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805A" w14:textId="2C18AC6E" w:rsidR="008E6403" w:rsidRPr="00695DFE" w:rsidRDefault="008E6403" w:rsidP="008E6403">
      <w:pPr>
        <w:pStyle w:val="Chapitre"/>
        <w:spacing w:before="0" w:after="0" w:line="240" w:lineRule="auto"/>
        <w:rPr>
          <w:b w:val="0"/>
          <w:bCs w:val="0"/>
          <w:caps w:val="0"/>
        </w:rPr>
      </w:pPr>
      <w:r>
        <w:t>UNITÉ</w:t>
      </w:r>
      <w:r w:rsidR="001F7829">
        <w:t> </w:t>
      </w:r>
      <w:r>
        <w:t>66</w:t>
      </w:r>
    </w:p>
    <w:p w14:paraId="33D7D14A" w14:textId="3F5D8775" w:rsidR="008E6403" w:rsidRDefault="008E6403" w:rsidP="008E6403">
      <w:pPr>
        <w:pStyle w:val="HO1"/>
      </w:pPr>
      <w:r>
        <w:t>Document</w:t>
      </w:r>
      <w:r w:rsidR="001F7829">
        <w:t> </w:t>
      </w:r>
      <w:r w:rsidR="005477E5">
        <w:t>2</w:t>
      </w:r>
    </w:p>
    <w:p w14:paraId="0D26993B" w14:textId="44C63F53" w:rsidR="00835AA5" w:rsidRPr="00EF2903" w:rsidRDefault="00861546" w:rsidP="00EF2903">
      <w:pPr>
        <w:rPr>
          <w:rFonts w:ascii="Arial" w:eastAsia="Times New Roman" w:hAnsi="Arial" w:cs="Arial"/>
          <w:b/>
          <w:bCs/>
          <w:caps/>
          <w:noProof/>
          <w:snapToGrid w:val="0"/>
          <w:color w:val="3366FF"/>
          <w:kern w:val="28"/>
          <w:sz w:val="32"/>
          <w:szCs w:val="32"/>
        </w:rPr>
      </w:pPr>
      <w:r>
        <w:rPr>
          <w:rFonts w:ascii="Arial" w:hAnsi="Arial"/>
          <w:b/>
          <w:caps/>
          <w:snapToGrid w:val="0"/>
          <w:color w:val="3366FF"/>
          <w:sz w:val="32"/>
        </w:rPr>
        <w:t>Exercice</w:t>
      </w:r>
      <w:r w:rsidR="001F7829">
        <w:rPr>
          <w:rFonts w:ascii="Arial" w:hAnsi="Arial"/>
          <w:b/>
          <w:caps/>
          <w:snapToGrid w:val="0"/>
          <w:color w:val="3366FF"/>
          <w:sz w:val="32"/>
        </w:rPr>
        <w:t> </w:t>
      </w:r>
      <w:r w:rsidR="005477E5">
        <w:rPr>
          <w:rFonts w:ascii="Arial" w:hAnsi="Arial"/>
          <w:b/>
          <w:caps/>
          <w:snapToGrid w:val="0"/>
          <w:color w:val="3366FF"/>
          <w:sz w:val="32"/>
        </w:rPr>
        <w:t>2</w:t>
      </w:r>
      <w:r w:rsidR="001F7829">
        <w:rPr>
          <w:rFonts w:ascii="Arial" w:hAnsi="Arial"/>
          <w:b/>
          <w:caps/>
          <w:snapToGrid w:val="0"/>
          <w:color w:val="3366FF"/>
          <w:sz w:val="32"/>
        </w:rPr>
        <w:t> </w:t>
      </w:r>
      <w:r>
        <w:rPr>
          <w:rFonts w:ascii="Arial" w:hAnsi="Arial"/>
          <w:b/>
          <w:caps/>
          <w:snapToGrid w:val="0"/>
          <w:color w:val="3366FF"/>
          <w:sz w:val="32"/>
        </w:rPr>
        <w:t xml:space="preserve">: </w:t>
      </w:r>
      <w:r w:rsidR="00DE5EF8">
        <w:rPr>
          <w:rFonts w:ascii="Arial" w:hAnsi="Arial"/>
          <w:b/>
          <w:caps/>
          <w:snapToGrid w:val="0"/>
          <w:color w:val="3366FF"/>
          <w:sz w:val="32"/>
        </w:rPr>
        <w:t>ÉLABORER UNE</w:t>
      </w:r>
      <w:r>
        <w:rPr>
          <w:rFonts w:ascii="Arial" w:hAnsi="Arial"/>
          <w:b/>
          <w:caps/>
          <w:snapToGrid w:val="0"/>
          <w:color w:val="3366FF"/>
          <w:sz w:val="32"/>
        </w:rPr>
        <w:t xml:space="preserve"> m</w:t>
      </w:r>
      <w:r w:rsidR="001F7829">
        <w:rPr>
          <w:rFonts w:ascii="Arial" w:hAnsi="Arial"/>
          <w:b/>
          <w:caps/>
          <w:snapToGrid w:val="0"/>
          <w:color w:val="3366FF"/>
          <w:sz w:val="32"/>
        </w:rPr>
        <w:t>É</w:t>
      </w:r>
      <w:r>
        <w:rPr>
          <w:rFonts w:ascii="Arial" w:hAnsi="Arial"/>
          <w:b/>
          <w:caps/>
          <w:snapToGrid w:val="0"/>
          <w:color w:val="3366FF"/>
          <w:sz w:val="32"/>
        </w:rPr>
        <w:t>thodologie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1546" w:rsidRPr="00E60D03" w14:paraId="00FDB4BE" w14:textId="77777777" w:rsidTr="00861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9F1EC28" w14:textId="191618B8" w:rsidR="00861546" w:rsidRPr="00E60D03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Décidez dans quelle région du pays vous allez procéder à l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identification des besoins communautaires et expliquez pourquoi</w:t>
            </w:r>
          </w:p>
        </w:tc>
      </w:tr>
      <w:tr w:rsidR="00861546" w:rsidRPr="00E60D03" w14:paraId="782BDF3A" w14:textId="77777777" w:rsidTr="00861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3A8FB76" w14:textId="77777777" w:rsidR="00861546" w:rsidRPr="001F7829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89890CE" w14:textId="1858D60F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318B739" w14:textId="0639BAE9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FC42EC5" w14:textId="54432943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F92C62F" w14:textId="2CC9C08F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2ECEC5D" w14:textId="66349163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9BA687F" w14:textId="4F478855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6460790" w14:textId="479CDB41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7943270" w14:textId="3B5FED1F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A189075" w14:textId="4B6ABC4F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8C6FA70" w14:textId="64828F6D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FC52249" w14:textId="48C1349E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C20A79D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3A26F71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6697FCF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00B9A51" w14:textId="599A1020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861546" w:rsidRPr="00E60D03" w14:paraId="4A9154D9" w14:textId="77777777" w:rsidTr="00861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61FBC8D" w14:textId="04782427" w:rsidR="00861546" w:rsidRPr="00E60D03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Quelles sont les communautés auprès desquelles vous pourriez recueillir des informations (responsables communautaires de toutes sortes, autorités locales, gestionnaires de camps, etc. ; membres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un groupe ethnique/linguistique spécifique, personnes déplacées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une région spécifique, familles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accueil, femmes ou hommes mariés avec enfants, femmes ou hommes célibataires, personnes âgées, jeunes, praticiens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expressions culturelles spécifiques, détenteurs de connaissances (tels que les guérisseurs traditionnels) ou de compétences (tels que les artisans) spécifiques, etc. - organisations culturelles, professionnelles, ethniques, tribales, religieuses, coopératives, etc.) et comment envisageriez-vous de les contacter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</w:t>
            </w:r>
          </w:p>
        </w:tc>
      </w:tr>
      <w:tr w:rsidR="00861546" w:rsidRPr="00E60D03" w14:paraId="3AE84452" w14:textId="77777777" w:rsidTr="00861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6432A13" w14:textId="77777777" w:rsidR="00861546" w:rsidRPr="001F7829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E232AE0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0083B7A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4A455DB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8524EF9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77E91EF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99C2DFD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F95F83F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9F65AB5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D1C7ED1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0D70889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DEEA5C2" w14:textId="70AF782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6A151E1" w14:textId="2F6A365D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8B4539F" w14:textId="58F8B953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8EA98B1" w14:textId="3AF09B96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CAB4408" w14:textId="415DAADE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470EAB0" w14:textId="146F53CD" w:rsidR="000F6687" w:rsidRPr="001F7829" w:rsidRDefault="000F6687" w:rsidP="008E6403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861546" w:rsidRPr="00E60D03" w14:paraId="22218EA8" w14:textId="77777777" w:rsidTr="00861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B91C438" w14:textId="6CC2AC93" w:rsidR="00861546" w:rsidRPr="00E60D03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lastRenderedPageBreak/>
              <w:t>Quelle méthode utiliseriez-vous pour collecter les informations (discussions communautaires, entretiens individuels, groupes de discussion) et pourquoi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</w:t>
            </w:r>
          </w:p>
        </w:tc>
      </w:tr>
      <w:tr w:rsidR="00861546" w:rsidRPr="00E60D03" w14:paraId="1FFCF51A" w14:textId="77777777" w:rsidTr="00861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9FA2739" w14:textId="77777777" w:rsidR="00861546" w:rsidRPr="001F7829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CCD35B4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91C38C0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3A28680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D9A7E0B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A27403E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D3EC497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19631B1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2DE970D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DFF1409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0ABFA55" w14:textId="6888CABD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2D69E88" w14:textId="5E8CBA7F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7DB73FA" w14:textId="7B94337A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F87BA8A" w14:textId="150C3DA4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1A579A6" w14:textId="14388A35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81ACFDF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F482E2A" w14:textId="52433CBB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87DC22C" w14:textId="0B8F15F0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B4946B9" w14:textId="152AD2F8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6EC2A92" w14:textId="4D29D88A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964F422" w14:textId="10F69991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F6E01A7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26793CD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C6A95AC" w14:textId="5DB054A4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861546" w:rsidRPr="00E60D03" w14:paraId="1205303C" w14:textId="77777777" w:rsidTr="00861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653A59C" w14:textId="70E785A6" w:rsidR="00861546" w:rsidRPr="00E60D03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Qui collecterait les informations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 Combien de personnes cela impliquerait-il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 Combien de temps vous faudrait-il pour collecter les informations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 Combien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entretiens, de groupes de discussion, etc. devraient être organisés par jour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</w:t>
            </w:r>
          </w:p>
        </w:tc>
      </w:tr>
      <w:tr w:rsidR="00861546" w:rsidRPr="00E60D03" w14:paraId="76147CD7" w14:textId="77777777" w:rsidTr="00861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75E7BAA" w14:textId="77777777" w:rsidR="00861546" w:rsidRPr="001F7829" w:rsidRDefault="00861546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0D3A4A6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72C2A86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F0E44FB" w14:textId="17A575D5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1A61B5C" w14:textId="1C746DFE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9AC6D62" w14:textId="26ED26B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2F2F359" w14:textId="6D6E985D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6D80B84" w14:textId="693E97CC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1526CF0" w14:textId="722A0861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1905F3B" w14:textId="2AA24D2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F76882B" w14:textId="71529988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8D8F44A" w14:textId="0620745B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61C86C0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D9477F6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8C98ED0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3F24983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67AA295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FC96CE6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70704A6" w14:textId="1A42436E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B218BAE" w14:textId="50F87F4E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838BF28" w14:textId="640A49FB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9C503F6" w14:textId="1635F625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F30B3FF" w14:textId="7A760D35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DE5A6B6" w14:textId="0E3962B8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A8CF513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C182A1D" w14:textId="4C64A183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0F6687" w:rsidRPr="00E60D03" w14:paraId="5994CFE5" w14:textId="77777777" w:rsidTr="0085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78AF98F" w14:textId="612467B3" w:rsidR="000F6687" w:rsidRPr="00E60D03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lastRenderedPageBreak/>
              <w:t>Quels types d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événements imprévus pourraient survenir au cours de l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application de cette méthodologie et comment y faire face</w:t>
            </w:r>
            <w:r w:rsidR="001F7829">
              <w:rPr>
                <w:rFonts w:asciiTheme="minorBidi" w:hAnsiTheme="minorBidi"/>
                <w:b w:val="0"/>
              </w:rPr>
              <w:t> </w:t>
            </w:r>
            <w:r>
              <w:rPr>
                <w:rFonts w:asciiTheme="minorBidi" w:hAnsiTheme="minorBidi"/>
                <w:b w:val="0"/>
              </w:rPr>
              <w:t>?</w:t>
            </w:r>
          </w:p>
        </w:tc>
      </w:tr>
      <w:tr w:rsidR="000F6687" w:rsidRPr="00E60D03" w14:paraId="1FD76399" w14:textId="77777777" w:rsidTr="0085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7949583" w14:textId="77777777" w:rsidR="000F6687" w:rsidRPr="001F7829" w:rsidRDefault="000F6687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D4E063D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9135457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D066AFA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B4E8BFA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9F2D18B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032D275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5E7D7F4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66F3E6B" w14:textId="66DD7F86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A7234CF" w14:textId="6A60D013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1F1B51CE" w14:textId="761E0AB3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798D5E13" w14:textId="3F5EF238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87F16CD" w14:textId="7E9A82BF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0896D625" w14:textId="1DA20D8E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CEEB855" w14:textId="1D22741D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DCD5147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D614A85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43E3767A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57EDB00B" w14:textId="77777777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6BB78C74" w14:textId="617DBA69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2F654847" w14:textId="77777777" w:rsidR="00381260" w:rsidRPr="001F7829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  <w:p w14:paraId="3CF86214" w14:textId="5487759B" w:rsidR="00453235" w:rsidRPr="001F7829" w:rsidRDefault="00453235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8C1979" w:rsidRPr="00E60D03" w14:paraId="128B4F41" w14:textId="77777777" w:rsidTr="0085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EAF2DD3" w14:textId="594AD9BF" w:rsidR="008C1979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En groupe, passez en revue les ébauches de questions que vous avez formulé</w:t>
            </w:r>
            <w:r w:rsidR="001F7829">
              <w:rPr>
                <w:rFonts w:asciiTheme="minorBidi" w:hAnsiTheme="minorBidi"/>
                <w:b w:val="0"/>
              </w:rPr>
              <w:t>e</w:t>
            </w:r>
            <w:r>
              <w:rPr>
                <w:rFonts w:asciiTheme="minorBidi" w:hAnsiTheme="minorBidi"/>
                <w:b w:val="0"/>
              </w:rPr>
              <w:t>s pour collecter des informations dans le cadre de l</w:t>
            </w:r>
            <w:r w:rsidR="001F7829">
              <w:rPr>
                <w:rFonts w:asciiTheme="minorBidi" w:hAnsiTheme="minorBidi"/>
                <w:b w:val="0"/>
              </w:rPr>
              <w:t>’</w:t>
            </w:r>
            <w:r>
              <w:rPr>
                <w:rFonts w:asciiTheme="minorBidi" w:hAnsiTheme="minorBidi"/>
                <w:b w:val="0"/>
              </w:rPr>
              <w:t>exercice</w:t>
            </w:r>
            <w:r w:rsidR="001F7829">
              <w:rPr>
                <w:rFonts w:asciiTheme="minorBidi" w:hAnsiTheme="minorBidi"/>
                <w:b w:val="0"/>
              </w:rPr>
              <w:t> </w:t>
            </w:r>
            <w:r>
              <w:rPr>
                <w:rFonts w:asciiTheme="minorBidi" w:hAnsiTheme="minorBidi"/>
                <w:b w:val="0"/>
              </w:rPr>
              <w:t>3, puis définissez 5</w:t>
            </w:r>
            <w:r w:rsidR="001F7829">
              <w:rPr>
                <w:rFonts w:asciiTheme="minorBidi" w:hAnsiTheme="minorBidi"/>
                <w:b w:val="0"/>
              </w:rPr>
              <w:t> </w:t>
            </w:r>
            <w:r>
              <w:rPr>
                <w:rFonts w:asciiTheme="minorBidi" w:hAnsiTheme="minorBidi"/>
                <w:b w:val="0"/>
              </w:rPr>
              <w:t xml:space="preserve">questions finales par groupe à appliquer à la méthode que vous avez choisie précédemment pour collecter des informations. </w:t>
            </w:r>
          </w:p>
          <w:p w14:paraId="368E7781" w14:textId="6BBCA267" w:rsidR="00381260" w:rsidRPr="001F7829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</w:p>
        </w:tc>
      </w:tr>
      <w:tr w:rsidR="008C1979" w:rsidRPr="00E60D03" w14:paraId="209C548B" w14:textId="77777777" w:rsidTr="0085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B4AEF78" w14:textId="77777777" w:rsidR="008C1979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1.</w:t>
            </w:r>
          </w:p>
          <w:p w14:paraId="2B347EBF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41303364" w14:textId="71305DD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678CEB20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7E284840" w14:textId="77777777" w:rsidR="005B0A03" w:rsidRPr="00E60D03" w:rsidRDefault="005B0A03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7674C745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 xml:space="preserve">2. </w:t>
            </w:r>
          </w:p>
          <w:p w14:paraId="194557C4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4F930EAA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2E0EB57C" w14:textId="77777777" w:rsidR="005B0A03" w:rsidRPr="00E60D03" w:rsidRDefault="005B0A03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494AE3F0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3.</w:t>
            </w:r>
          </w:p>
          <w:p w14:paraId="6D91E1F2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62827294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5E4C3B2D" w14:textId="57A678F5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287B29BE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34DA382E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2DD7D86E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>4.</w:t>
            </w:r>
          </w:p>
          <w:p w14:paraId="4DC44147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6169695C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0D610277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19593F58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19DAB1E9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741B6E38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/>
                <w:b w:val="0"/>
              </w:rPr>
              <w:t xml:space="preserve">5. </w:t>
            </w:r>
          </w:p>
          <w:p w14:paraId="144180A3" w14:textId="77777777" w:rsidR="005B0A03" w:rsidRPr="00E60D03" w:rsidRDefault="005B0A03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749D174C" w14:textId="77777777" w:rsidR="005B0A03" w:rsidRPr="00E60D03" w:rsidRDefault="005B0A03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686A6C1F" w14:textId="77777777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  <w:p w14:paraId="24886BCD" w14:textId="084F61DF" w:rsidR="00381260" w:rsidRPr="00E60D03" w:rsidRDefault="00381260" w:rsidP="000F6687">
            <w:pPr>
              <w:jc w:val="both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</w:tc>
      </w:tr>
    </w:tbl>
    <w:p w14:paraId="3735A8BE" w14:textId="77777777" w:rsidR="00861546" w:rsidRPr="00EF2903" w:rsidRDefault="00861546" w:rsidP="00EF2903">
      <w:pPr>
        <w:jc w:val="both"/>
        <w:rPr>
          <w:rFonts w:asciiTheme="minorBidi" w:hAnsiTheme="minorBidi"/>
          <w:b/>
          <w:bCs/>
          <w:lang w:val="en-US"/>
        </w:rPr>
      </w:pPr>
    </w:p>
    <w:sectPr w:rsidR="00861546" w:rsidRPr="00EF29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F702" w14:textId="77777777" w:rsidR="001C57E5" w:rsidRDefault="001C57E5" w:rsidP="003562E4">
      <w:pPr>
        <w:spacing w:after="0" w:line="240" w:lineRule="auto"/>
      </w:pPr>
      <w:r>
        <w:separator/>
      </w:r>
    </w:p>
  </w:endnote>
  <w:endnote w:type="continuationSeparator" w:id="0">
    <w:p w14:paraId="776572C9" w14:textId="77777777" w:rsidR="001C57E5" w:rsidRDefault="001C57E5" w:rsidP="0035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3BD95" w14:textId="42C3DDCE" w:rsidR="008E6403" w:rsidRPr="008E320D" w:rsidRDefault="008E6403" w:rsidP="008E6403">
    <w:pPr>
      <w:pStyle w:val="Footer"/>
      <w:tabs>
        <w:tab w:val="left" w:pos="2093"/>
      </w:tabs>
      <w:rPr>
        <w:rFonts w:ascii="Arial" w:hAnsi="Arial" w:cs="Arial"/>
        <w:sz w:val="16"/>
        <w:szCs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0288" behindDoc="0" locked="0" layoutInCell="1" allowOverlap="1" wp14:anchorId="629CF157" wp14:editId="39E38C52">
          <wp:simplePos x="0" y="0"/>
          <wp:positionH relativeFrom="column">
            <wp:posOffset>2543175</wp:posOffset>
          </wp:positionH>
          <wp:positionV relativeFrom="paragraph">
            <wp:posOffset>142240</wp:posOffset>
          </wp:positionV>
          <wp:extent cx="542290" cy="189230"/>
          <wp:effectExtent l="0" t="0" r="0" b="9525"/>
          <wp:wrapThrough wrapText="bothSides">
            <wp:wrapPolygon edited="0">
              <wp:start x="0" y="0"/>
              <wp:lineTo x="0" y="21192"/>
              <wp:lineTo x="20487" y="21192"/>
              <wp:lineTo x="2048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>U066-v1.0-HO</w:t>
    </w:r>
    <w:r w:rsidR="005477E5">
      <w:rPr>
        <w:rFonts w:ascii="Arial" w:hAnsi="Arial"/>
        <w:sz w:val="16"/>
      </w:rPr>
      <w:t>2</w:t>
    </w:r>
    <w:r>
      <w:rPr>
        <w:rFonts w:ascii="Arial" w:hAnsi="Arial"/>
        <w:sz w:val="16"/>
      </w:rPr>
      <w:t>-</w:t>
    </w:r>
    <w:r w:rsidR="005477E5">
      <w:rPr>
        <w:rFonts w:ascii="Arial" w:hAnsi="Arial"/>
        <w:sz w:val="16"/>
      </w:rPr>
      <w:t>FR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noProof/>
      </w:rPr>
      <w:drawing>
        <wp:anchor distT="0" distB="0" distL="114300" distR="114300" simplePos="0" relativeHeight="251659264" behindDoc="0" locked="1" layoutInCell="1" allowOverlap="0" wp14:anchorId="698AE6F9" wp14:editId="0B81928D">
          <wp:simplePos x="0" y="0"/>
          <wp:positionH relativeFrom="margin">
            <wp:posOffset>4881880</wp:posOffset>
          </wp:positionH>
          <wp:positionV relativeFrom="margin">
            <wp:posOffset>9080500</wp:posOffset>
          </wp:positionV>
          <wp:extent cx="641350" cy="538480"/>
          <wp:effectExtent l="0" t="0" r="6350" b="0"/>
          <wp:wrapSquare wrapText="bothSides"/>
          <wp:docPr id="450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" name="Image 3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A9AF2" w14:textId="77777777" w:rsidR="008E6403" w:rsidRDefault="008E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9CEFF" w14:textId="77777777" w:rsidR="001C57E5" w:rsidRDefault="001C57E5" w:rsidP="003562E4">
      <w:pPr>
        <w:spacing w:after="0" w:line="240" w:lineRule="auto"/>
      </w:pPr>
      <w:r>
        <w:separator/>
      </w:r>
    </w:p>
  </w:footnote>
  <w:footnote w:type="continuationSeparator" w:id="0">
    <w:p w14:paraId="7FFFE101" w14:textId="77777777" w:rsidR="001C57E5" w:rsidRDefault="001C57E5" w:rsidP="0035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7F2A" w14:textId="77777777" w:rsidR="008E6403" w:rsidRPr="00D10FA4" w:rsidRDefault="008E6403" w:rsidP="008E6403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  <w:t>Document à distribuer</w:t>
    </w:r>
  </w:p>
  <w:p w14:paraId="5FB7B898" w14:textId="77777777" w:rsidR="008E6403" w:rsidRDefault="008E6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NDQ0NTU0MzUyNzdS0lEKTi0uzszPAykwrgUA0fFdlCwAAAA="/>
  </w:docVars>
  <w:rsids>
    <w:rsidRoot w:val="00D01EB3"/>
    <w:rsid w:val="000754DE"/>
    <w:rsid w:val="00075F94"/>
    <w:rsid w:val="0009182F"/>
    <w:rsid w:val="000F6687"/>
    <w:rsid w:val="001C31E3"/>
    <w:rsid w:val="001C57E5"/>
    <w:rsid w:val="001E6278"/>
    <w:rsid w:val="001F7829"/>
    <w:rsid w:val="002213B1"/>
    <w:rsid w:val="002476BA"/>
    <w:rsid w:val="002F155C"/>
    <w:rsid w:val="003562E4"/>
    <w:rsid w:val="003665A0"/>
    <w:rsid w:val="00381260"/>
    <w:rsid w:val="00387512"/>
    <w:rsid w:val="003B3818"/>
    <w:rsid w:val="00453235"/>
    <w:rsid w:val="00524AD1"/>
    <w:rsid w:val="005477E5"/>
    <w:rsid w:val="005B0A03"/>
    <w:rsid w:val="007151AD"/>
    <w:rsid w:val="007961F4"/>
    <w:rsid w:val="00835AA5"/>
    <w:rsid w:val="00861546"/>
    <w:rsid w:val="008907E9"/>
    <w:rsid w:val="008C1979"/>
    <w:rsid w:val="008E6403"/>
    <w:rsid w:val="008F7FBE"/>
    <w:rsid w:val="009174A6"/>
    <w:rsid w:val="00997634"/>
    <w:rsid w:val="00A05C26"/>
    <w:rsid w:val="00A52D46"/>
    <w:rsid w:val="00A64F9C"/>
    <w:rsid w:val="00B319EE"/>
    <w:rsid w:val="00C60D0A"/>
    <w:rsid w:val="00C97356"/>
    <w:rsid w:val="00CB1973"/>
    <w:rsid w:val="00D01EB3"/>
    <w:rsid w:val="00D613FF"/>
    <w:rsid w:val="00DC7629"/>
    <w:rsid w:val="00DE5EF8"/>
    <w:rsid w:val="00E60D03"/>
    <w:rsid w:val="00ED6117"/>
    <w:rsid w:val="00ED79A8"/>
    <w:rsid w:val="00EF2903"/>
    <w:rsid w:val="00F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3E68E"/>
  <w15:chartTrackingRefBased/>
  <w15:docId w15:val="{89E438E4-76F4-4623-9309-7AC8D4BE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615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5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E4"/>
  </w:style>
  <w:style w:type="paragraph" w:styleId="Footer">
    <w:name w:val="footer"/>
    <w:basedOn w:val="Normal"/>
    <w:link w:val="FooterChar"/>
    <w:unhideWhenUsed/>
    <w:rsid w:val="0035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62E4"/>
  </w:style>
  <w:style w:type="paragraph" w:styleId="Revision">
    <w:name w:val="Revision"/>
    <w:hidden/>
    <w:uiPriority w:val="99"/>
    <w:semiHidden/>
    <w:rsid w:val="003562E4"/>
    <w:pPr>
      <w:spacing w:after="0" w:line="240" w:lineRule="auto"/>
    </w:pPr>
  </w:style>
  <w:style w:type="paragraph" w:customStyle="1" w:styleId="Chapitre">
    <w:name w:val="Chapitre"/>
    <w:basedOn w:val="Heading1"/>
    <w:rsid w:val="008E6403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8E6403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8E6403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E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1BB7-1F3A-4EBB-A0C6-199220FCCD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Jaramillo</dc:creator>
  <cp:keywords/>
  <dc:description/>
  <cp:lastModifiedBy>CLT/LHE</cp:lastModifiedBy>
  <cp:revision>21</cp:revision>
  <dcterms:created xsi:type="dcterms:W3CDTF">2022-11-22T12:10:00Z</dcterms:created>
  <dcterms:modified xsi:type="dcterms:W3CDTF">2025-03-25T14:58:00Z</dcterms:modified>
</cp:coreProperties>
</file>