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805A" w14:textId="39CEC3B6" w:rsidR="008E6403" w:rsidRPr="00695DFE" w:rsidRDefault="008E6403" w:rsidP="008E6403">
      <w:pPr>
        <w:pStyle w:val="Chapitre"/>
        <w:spacing w:before="0" w:after="0" w:line="240" w:lineRule="auto"/>
        <w:rPr>
          <w:b w:val="0"/>
          <w:bCs w:val="0"/>
          <w:caps w:val="0"/>
        </w:rPr>
      </w:pPr>
      <w:r w:rsidRPr="00EB25E6">
        <w:rPr>
          <w:lang w:val="en-US"/>
        </w:rPr>
        <w:t>UNIT</w:t>
      </w:r>
      <w:r w:rsidRPr="00695DFE">
        <w:t xml:space="preserve"> </w:t>
      </w:r>
      <w:r>
        <w:t>6</w:t>
      </w:r>
      <w:r w:rsidR="00EF2903">
        <w:t>6</w:t>
      </w:r>
    </w:p>
    <w:p w14:paraId="33D7D14A" w14:textId="1F7D1857" w:rsidR="008E6403" w:rsidRDefault="008E6403" w:rsidP="008E6403">
      <w:pPr>
        <w:pStyle w:val="HO1"/>
      </w:pPr>
      <w:r w:rsidRPr="00EB25E6">
        <w:t>H</w:t>
      </w:r>
      <w:r>
        <w:t>andout</w:t>
      </w:r>
      <w:r w:rsidRPr="00EB25E6">
        <w:t xml:space="preserve"> </w:t>
      </w:r>
      <w:r w:rsidR="00AB29DF">
        <w:t>2</w:t>
      </w:r>
    </w:p>
    <w:p w14:paraId="0D26993B" w14:textId="43FC9A8E" w:rsidR="00835AA5" w:rsidRPr="00EF2903" w:rsidRDefault="00861546" w:rsidP="00EF2903">
      <w:pPr>
        <w:rPr>
          <w:rFonts w:ascii="Arial" w:eastAsia="Times New Roman" w:hAnsi="Arial" w:cs="Arial"/>
          <w:b/>
          <w:bCs/>
          <w:caps/>
          <w:noProof/>
          <w:snapToGrid w:val="0"/>
          <w:color w:val="3366FF"/>
          <w:kern w:val="28"/>
          <w:sz w:val="32"/>
          <w:szCs w:val="32"/>
          <w:lang w:val="en-US" w:eastAsia="zh-CN"/>
        </w:rPr>
      </w:pPr>
      <w:r w:rsidRPr="00EF2903">
        <w:rPr>
          <w:rFonts w:ascii="Arial" w:eastAsia="Times New Roman" w:hAnsi="Arial" w:cs="Arial"/>
          <w:b/>
          <w:bCs/>
          <w:caps/>
          <w:noProof/>
          <w:snapToGrid w:val="0"/>
          <w:color w:val="3366FF"/>
          <w:kern w:val="28"/>
          <w:sz w:val="32"/>
          <w:szCs w:val="32"/>
          <w:lang w:val="en-US" w:eastAsia="zh-CN"/>
        </w:rPr>
        <w:t xml:space="preserve">Exercise </w:t>
      </w:r>
      <w:r w:rsidR="00AB29DF">
        <w:rPr>
          <w:rFonts w:ascii="Arial" w:eastAsia="Times New Roman" w:hAnsi="Arial" w:cs="Arial"/>
          <w:b/>
          <w:bCs/>
          <w:caps/>
          <w:noProof/>
          <w:snapToGrid w:val="0"/>
          <w:color w:val="3366FF"/>
          <w:kern w:val="28"/>
          <w:sz w:val="32"/>
          <w:szCs w:val="32"/>
          <w:lang w:val="en-US" w:eastAsia="zh-CN"/>
        </w:rPr>
        <w:t>2</w:t>
      </w:r>
      <w:r w:rsidRPr="00EF2903">
        <w:rPr>
          <w:rFonts w:ascii="Arial" w:eastAsia="Times New Roman" w:hAnsi="Arial" w:cs="Arial"/>
          <w:b/>
          <w:bCs/>
          <w:caps/>
          <w:noProof/>
          <w:snapToGrid w:val="0"/>
          <w:color w:val="3366FF"/>
          <w:kern w:val="28"/>
          <w:sz w:val="32"/>
          <w:szCs w:val="32"/>
          <w:lang w:val="en-US" w:eastAsia="zh-CN"/>
        </w:rPr>
        <w:t>: Formulating the methodology</w:t>
      </w:r>
    </w:p>
    <w:tbl>
      <w:tblPr>
        <w:tblStyle w:val="PlainTable1"/>
        <w:tblW w:w="0" w:type="auto"/>
        <w:tblLook w:val="04A0" w:firstRow="1" w:lastRow="0" w:firstColumn="1" w:lastColumn="0" w:noHBand="0" w:noVBand="1"/>
      </w:tblPr>
      <w:tblGrid>
        <w:gridCol w:w="8494"/>
      </w:tblGrid>
      <w:tr w:rsidR="00861546" w:rsidRPr="00E629CF" w14:paraId="00FDB4BE" w14:textId="77777777" w:rsidTr="00861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69F1EC28" w14:textId="4FC26C0E" w:rsidR="00861546" w:rsidRPr="00E629CF" w:rsidRDefault="00E629CF" w:rsidP="00E629CF">
            <w:pPr>
              <w:jc w:val="both"/>
              <w:rPr>
                <w:rFonts w:asciiTheme="minorBidi" w:hAnsiTheme="minorBidi"/>
                <w:b w:val="0"/>
                <w:bCs w:val="0"/>
                <w:sz w:val="20"/>
                <w:szCs w:val="20"/>
                <w:lang w:val="en-US"/>
              </w:rPr>
            </w:pPr>
            <w:r w:rsidRPr="00E629CF">
              <w:rPr>
                <w:rFonts w:asciiTheme="minorBidi" w:hAnsiTheme="minorBidi"/>
                <w:b w:val="0"/>
                <w:bCs w:val="0"/>
                <w:sz w:val="20"/>
                <w:szCs w:val="20"/>
              </w:rPr>
              <w:t>Decide which region of the country you would choose for the community-based needs identification and explain your reasoning.</w:t>
            </w:r>
          </w:p>
        </w:tc>
      </w:tr>
      <w:tr w:rsidR="00861546" w:rsidRPr="00E629CF" w14:paraId="782BDF3A" w14:textId="77777777" w:rsidTr="00E629CF">
        <w:trPr>
          <w:cnfStyle w:val="000000100000" w:firstRow="0" w:lastRow="0" w:firstColumn="0" w:lastColumn="0" w:oddVBand="0" w:evenVBand="0" w:oddHBand="1" w:evenHBand="0" w:firstRowFirstColumn="0" w:firstRowLastColumn="0" w:lastRowFirstColumn="0" w:lastRowLastColumn="0"/>
          <w:trHeight w:val="2119"/>
        </w:trPr>
        <w:tc>
          <w:tcPr>
            <w:cnfStyle w:val="001000000000" w:firstRow="0" w:lastRow="0" w:firstColumn="1" w:lastColumn="0" w:oddVBand="0" w:evenVBand="0" w:oddHBand="0" w:evenHBand="0" w:firstRowFirstColumn="0" w:firstRowLastColumn="0" w:lastRowFirstColumn="0" w:lastRowLastColumn="0"/>
            <w:tcW w:w="8494" w:type="dxa"/>
          </w:tcPr>
          <w:p w14:paraId="200B9A51" w14:textId="599A1020" w:rsidR="000F6687" w:rsidRPr="00E629CF" w:rsidRDefault="000F6687" w:rsidP="000F6687">
            <w:pPr>
              <w:jc w:val="both"/>
              <w:rPr>
                <w:rFonts w:asciiTheme="minorBidi" w:hAnsiTheme="minorBidi"/>
                <w:b w:val="0"/>
                <w:bCs w:val="0"/>
                <w:sz w:val="20"/>
                <w:szCs w:val="20"/>
                <w:lang w:val="en-US"/>
              </w:rPr>
            </w:pPr>
          </w:p>
        </w:tc>
      </w:tr>
      <w:tr w:rsidR="00861546" w:rsidRPr="00E629CF" w14:paraId="4A9154D9" w14:textId="77777777" w:rsidTr="00861546">
        <w:tc>
          <w:tcPr>
            <w:cnfStyle w:val="001000000000" w:firstRow="0" w:lastRow="0" w:firstColumn="1" w:lastColumn="0" w:oddVBand="0" w:evenVBand="0" w:oddHBand="0" w:evenHBand="0" w:firstRowFirstColumn="0" w:firstRowLastColumn="0" w:lastRowFirstColumn="0" w:lastRowLastColumn="0"/>
            <w:tcW w:w="8494" w:type="dxa"/>
          </w:tcPr>
          <w:p w14:paraId="461FBC8D" w14:textId="46F2C629" w:rsidR="00861546" w:rsidRPr="00E629CF" w:rsidRDefault="00E629CF" w:rsidP="00E629CF">
            <w:pPr>
              <w:jc w:val="both"/>
              <w:rPr>
                <w:rFonts w:asciiTheme="minorBidi" w:hAnsiTheme="minorBidi"/>
                <w:b w:val="0"/>
                <w:bCs w:val="0"/>
                <w:sz w:val="20"/>
                <w:szCs w:val="20"/>
                <w:lang w:val="en-US"/>
              </w:rPr>
            </w:pPr>
            <w:r w:rsidRPr="00E629CF">
              <w:rPr>
                <w:rFonts w:asciiTheme="minorBidi" w:hAnsiTheme="minorBidi"/>
                <w:b w:val="0"/>
                <w:bCs w:val="0"/>
                <w:sz w:val="20"/>
                <w:szCs w:val="20"/>
              </w:rPr>
              <w:t xml:space="preserve">Which communities would you gather information from </w:t>
            </w:r>
            <w:r w:rsidR="00861546" w:rsidRPr="00E629CF">
              <w:rPr>
                <w:rFonts w:asciiTheme="minorBidi" w:hAnsiTheme="minorBidi"/>
                <w:b w:val="0"/>
                <w:bCs w:val="0"/>
                <w:sz w:val="20"/>
                <w:szCs w:val="20"/>
                <w:lang w:val="en-US"/>
              </w:rPr>
              <w:t xml:space="preserve">(community leaders of various kinds, local authorities, camp managers, etc.; members of a specific ethnic/linguistic group, displaced persons from a specific region, host families, married women or men with children, single women or men, older people, youth, practitioners of specific cultural expressions, holders of specific knowledge (such as traditional healers) or skills (such as artisans), etc.; cultural, professional, ethnic, tribal, religious, cooperative </w:t>
            </w:r>
            <w:proofErr w:type="spellStart"/>
            <w:r w:rsidR="00861546" w:rsidRPr="00E629CF">
              <w:rPr>
                <w:rFonts w:asciiTheme="minorBidi" w:hAnsiTheme="minorBidi"/>
                <w:b w:val="0"/>
                <w:bCs w:val="0"/>
                <w:sz w:val="20"/>
                <w:szCs w:val="20"/>
                <w:lang w:val="en-US"/>
              </w:rPr>
              <w:t>organisations</w:t>
            </w:r>
            <w:proofErr w:type="spellEnd"/>
            <w:r w:rsidR="00861546" w:rsidRPr="00E629CF">
              <w:rPr>
                <w:rFonts w:asciiTheme="minorBidi" w:hAnsiTheme="minorBidi"/>
                <w:b w:val="0"/>
                <w:bCs w:val="0"/>
                <w:sz w:val="20"/>
                <w:szCs w:val="20"/>
                <w:lang w:val="en-US"/>
              </w:rPr>
              <w:t>, etc.)</w:t>
            </w:r>
            <w:r>
              <w:rPr>
                <w:rFonts w:asciiTheme="minorBidi" w:hAnsiTheme="minorBidi"/>
                <w:b w:val="0"/>
                <w:bCs w:val="0"/>
                <w:sz w:val="20"/>
                <w:szCs w:val="20"/>
                <w:lang w:val="en-US"/>
              </w:rPr>
              <w:t>?</w:t>
            </w:r>
            <w:r w:rsidR="000F6687" w:rsidRPr="00E629CF">
              <w:rPr>
                <w:rFonts w:asciiTheme="minorBidi" w:hAnsiTheme="minorBidi"/>
                <w:b w:val="0"/>
                <w:bCs w:val="0"/>
                <w:sz w:val="20"/>
                <w:szCs w:val="20"/>
                <w:lang w:val="en-US"/>
              </w:rPr>
              <w:t xml:space="preserve"> </w:t>
            </w:r>
            <w:r>
              <w:rPr>
                <w:rFonts w:asciiTheme="minorBidi" w:hAnsiTheme="minorBidi"/>
                <w:b w:val="0"/>
                <w:bCs w:val="0"/>
                <w:sz w:val="20"/>
                <w:szCs w:val="20"/>
                <w:lang w:val="en-US"/>
              </w:rPr>
              <w:t>H</w:t>
            </w:r>
            <w:r w:rsidR="000F6687" w:rsidRPr="00E629CF">
              <w:rPr>
                <w:rFonts w:asciiTheme="minorBidi" w:hAnsiTheme="minorBidi"/>
                <w:b w:val="0"/>
                <w:bCs w:val="0"/>
                <w:sz w:val="20"/>
                <w:szCs w:val="20"/>
                <w:lang w:val="en-US"/>
              </w:rPr>
              <w:t xml:space="preserve">ow do you </w:t>
            </w:r>
            <w:r>
              <w:rPr>
                <w:rFonts w:asciiTheme="minorBidi" w:hAnsiTheme="minorBidi"/>
                <w:b w:val="0"/>
                <w:bCs w:val="0"/>
                <w:sz w:val="20"/>
                <w:szCs w:val="20"/>
                <w:lang w:val="en-US"/>
              </w:rPr>
              <w:t>plan to</w:t>
            </w:r>
            <w:r w:rsidR="000F6687" w:rsidRPr="00E629CF">
              <w:rPr>
                <w:rFonts w:asciiTheme="minorBidi" w:hAnsiTheme="minorBidi"/>
                <w:b w:val="0"/>
                <w:bCs w:val="0"/>
                <w:sz w:val="20"/>
                <w:szCs w:val="20"/>
                <w:lang w:val="en-US"/>
              </w:rPr>
              <w:t xml:space="preserve"> to contact them</w:t>
            </w:r>
            <w:r w:rsidR="00861546" w:rsidRPr="00E629CF">
              <w:rPr>
                <w:rFonts w:asciiTheme="minorBidi" w:hAnsiTheme="minorBidi"/>
                <w:b w:val="0"/>
                <w:bCs w:val="0"/>
                <w:sz w:val="20"/>
                <w:szCs w:val="20"/>
                <w:lang w:val="en-US"/>
              </w:rPr>
              <w:t>?</w:t>
            </w:r>
          </w:p>
        </w:tc>
      </w:tr>
      <w:tr w:rsidR="00861546" w:rsidRPr="00E629CF" w14:paraId="3AE84452" w14:textId="77777777" w:rsidTr="00E629CF">
        <w:trPr>
          <w:cnfStyle w:val="000000100000" w:firstRow="0" w:lastRow="0" w:firstColumn="0" w:lastColumn="0" w:oddVBand="0" w:evenVBand="0" w:oddHBand="1" w:evenHBand="0" w:firstRowFirstColumn="0" w:firstRowLastColumn="0" w:lastRowFirstColumn="0" w:lastRowLastColumn="0"/>
          <w:trHeight w:val="2695"/>
        </w:trPr>
        <w:tc>
          <w:tcPr>
            <w:cnfStyle w:val="001000000000" w:firstRow="0" w:lastRow="0" w:firstColumn="1" w:lastColumn="0" w:oddVBand="0" w:evenVBand="0" w:oddHBand="0" w:evenHBand="0" w:firstRowFirstColumn="0" w:firstRowLastColumn="0" w:lastRowFirstColumn="0" w:lastRowLastColumn="0"/>
            <w:tcW w:w="8494" w:type="dxa"/>
          </w:tcPr>
          <w:p w14:paraId="4470EAB0" w14:textId="146F53CD" w:rsidR="000F6687" w:rsidRPr="00E629CF" w:rsidRDefault="000F6687" w:rsidP="008E6403">
            <w:pPr>
              <w:jc w:val="both"/>
              <w:rPr>
                <w:rFonts w:asciiTheme="minorBidi" w:hAnsiTheme="minorBidi"/>
                <w:b w:val="0"/>
                <w:bCs w:val="0"/>
                <w:sz w:val="20"/>
                <w:szCs w:val="20"/>
                <w:lang w:val="en-US"/>
              </w:rPr>
            </w:pPr>
          </w:p>
        </w:tc>
      </w:tr>
      <w:tr w:rsidR="00861546" w:rsidRPr="00E629CF" w14:paraId="22218EA8" w14:textId="77777777" w:rsidTr="00861546">
        <w:tc>
          <w:tcPr>
            <w:cnfStyle w:val="001000000000" w:firstRow="0" w:lastRow="0" w:firstColumn="1" w:lastColumn="0" w:oddVBand="0" w:evenVBand="0" w:oddHBand="0" w:evenHBand="0" w:firstRowFirstColumn="0" w:firstRowLastColumn="0" w:lastRowFirstColumn="0" w:lastRowLastColumn="0"/>
            <w:tcW w:w="8494" w:type="dxa"/>
          </w:tcPr>
          <w:p w14:paraId="7B91C438" w14:textId="2B2AF0A9" w:rsidR="00861546" w:rsidRPr="00E629CF" w:rsidRDefault="00861546"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 xml:space="preserve">What method </w:t>
            </w:r>
            <w:r w:rsidR="00387512" w:rsidRPr="00E629CF">
              <w:rPr>
                <w:rFonts w:asciiTheme="minorBidi" w:hAnsiTheme="minorBidi"/>
                <w:b w:val="0"/>
                <w:bCs w:val="0"/>
                <w:sz w:val="20"/>
                <w:szCs w:val="20"/>
                <w:lang w:val="en-US"/>
              </w:rPr>
              <w:t xml:space="preserve">will </w:t>
            </w:r>
            <w:r w:rsidRPr="00E629CF">
              <w:rPr>
                <w:rFonts w:asciiTheme="minorBidi" w:hAnsiTheme="minorBidi"/>
                <w:b w:val="0"/>
                <w:bCs w:val="0"/>
                <w:sz w:val="20"/>
                <w:szCs w:val="20"/>
                <w:lang w:val="en-US"/>
              </w:rPr>
              <w:t>you use to collect information (community discussions</w:t>
            </w:r>
            <w:r w:rsidR="000F6687" w:rsidRPr="00E629CF">
              <w:rPr>
                <w:rFonts w:asciiTheme="minorBidi" w:hAnsiTheme="minorBidi"/>
                <w:b w:val="0"/>
                <w:bCs w:val="0"/>
                <w:sz w:val="20"/>
                <w:szCs w:val="20"/>
                <w:lang w:val="en-US"/>
              </w:rPr>
              <w:t>,</w:t>
            </w:r>
            <w:r w:rsidRPr="00E629CF">
              <w:rPr>
                <w:rFonts w:asciiTheme="minorBidi" w:hAnsiTheme="minorBidi"/>
                <w:b w:val="0"/>
                <w:bCs w:val="0"/>
                <w:sz w:val="20"/>
                <w:szCs w:val="20"/>
                <w:lang w:val="en-US"/>
              </w:rPr>
              <w:t xml:space="preserve"> individual interviews, focus group) and why?</w:t>
            </w:r>
          </w:p>
        </w:tc>
      </w:tr>
      <w:tr w:rsidR="00861546" w:rsidRPr="00E629CF" w14:paraId="1FFCF51A" w14:textId="77777777" w:rsidTr="00E629CF">
        <w:trPr>
          <w:cnfStyle w:val="000000100000" w:firstRow="0" w:lastRow="0" w:firstColumn="0" w:lastColumn="0" w:oddVBand="0" w:evenVBand="0" w:oddHBand="1" w:evenHBand="0" w:firstRowFirstColumn="0" w:firstRowLastColumn="0" w:lastRowFirstColumn="0" w:lastRowLastColumn="0"/>
          <w:trHeight w:val="3577"/>
        </w:trPr>
        <w:tc>
          <w:tcPr>
            <w:cnfStyle w:val="001000000000" w:firstRow="0" w:lastRow="0" w:firstColumn="1" w:lastColumn="0" w:oddVBand="0" w:evenVBand="0" w:oddHBand="0" w:evenHBand="0" w:firstRowFirstColumn="0" w:firstRowLastColumn="0" w:lastRowFirstColumn="0" w:lastRowLastColumn="0"/>
            <w:tcW w:w="8494" w:type="dxa"/>
          </w:tcPr>
          <w:p w14:paraId="7C6A95AC" w14:textId="5DB054A4" w:rsidR="000F6687" w:rsidRPr="00E629CF" w:rsidRDefault="000F6687" w:rsidP="000F6687">
            <w:pPr>
              <w:jc w:val="both"/>
              <w:rPr>
                <w:rFonts w:asciiTheme="minorBidi" w:hAnsiTheme="minorBidi"/>
                <w:b w:val="0"/>
                <w:bCs w:val="0"/>
                <w:sz w:val="20"/>
                <w:szCs w:val="20"/>
                <w:lang w:val="en-US"/>
              </w:rPr>
            </w:pPr>
          </w:p>
        </w:tc>
      </w:tr>
      <w:tr w:rsidR="00861546" w:rsidRPr="00E629CF" w14:paraId="1205303C" w14:textId="77777777" w:rsidTr="00861546">
        <w:tc>
          <w:tcPr>
            <w:cnfStyle w:val="001000000000" w:firstRow="0" w:lastRow="0" w:firstColumn="1" w:lastColumn="0" w:oddVBand="0" w:evenVBand="0" w:oddHBand="0" w:evenHBand="0" w:firstRowFirstColumn="0" w:firstRowLastColumn="0" w:lastRowFirstColumn="0" w:lastRowLastColumn="0"/>
            <w:tcW w:w="8494" w:type="dxa"/>
          </w:tcPr>
          <w:p w14:paraId="4653A59C" w14:textId="28075A32" w:rsidR="00861546" w:rsidRPr="00E629CF" w:rsidRDefault="000F6687"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lastRenderedPageBreak/>
              <w:t>Who wi</w:t>
            </w:r>
            <w:r w:rsidR="002F155C" w:rsidRPr="00E629CF">
              <w:rPr>
                <w:rFonts w:asciiTheme="minorBidi" w:hAnsiTheme="minorBidi"/>
                <w:b w:val="0"/>
                <w:bCs w:val="0"/>
                <w:sz w:val="20"/>
                <w:szCs w:val="20"/>
                <w:lang w:val="en-US"/>
              </w:rPr>
              <w:t xml:space="preserve">ll </w:t>
            </w:r>
            <w:r w:rsidRPr="00E629CF">
              <w:rPr>
                <w:rFonts w:asciiTheme="minorBidi" w:hAnsiTheme="minorBidi"/>
                <w:b w:val="0"/>
                <w:bCs w:val="0"/>
                <w:sz w:val="20"/>
                <w:szCs w:val="20"/>
                <w:lang w:val="en-US"/>
              </w:rPr>
              <w:t>collect the information? How many people? How long will you</w:t>
            </w:r>
            <w:r w:rsidR="00997634" w:rsidRPr="00E629CF">
              <w:rPr>
                <w:rFonts w:asciiTheme="minorBidi" w:hAnsiTheme="minorBidi"/>
                <w:b w:val="0"/>
                <w:bCs w:val="0"/>
                <w:sz w:val="20"/>
                <w:szCs w:val="20"/>
                <w:lang w:val="en-US"/>
              </w:rPr>
              <w:t xml:space="preserve"> take to</w:t>
            </w:r>
            <w:r w:rsidRPr="00E629CF">
              <w:rPr>
                <w:rFonts w:asciiTheme="minorBidi" w:hAnsiTheme="minorBidi"/>
                <w:b w:val="0"/>
                <w:bCs w:val="0"/>
                <w:sz w:val="20"/>
                <w:szCs w:val="20"/>
                <w:lang w:val="en-US"/>
              </w:rPr>
              <w:t xml:space="preserve"> collect the information? How many interviews/focus groups etc. per day?</w:t>
            </w:r>
          </w:p>
        </w:tc>
      </w:tr>
      <w:tr w:rsidR="00861546" w:rsidRPr="00E629CF" w14:paraId="76147CD7" w14:textId="77777777" w:rsidTr="00BC1BB2">
        <w:trPr>
          <w:cnfStyle w:val="000000100000" w:firstRow="0" w:lastRow="0" w:firstColumn="0" w:lastColumn="0" w:oddVBand="0" w:evenVBand="0" w:oddHBand="1" w:evenHBand="0" w:firstRowFirstColumn="0" w:firstRowLastColumn="0" w:lastRowFirstColumn="0" w:lastRowLastColumn="0"/>
          <w:trHeight w:val="2398"/>
        </w:trPr>
        <w:tc>
          <w:tcPr>
            <w:cnfStyle w:val="001000000000" w:firstRow="0" w:lastRow="0" w:firstColumn="1" w:lastColumn="0" w:oddVBand="0" w:evenVBand="0" w:oddHBand="0" w:evenHBand="0" w:firstRowFirstColumn="0" w:firstRowLastColumn="0" w:lastRowFirstColumn="0" w:lastRowLastColumn="0"/>
            <w:tcW w:w="8494" w:type="dxa"/>
          </w:tcPr>
          <w:p w14:paraId="6C182A1D" w14:textId="31272A74" w:rsidR="00BC1BB2" w:rsidRPr="00E629CF" w:rsidRDefault="00BC1BB2" w:rsidP="00AB29DF">
            <w:pPr>
              <w:tabs>
                <w:tab w:val="left" w:pos="1005"/>
              </w:tabs>
              <w:jc w:val="both"/>
              <w:rPr>
                <w:rFonts w:asciiTheme="minorBidi" w:hAnsiTheme="minorBidi"/>
                <w:b w:val="0"/>
                <w:bCs w:val="0"/>
                <w:sz w:val="20"/>
                <w:szCs w:val="20"/>
                <w:lang w:val="en-US"/>
              </w:rPr>
            </w:pPr>
          </w:p>
        </w:tc>
      </w:tr>
      <w:tr w:rsidR="000F6687" w:rsidRPr="00E629CF" w14:paraId="5994CFE5" w14:textId="77777777" w:rsidTr="00856660">
        <w:tc>
          <w:tcPr>
            <w:cnfStyle w:val="001000000000" w:firstRow="0" w:lastRow="0" w:firstColumn="1" w:lastColumn="0" w:oddVBand="0" w:evenVBand="0" w:oddHBand="0" w:evenHBand="0" w:firstRowFirstColumn="0" w:firstRowLastColumn="0" w:lastRowFirstColumn="0" w:lastRowLastColumn="0"/>
            <w:tcW w:w="8494" w:type="dxa"/>
          </w:tcPr>
          <w:p w14:paraId="678AF98F" w14:textId="5219FA13" w:rsidR="000F6687" w:rsidRPr="00E629CF" w:rsidRDefault="00BC1BB2" w:rsidP="00BC1BB2">
            <w:pPr>
              <w:jc w:val="both"/>
              <w:rPr>
                <w:rFonts w:asciiTheme="minorBidi" w:hAnsiTheme="minorBidi"/>
                <w:b w:val="0"/>
                <w:bCs w:val="0"/>
                <w:sz w:val="20"/>
                <w:szCs w:val="20"/>
                <w:lang w:val="en-US"/>
              </w:rPr>
            </w:pPr>
            <w:r w:rsidRPr="00BC1BB2">
              <w:rPr>
                <w:rFonts w:asciiTheme="minorBidi" w:hAnsiTheme="minorBidi"/>
                <w:b w:val="0"/>
                <w:bCs w:val="0"/>
                <w:sz w:val="20"/>
                <w:szCs w:val="20"/>
              </w:rPr>
              <w:t>What unforeseen events might arise during the implementation of this methodology, and how would you address them?</w:t>
            </w:r>
          </w:p>
        </w:tc>
      </w:tr>
      <w:tr w:rsidR="000F6687" w:rsidRPr="00E629CF" w14:paraId="1FD76399" w14:textId="77777777" w:rsidTr="00BC1BB2">
        <w:trPr>
          <w:cnfStyle w:val="000000100000" w:firstRow="0" w:lastRow="0" w:firstColumn="0" w:lastColumn="0" w:oddVBand="0" w:evenVBand="0" w:oddHBand="1" w:evenHBand="0" w:firstRowFirstColumn="0" w:firstRowLastColumn="0" w:lastRowFirstColumn="0" w:lastRowLastColumn="0"/>
          <w:trHeight w:val="3028"/>
        </w:trPr>
        <w:tc>
          <w:tcPr>
            <w:cnfStyle w:val="001000000000" w:firstRow="0" w:lastRow="0" w:firstColumn="1" w:lastColumn="0" w:oddVBand="0" w:evenVBand="0" w:oddHBand="0" w:evenHBand="0" w:firstRowFirstColumn="0" w:firstRowLastColumn="0" w:lastRowFirstColumn="0" w:lastRowLastColumn="0"/>
            <w:tcW w:w="8494" w:type="dxa"/>
          </w:tcPr>
          <w:p w14:paraId="3CF86214" w14:textId="5487759B" w:rsidR="00453235" w:rsidRPr="00E629CF" w:rsidRDefault="00453235" w:rsidP="000F6687">
            <w:pPr>
              <w:jc w:val="both"/>
              <w:rPr>
                <w:rFonts w:asciiTheme="minorBidi" w:hAnsiTheme="minorBidi"/>
                <w:b w:val="0"/>
                <w:bCs w:val="0"/>
                <w:sz w:val="20"/>
                <w:szCs w:val="20"/>
                <w:lang w:val="en-US"/>
              </w:rPr>
            </w:pPr>
          </w:p>
        </w:tc>
      </w:tr>
      <w:tr w:rsidR="008C1979" w:rsidRPr="00E629CF" w14:paraId="128B4F41" w14:textId="77777777" w:rsidTr="00856660">
        <w:tc>
          <w:tcPr>
            <w:cnfStyle w:val="001000000000" w:firstRow="0" w:lastRow="0" w:firstColumn="1" w:lastColumn="0" w:oddVBand="0" w:evenVBand="0" w:oddHBand="0" w:evenHBand="0" w:firstRowFirstColumn="0" w:firstRowLastColumn="0" w:lastRowFirstColumn="0" w:lastRowLastColumn="0"/>
            <w:tcW w:w="8494" w:type="dxa"/>
          </w:tcPr>
          <w:p w14:paraId="3EAF2DD3" w14:textId="5C4816B1" w:rsidR="008C1979" w:rsidRPr="00E629CF" w:rsidRDefault="00381260"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 xml:space="preserve">Review as a group the draft questions you formulated to collect information in </w:t>
            </w:r>
            <w:r w:rsidR="0095201A">
              <w:rPr>
                <w:rFonts w:asciiTheme="minorBidi" w:hAnsiTheme="minorBidi"/>
                <w:b w:val="0"/>
                <w:bCs w:val="0"/>
                <w:sz w:val="20"/>
                <w:szCs w:val="20"/>
                <w:lang w:val="en-US"/>
              </w:rPr>
              <w:t>E</w:t>
            </w:r>
            <w:r w:rsidRPr="00E629CF">
              <w:rPr>
                <w:rFonts w:asciiTheme="minorBidi" w:hAnsiTheme="minorBidi"/>
                <w:b w:val="0"/>
                <w:bCs w:val="0"/>
                <w:sz w:val="20"/>
                <w:szCs w:val="20"/>
                <w:lang w:val="en-US"/>
              </w:rPr>
              <w:t xml:space="preserve">xercise </w:t>
            </w:r>
            <w:proofErr w:type="gramStart"/>
            <w:r w:rsidRPr="00E629CF">
              <w:rPr>
                <w:rFonts w:asciiTheme="minorBidi" w:hAnsiTheme="minorBidi"/>
                <w:b w:val="0"/>
                <w:bCs w:val="0"/>
                <w:sz w:val="20"/>
                <w:szCs w:val="20"/>
                <w:lang w:val="en-US"/>
              </w:rPr>
              <w:t>3, and</w:t>
            </w:r>
            <w:proofErr w:type="gramEnd"/>
            <w:r w:rsidRPr="00E629CF">
              <w:rPr>
                <w:rFonts w:asciiTheme="minorBidi" w:hAnsiTheme="minorBidi"/>
                <w:b w:val="0"/>
                <w:bCs w:val="0"/>
                <w:sz w:val="20"/>
                <w:szCs w:val="20"/>
                <w:lang w:val="en-US"/>
              </w:rPr>
              <w:t xml:space="preserve"> define 5 final questions per group to be applied to the method you have previously chosen to collect information.</w:t>
            </w:r>
            <w:r w:rsidR="000754DE" w:rsidRPr="00E629CF">
              <w:rPr>
                <w:rFonts w:asciiTheme="minorBidi" w:hAnsiTheme="minorBidi"/>
                <w:b w:val="0"/>
                <w:bCs w:val="0"/>
                <w:sz w:val="20"/>
                <w:szCs w:val="20"/>
                <w:lang w:val="en-US"/>
              </w:rPr>
              <w:t xml:space="preserve"> </w:t>
            </w:r>
          </w:p>
          <w:p w14:paraId="368E7781" w14:textId="6BBCA267" w:rsidR="00381260" w:rsidRPr="00E629CF" w:rsidRDefault="00381260" w:rsidP="000F6687">
            <w:pPr>
              <w:jc w:val="both"/>
              <w:rPr>
                <w:rFonts w:asciiTheme="minorBidi" w:hAnsiTheme="minorBidi"/>
                <w:b w:val="0"/>
                <w:bCs w:val="0"/>
                <w:sz w:val="20"/>
                <w:szCs w:val="20"/>
                <w:lang w:val="en-US"/>
              </w:rPr>
            </w:pPr>
          </w:p>
        </w:tc>
      </w:tr>
      <w:tr w:rsidR="008C1979" w:rsidRPr="00E629CF" w14:paraId="209C548B" w14:textId="77777777" w:rsidTr="0085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B4AEF78" w14:textId="77777777" w:rsidR="008C1979" w:rsidRPr="00E629CF" w:rsidRDefault="00381260"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1.</w:t>
            </w:r>
          </w:p>
          <w:p w14:paraId="2B347EBF" w14:textId="77777777" w:rsidR="00381260" w:rsidRPr="00E629CF" w:rsidRDefault="00381260" w:rsidP="000F6687">
            <w:pPr>
              <w:jc w:val="both"/>
              <w:rPr>
                <w:rFonts w:asciiTheme="minorBidi" w:hAnsiTheme="minorBidi"/>
                <w:b w:val="0"/>
                <w:bCs w:val="0"/>
                <w:sz w:val="20"/>
                <w:szCs w:val="20"/>
                <w:lang w:val="en-US"/>
              </w:rPr>
            </w:pPr>
          </w:p>
          <w:p w14:paraId="41303364" w14:textId="71305DD7" w:rsidR="00381260" w:rsidRPr="00E629CF" w:rsidRDefault="00381260" w:rsidP="000F6687">
            <w:pPr>
              <w:jc w:val="both"/>
              <w:rPr>
                <w:rFonts w:asciiTheme="minorBidi" w:hAnsiTheme="minorBidi"/>
                <w:b w:val="0"/>
                <w:bCs w:val="0"/>
                <w:sz w:val="20"/>
                <w:szCs w:val="20"/>
                <w:lang w:val="en-US"/>
              </w:rPr>
            </w:pPr>
          </w:p>
          <w:p w14:paraId="678CEB20" w14:textId="77777777" w:rsidR="00381260" w:rsidRPr="00E629CF" w:rsidRDefault="00381260" w:rsidP="000F6687">
            <w:pPr>
              <w:jc w:val="both"/>
              <w:rPr>
                <w:rFonts w:asciiTheme="minorBidi" w:hAnsiTheme="minorBidi"/>
                <w:b w:val="0"/>
                <w:bCs w:val="0"/>
                <w:sz w:val="20"/>
                <w:szCs w:val="20"/>
                <w:lang w:val="en-US"/>
              </w:rPr>
            </w:pPr>
          </w:p>
          <w:p w14:paraId="7E284840" w14:textId="77777777" w:rsidR="005B0A03" w:rsidRPr="00E629CF" w:rsidRDefault="005B0A03" w:rsidP="000F6687">
            <w:pPr>
              <w:jc w:val="both"/>
              <w:rPr>
                <w:rFonts w:asciiTheme="minorBidi" w:hAnsiTheme="minorBidi"/>
                <w:b w:val="0"/>
                <w:bCs w:val="0"/>
                <w:sz w:val="20"/>
                <w:szCs w:val="20"/>
                <w:lang w:val="en-US"/>
              </w:rPr>
            </w:pPr>
          </w:p>
          <w:p w14:paraId="7674C745" w14:textId="77777777" w:rsidR="00381260" w:rsidRPr="00E629CF" w:rsidRDefault="00381260"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 xml:space="preserve">2. </w:t>
            </w:r>
          </w:p>
          <w:p w14:paraId="194557C4" w14:textId="77777777" w:rsidR="00381260" w:rsidRPr="00E629CF" w:rsidRDefault="00381260" w:rsidP="000F6687">
            <w:pPr>
              <w:jc w:val="both"/>
              <w:rPr>
                <w:rFonts w:asciiTheme="minorBidi" w:hAnsiTheme="minorBidi"/>
                <w:b w:val="0"/>
                <w:bCs w:val="0"/>
                <w:sz w:val="20"/>
                <w:szCs w:val="20"/>
                <w:lang w:val="en-US"/>
              </w:rPr>
            </w:pPr>
          </w:p>
          <w:p w14:paraId="4F930EAA" w14:textId="77777777" w:rsidR="00381260" w:rsidRPr="00E629CF" w:rsidRDefault="00381260" w:rsidP="000F6687">
            <w:pPr>
              <w:jc w:val="both"/>
              <w:rPr>
                <w:rFonts w:asciiTheme="minorBidi" w:hAnsiTheme="minorBidi"/>
                <w:b w:val="0"/>
                <w:bCs w:val="0"/>
                <w:sz w:val="20"/>
                <w:szCs w:val="20"/>
                <w:lang w:val="en-US"/>
              </w:rPr>
            </w:pPr>
          </w:p>
          <w:p w14:paraId="2E0EB57C" w14:textId="77777777" w:rsidR="005B0A03" w:rsidRPr="00E629CF" w:rsidRDefault="005B0A03" w:rsidP="000F6687">
            <w:pPr>
              <w:jc w:val="both"/>
              <w:rPr>
                <w:rFonts w:asciiTheme="minorBidi" w:hAnsiTheme="minorBidi"/>
                <w:b w:val="0"/>
                <w:bCs w:val="0"/>
                <w:sz w:val="20"/>
                <w:szCs w:val="20"/>
                <w:lang w:val="en-US"/>
              </w:rPr>
            </w:pPr>
          </w:p>
          <w:p w14:paraId="494AE3F0" w14:textId="77777777" w:rsidR="00381260" w:rsidRPr="00E629CF" w:rsidRDefault="00381260"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3.</w:t>
            </w:r>
          </w:p>
          <w:p w14:paraId="6D91E1F2" w14:textId="77777777" w:rsidR="00381260" w:rsidRPr="00E629CF" w:rsidRDefault="00381260" w:rsidP="000F6687">
            <w:pPr>
              <w:jc w:val="both"/>
              <w:rPr>
                <w:rFonts w:asciiTheme="minorBidi" w:hAnsiTheme="minorBidi"/>
                <w:b w:val="0"/>
                <w:bCs w:val="0"/>
                <w:sz w:val="20"/>
                <w:szCs w:val="20"/>
                <w:lang w:val="en-US"/>
              </w:rPr>
            </w:pPr>
          </w:p>
          <w:p w14:paraId="62827294" w14:textId="77777777" w:rsidR="00381260" w:rsidRPr="00E629CF" w:rsidRDefault="00381260" w:rsidP="000F6687">
            <w:pPr>
              <w:jc w:val="both"/>
              <w:rPr>
                <w:rFonts w:asciiTheme="minorBidi" w:hAnsiTheme="minorBidi"/>
                <w:b w:val="0"/>
                <w:bCs w:val="0"/>
                <w:sz w:val="20"/>
                <w:szCs w:val="20"/>
                <w:lang w:val="en-US"/>
              </w:rPr>
            </w:pPr>
          </w:p>
          <w:p w14:paraId="5E4C3B2D" w14:textId="57A678F5" w:rsidR="00381260" w:rsidRPr="00E629CF" w:rsidRDefault="00381260" w:rsidP="000F6687">
            <w:pPr>
              <w:jc w:val="both"/>
              <w:rPr>
                <w:rFonts w:asciiTheme="minorBidi" w:hAnsiTheme="minorBidi"/>
                <w:b w:val="0"/>
                <w:bCs w:val="0"/>
                <w:sz w:val="20"/>
                <w:szCs w:val="20"/>
                <w:lang w:val="en-US"/>
              </w:rPr>
            </w:pPr>
          </w:p>
          <w:p w14:paraId="287B29BE" w14:textId="77777777" w:rsidR="00381260" w:rsidRPr="00E629CF" w:rsidRDefault="00381260" w:rsidP="000F6687">
            <w:pPr>
              <w:jc w:val="both"/>
              <w:rPr>
                <w:rFonts w:asciiTheme="minorBidi" w:hAnsiTheme="minorBidi"/>
                <w:b w:val="0"/>
                <w:bCs w:val="0"/>
                <w:sz w:val="20"/>
                <w:szCs w:val="20"/>
                <w:lang w:val="en-US"/>
              </w:rPr>
            </w:pPr>
          </w:p>
          <w:p w14:paraId="34DA382E" w14:textId="77777777" w:rsidR="00381260" w:rsidRPr="00E629CF" w:rsidRDefault="00381260" w:rsidP="000F6687">
            <w:pPr>
              <w:jc w:val="both"/>
              <w:rPr>
                <w:rFonts w:asciiTheme="minorBidi" w:hAnsiTheme="minorBidi"/>
                <w:b w:val="0"/>
                <w:bCs w:val="0"/>
                <w:sz w:val="20"/>
                <w:szCs w:val="20"/>
                <w:lang w:val="en-US"/>
              </w:rPr>
            </w:pPr>
          </w:p>
          <w:p w14:paraId="2DD7D86E" w14:textId="77777777" w:rsidR="00381260" w:rsidRPr="00E629CF" w:rsidRDefault="00381260"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4.</w:t>
            </w:r>
          </w:p>
          <w:p w14:paraId="4DC44147" w14:textId="77777777" w:rsidR="00381260" w:rsidRPr="00E629CF" w:rsidRDefault="00381260" w:rsidP="000F6687">
            <w:pPr>
              <w:jc w:val="both"/>
              <w:rPr>
                <w:rFonts w:asciiTheme="minorBidi" w:hAnsiTheme="minorBidi"/>
                <w:b w:val="0"/>
                <w:bCs w:val="0"/>
                <w:sz w:val="20"/>
                <w:szCs w:val="20"/>
                <w:lang w:val="en-US"/>
              </w:rPr>
            </w:pPr>
          </w:p>
          <w:p w14:paraId="6169695C" w14:textId="77777777" w:rsidR="00381260" w:rsidRPr="00E629CF" w:rsidRDefault="00381260" w:rsidP="000F6687">
            <w:pPr>
              <w:jc w:val="both"/>
              <w:rPr>
                <w:rFonts w:asciiTheme="minorBidi" w:hAnsiTheme="minorBidi"/>
                <w:b w:val="0"/>
                <w:bCs w:val="0"/>
                <w:sz w:val="20"/>
                <w:szCs w:val="20"/>
                <w:lang w:val="en-US"/>
              </w:rPr>
            </w:pPr>
          </w:p>
          <w:p w14:paraId="0D610277" w14:textId="77777777" w:rsidR="00381260" w:rsidRPr="00E629CF" w:rsidRDefault="00381260" w:rsidP="000F6687">
            <w:pPr>
              <w:jc w:val="both"/>
              <w:rPr>
                <w:rFonts w:asciiTheme="minorBidi" w:hAnsiTheme="minorBidi"/>
                <w:b w:val="0"/>
                <w:bCs w:val="0"/>
                <w:sz w:val="20"/>
                <w:szCs w:val="20"/>
                <w:lang w:val="en-US"/>
              </w:rPr>
            </w:pPr>
          </w:p>
          <w:p w14:paraId="19593F58" w14:textId="77777777" w:rsidR="00381260" w:rsidRPr="00E629CF" w:rsidRDefault="00381260" w:rsidP="000F6687">
            <w:pPr>
              <w:jc w:val="both"/>
              <w:rPr>
                <w:rFonts w:asciiTheme="minorBidi" w:hAnsiTheme="minorBidi"/>
                <w:b w:val="0"/>
                <w:bCs w:val="0"/>
                <w:sz w:val="20"/>
                <w:szCs w:val="20"/>
                <w:lang w:val="en-US"/>
              </w:rPr>
            </w:pPr>
          </w:p>
          <w:p w14:paraId="19DAB1E9" w14:textId="77777777" w:rsidR="00381260" w:rsidRPr="00E629CF" w:rsidRDefault="00381260" w:rsidP="000F6687">
            <w:pPr>
              <w:jc w:val="both"/>
              <w:rPr>
                <w:rFonts w:asciiTheme="minorBidi" w:hAnsiTheme="minorBidi"/>
                <w:b w:val="0"/>
                <w:bCs w:val="0"/>
                <w:sz w:val="20"/>
                <w:szCs w:val="20"/>
                <w:lang w:val="en-US"/>
              </w:rPr>
            </w:pPr>
          </w:p>
          <w:p w14:paraId="741B6E38" w14:textId="77777777" w:rsidR="00381260" w:rsidRPr="00E629CF" w:rsidRDefault="00381260" w:rsidP="000F6687">
            <w:pPr>
              <w:jc w:val="both"/>
              <w:rPr>
                <w:rFonts w:asciiTheme="minorBidi" w:hAnsiTheme="minorBidi"/>
                <w:b w:val="0"/>
                <w:bCs w:val="0"/>
                <w:sz w:val="20"/>
                <w:szCs w:val="20"/>
                <w:lang w:val="en-US"/>
              </w:rPr>
            </w:pPr>
            <w:r w:rsidRPr="00E629CF">
              <w:rPr>
                <w:rFonts w:asciiTheme="minorBidi" w:hAnsiTheme="minorBidi"/>
                <w:b w:val="0"/>
                <w:bCs w:val="0"/>
                <w:sz w:val="20"/>
                <w:szCs w:val="20"/>
                <w:lang w:val="en-US"/>
              </w:rPr>
              <w:t xml:space="preserve">5. </w:t>
            </w:r>
          </w:p>
          <w:p w14:paraId="144180A3" w14:textId="77777777" w:rsidR="005B0A03" w:rsidRPr="00E629CF" w:rsidRDefault="005B0A03" w:rsidP="000F6687">
            <w:pPr>
              <w:jc w:val="both"/>
              <w:rPr>
                <w:rFonts w:asciiTheme="minorBidi" w:hAnsiTheme="minorBidi"/>
                <w:b w:val="0"/>
                <w:bCs w:val="0"/>
                <w:sz w:val="20"/>
                <w:szCs w:val="20"/>
                <w:lang w:val="en-US"/>
              </w:rPr>
            </w:pPr>
          </w:p>
          <w:p w14:paraId="749D174C" w14:textId="77777777" w:rsidR="005B0A03" w:rsidRPr="00E629CF" w:rsidRDefault="005B0A03" w:rsidP="000F6687">
            <w:pPr>
              <w:jc w:val="both"/>
              <w:rPr>
                <w:rFonts w:asciiTheme="minorBidi" w:hAnsiTheme="minorBidi"/>
                <w:b w:val="0"/>
                <w:bCs w:val="0"/>
                <w:sz w:val="20"/>
                <w:szCs w:val="20"/>
                <w:lang w:val="en-US"/>
              </w:rPr>
            </w:pPr>
          </w:p>
          <w:p w14:paraId="686A6C1F" w14:textId="77777777" w:rsidR="00381260" w:rsidRPr="00E629CF" w:rsidRDefault="00381260" w:rsidP="000F6687">
            <w:pPr>
              <w:jc w:val="both"/>
              <w:rPr>
                <w:rFonts w:asciiTheme="minorBidi" w:hAnsiTheme="minorBidi"/>
                <w:b w:val="0"/>
                <w:bCs w:val="0"/>
                <w:sz w:val="20"/>
                <w:szCs w:val="20"/>
                <w:lang w:val="en-US"/>
              </w:rPr>
            </w:pPr>
          </w:p>
          <w:p w14:paraId="24886BCD" w14:textId="084F61DF" w:rsidR="00381260" w:rsidRPr="00E629CF" w:rsidRDefault="00381260" w:rsidP="000F6687">
            <w:pPr>
              <w:jc w:val="both"/>
              <w:rPr>
                <w:rFonts w:asciiTheme="minorBidi" w:hAnsiTheme="minorBidi"/>
                <w:b w:val="0"/>
                <w:bCs w:val="0"/>
                <w:sz w:val="20"/>
                <w:szCs w:val="20"/>
                <w:lang w:val="en-US"/>
              </w:rPr>
            </w:pPr>
          </w:p>
        </w:tc>
      </w:tr>
    </w:tbl>
    <w:p w14:paraId="3735A8BE" w14:textId="77777777" w:rsidR="00861546" w:rsidRPr="00EF2903" w:rsidRDefault="00861546" w:rsidP="00EF2903">
      <w:pPr>
        <w:jc w:val="both"/>
        <w:rPr>
          <w:rFonts w:asciiTheme="minorBidi" w:hAnsiTheme="minorBidi"/>
          <w:b/>
          <w:bCs/>
          <w:lang w:val="en-US"/>
        </w:rPr>
      </w:pPr>
    </w:p>
    <w:sectPr w:rsidR="00861546" w:rsidRPr="00EF290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7B73" w14:textId="77777777" w:rsidR="003562E4" w:rsidRDefault="003562E4" w:rsidP="003562E4">
      <w:pPr>
        <w:spacing w:after="0" w:line="240" w:lineRule="auto"/>
      </w:pPr>
      <w:r>
        <w:separator/>
      </w:r>
    </w:p>
  </w:endnote>
  <w:endnote w:type="continuationSeparator" w:id="0">
    <w:p w14:paraId="1064F854" w14:textId="77777777" w:rsidR="003562E4" w:rsidRDefault="003562E4" w:rsidP="0035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2685" w14:textId="77777777" w:rsidR="00F933FD" w:rsidRDefault="00F93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9AF2" w14:textId="492D88E7" w:rsidR="008E6403" w:rsidRDefault="00F933FD" w:rsidP="00F933FD">
    <w:pPr>
      <w:pStyle w:val="Footer"/>
      <w:tabs>
        <w:tab w:val="left" w:pos="2093"/>
      </w:tabs>
    </w:pPr>
    <w:r w:rsidRPr="008E320D">
      <w:rPr>
        <w:rFonts w:ascii="Arial" w:hAnsi="Arial" w:cs="Arial"/>
        <w:noProof/>
        <w:sz w:val="16"/>
        <w:szCs w:val="16"/>
        <w:lang w:val="fr-FR" w:eastAsia="fr-FR"/>
      </w:rPr>
      <w:drawing>
        <wp:anchor distT="0" distB="0" distL="114300" distR="114300" simplePos="0" relativeHeight="251660288" behindDoc="0" locked="0" layoutInCell="1" allowOverlap="1" wp14:anchorId="629CF157" wp14:editId="675BBEAA">
          <wp:simplePos x="0" y="0"/>
          <wp:positionH relativeFrom="column">
            <wp:posOffset>2316404</wp:posOffset>
          </wp:positionH>
          <wp:positionV relativeFrom="paragraph">
            <wp:posOffset>-33325</wp:posOffset>
          </wp:positionV>
          <wp:extent cx="542290" cy="189230"/>
          <wp:effectExtent l="0" t="0" r="0" b="9525"/>
          <wp:wrapThrough wrapText="bothSides">
            <wp:wrapPolygon edited="0">
              <wp:start x="0" y="0"/>
              <wp:lineTo x="0" y="21192"/>
              <wp:lineTo x="20487" y="21192"/>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595313">
      <w:rPr>
        <w:rFonts w:ascii="Arial" w:hAnsi="Arial" w:cs="Arial"/>
        <w:noProof/>
        <w:sz w:val="16"/>
        <w:szCs w:val="16"/>
        <w:lang w:val="fr-FR" w:eastAsia="fr-FR"/>
      </w:rPr>
      <w:drawing>
        <wp:anchor distT="0" distB="0" distL="114300" distR="114300" simplePos="0" relativeHeight="251661312" behindDoc="0" locked="0" layoutInCell="1" allowOverlap="1" wp14:anchorId="2C7EF381" wp14:editId="4595F5DC">
          <wp:simplePos x="0" y="0"/>
          <wp:positionH relativeFrom="column">
            <wp:posOffset>4681795</wp:posOffset>
          </wp:positionH>
          <wp:positionV relativeFrom="paragraph">
            <wp:posOffset>-34781</wp:posOffset>
          </wp:positionV>
          <wp:extent cx="603250" cy="457200"/>
          <wp:effectExtent l="0" t="0" r="6350" b="0"/>
          <wp:wrapSquare wrapText="bothSides"/>
          <wp:docPr id="1744553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403" w:rsidRPr="008E320D">
      <w:rPr>
        <w:rFonts w:ascii="Arial" w:hAnsi="Arial" w:cs="Arial"/>
        <w:sz w:val="16"/>
        <w:szCs w:val="16"/>
      </w:rPr>
      <w:t>U0</w:t>
    </w:r>
    <w:r w:rsidR="008E6403">
      <w:rPr>
        <w:rFonts w:ascii="Arial" w:hAnsi="Arial" w:cs="Arial"/>
        <w:sz w:val="16"/>
        <w:szCs w:val="16"/>
      </w:rPr>
      <w:t>66</w:t>
    </w:r>
    <w:r w:rsidR="008E6403" w:rsidRPr="008E320D">
      <w:rPr>
        <w:rFonts w:ascii="Arial" w:hAnsi="Arial" w:cs="Arial"/>
        <w:sz w:val="16"/>
        <w:szCs w:val="16"/>
      </w:rPr>
      <w:t>-v1.0-HO</w:t>
    </w:r>
    <w:r w:rsidR="00AB29DF">
      <w:rPr>
        <w:rFonts w:ascii="Arial" w:hAnsi="Arial" w:cs="Arial"/>
        <w:sz w:val="16"/>
        <w:szCs w:val="16"/>
      </w:rPr>
      <w:t>2</w:t>
    </w:r>
    <w:r w:rsidR="008E6403" w:rsidRPr="008E320D">
      <w:rPr>
        <w:rFonts w:ascii="Arial" w:hAnsi="Arial" w:cs="Arial"/>
        <w:sz w:val="16"/>
        <w:szCs w:val="16"/>
      </w:rPr>
      <w:t>-EN</w:t>
    </w:r>
    <w:r w:rsidR="008E6403" w:rsidRPr="008E320D">
      <w:rPr>
        <w:rFonts w:ascii="Arial" w:hAnsi="Arial" w:cs="Arial"/>
        <w:sz w:val="16"/>
        <w:szCs w:val="16"/>
      </w:rPr>
      <w:tab/>
    </w:r>
    <w:r w:rsidR="008E6403" w:rsidRPr="008E320D">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329F" w14:textId="77777777" w:rsidR="00F933FD" w:rsidRDefault="00F93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1E4A" w14:textId="77777777" w:rsidR="003562E4" w:rsidRDefault="003562E4" w:rsidP="003562E4">
      <w:pPr>
        <w:spacing w:after="0" w:line="240" w:lineRule="auto"/>
      </w:pPr>
      <w:r>
        <w:separator/>
      </w:r>
    </w:p>
  </w:footnote>
  <w:footnote w:type="continuationSeparator" w:id="0">
    <w:p w14:paraId="67C0A184" w14:textId="77777777" w:rsidR="003562E4" w:rsidRDefault="003562E4" w:rsidP="00356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1077" w14:textId="77777777" w:rsidR="00F933FD" w:rsidRDefault="00F93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7F2A" w14:textId="397E2AA9" w:rsidR="008E6403" w:rsidRPr="00D10FA4" w:rsidRDefault="008E6403" w:rsidP="002670B6">
    <w:pPr>
      <w:pStyle w:val="Header"/>
      <w:jc w:val="center"/>
      <w:rPr>
        <w:rFonts w:ascii="Arial" w:hAnsi="Arial" w:cs="Arial"/>
        <w:sz w:val="16"/>
        <w:szCs w:val="16"/>
      </w:rPr>
    </w:pPr>
    <w:r>
      <w:rPr>
        <w:rFonts w:ascii="Arial" w:hAnsi="Arial" w:cs="Arial"/>
        <w:sz w:val="16"/>
        <w:szCs w:val="16"/>
      </w:rPr>
      <w:t>Hand</w:t>
    </w:r>
    <w:r w:rsidRPr="00D10FA4">
      <w:rPr>
        <w:rFonts w:ascii="Arial" w:hAnsi="Arial" w:cs="Arial"/>
        <w:sz w:val="16"/>
        <w:szCs w:val="16"/>
      </w:rPr>
      <w:t>out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E184" w14:textId="77777777" w:rsidR="00F933FD" w:rsidRDefault="00F93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Q0NTU0MzUyNzdS0lEKTi0uzszPAykwrgUA0fFdlCwAAAA="/>
  </w:docVars>
  <w:rsids>
    <w:rsidRoot w:val="00D01EB3"/>
    <w:rsid w:val="000754DE"/>
    <w:rsid w:val="000F6687"/>
    <w:rsid w:val="001C41DA"/>
    <w:rsid w:val="002213B1"/>
    <w:rsid w:val="002670B6"/>
    <w:rsid w:val="002F155C"/>
    <w:rsid w:val="003562E4"/>
    <w:rsid w:val="00381260"/>
    <w:rsid w:val="00387512"/>
    <w:rsid w:val="003B3818"/>
    <w:rsid w:val="00453235"/>
    <w:rsid w:val="004D6341"/>
    <w:rsid w:val="00595313"/>
    <w:rsid w:val="005B0A03"/>
    <w:rsid w:val="0060097D"/>
    <w:rsid w:val="007958B2"/>
    <w:rsid w:val="00835AA5"/>
    <w:rsid w:val="00861546"/>
    <w:rsid w:val="008C1979"/>
    <w:rsid w:val="008E6403"/>
    <w:rsid w:val="009174A6"/>
    <w:rsid w:val="0095201A"/>
    <w:rsid w:val="00997634"/>
    <w:rsid w:val="009D3518"/>
    <w:rsid w:val="00A453A8"/>
    <w:rsid w:val="00A52D46"/>
    <w:rsid w:val="00AB29DF"/>
    <w:rsid w:val="00AB3E55"/>
    <w:rsid w:val="00B319EE"/>
    <w:rsid w:val="00BC1BB2"/>
    <w:rsid w:val="00C5228A"/>
    <w:rsid w:val="00C97356"/>
    <w:rsid w:val="00D01EB3"/>
    <w:rsid w:val="00DC7629"/>
    <w:rsid w:val="00E60D03"/>
    <w:rsid w:val="00E629CF"/>
    <w:rsid w:val="00EF2903"/>
    <w:rsid w:val="00F31483"/>
    <w:rsid w:val="00F933FD"/>
    <w:rsid w:val="00FD4AC5"/>
    <w:rsid w:val="00FE4B2E"/>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03E68E"/>
  <w15:chartTrackingRefBased/>
  <w15:docId w15:val="{89E438E4-76F4-4623-9309-7AC8D4BE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615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56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E4"/>
  </w:style>
  <w:style w:type="paragraph" w:styleId="Footer">
    <w:name w:val="footer"/>
    <w:basedOn w:val="Normal"/>
    <w:link w:val="FooterChar"/>
    <w:unhideWhenUsed/>
    <w:rsid w:val="003562E4"/>
    <w:pPr>
      <w:tabs>
        <w:tab w:val="center" w:pos="4680"/>
        <w:tab w:val="right" w:pos="9360"/>
      </w:tabs>
      <w:spacing w:after="0" w:line="240" w:lineRule="auto"/>
    </w:pPr>
  </w:style>
  <w:style w:type="character" w:customStyle="1" w:styleId="FooterChar">
    <w:name w:val="Footer Char"/>
    <w:basedOn w:val="DefaultParagraphFont"/>
    <w:link w:val="Footer"/>
    <w:rsid w:val="003562E4"/>
  </w:style>
  <w:style w:type="paragraph" w:styleId="Revision">
    <w:name w:val="Revision"/>
    <w:hidden/>
    <w:uiPriority w:val="99"/>
    <w:semiHidden/>
    <w:rsid w:val="003562E4"/>
    <w:pPr>
      <w:spacing w:after="0" w:line="240" w:lineRule="auto"/>
    </w:pPr>
  </w:style>
  <w:style w:type="paragraph" w:customStyle="1" w:styleId="Chapitre">
    <w:name w:val="Chapitre"/>
    <w:basedOn w:val="Heading1"/>
    <w:rsid w:val="008E6403"/>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8E6403"/>
    <w:pPr>
      <w:keepNext/>
      <w:keepLines/>
      <w:tabs>
        <w:tab w:val="left" w:pos="567"/>
      </w:tabs>
      <w:snapToGrid w:val="0"/>
      <w:spacing w:before="480" w:after="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8E6403"/>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basedOn w:val="DefaultParagraphFont"/>
    <w:link w:val="Heading1"/>
    <w:uiPriority w:val="9"/>
    <w:rsid w:val="008E64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1BB7-1F3A-4EBB-A0C6-199220FCCDC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209</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Jaramillo</dc:creator>
  <cp:keywords/>
  <dc:description/>
  <cp:lastModifiedBy>CLT/LHE</cp:lastModifiedBy>
  <cp:revision>23</cp:revision>
  <dcterms:created xsi:type="dcterms:W3CDTF">2022-11-22T12:10:00Z</dcterms:created>
  <dcterms:modified xsi:type="dcterms:W3CDTF">2025-03-03T18:17:00Z</dcterms:modified>
</cp:coreProperties>
</file>