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C5DB1" w14:textId="74C6E667" w:rsidR="00593797" w:rsidRPr="0024434A" w:rsidRDefault="0024434A" w:rsidP="00E02F26">
      <w:pPr>
        <w:keepNext/>
        <w:keepLines/>
        <w:pBdr>
          <w:bottom w:val="single" w:sz="4" w:space="14" w:color="3366FF"/>
        </w:pBdr>
        <w:spacing w:before="240" w:after="480" w:line="840" w:lineRule="exact"/>
        <w:jc w:val="left"/>
        <w:outlineLvl w:val="0"/>
        <w:rPr>
          <w:rFonts w:eastAsia="Times New Roman"/>
          <w:b/>
          <w:bCs/>
          <w:caps/>
          <w:noProof/>
          <w:color w:val="3366FF"/>
          <w:kern w:val="28"/>
          <w:sz w:val="70"/>
          <w:szCs w:val="70"/>
          <w:lang w:val="ru-RU"/>
        </w:rPr>
      </w:pPr>
      <w:r>
        <w:rPr>
          <w:rFonts w:eastAsia="Times New Roman"/>
          <w:b/>
          <w:bCs/>
          <w:caps/>
          <w:noProof/>
          <w:color w:val="3366FF"/>
          <w:kern w:val="28"/>
          <w:sz w:val="70"/>
          <w:szCs w:val="70"/>
          <w:lang w:val="ru-RU"/>
        </w:rPr>
        <w:t>раздел</w:t>
      </w:r>
      <w:r w:rsidR="004D538C" w:rsidRPr="0024434A">
        <w:rPr>
          <w:rFonts w:eastAsia="Times New Roman"/>
          <w:b/>
          <w:bCs/>
          <w:caps/>
          <w:noProof/>
          <w:color w:val="3366FF"/>
          <w:kern w:val="28"/>
          <w:sz w:val="70"/>
          <w:szCs w:val="70"/>
          <w:lang w:val="ru-RU"/>
        </w:rPr>
        <w:t xml:space="preserve"> 45</w:t>
      </w:r>
    </w:p>
    <w:p w14:paraId="5BF0051D" w14:textId="1AAAC3E4" w:rsidR="00456A7B" w:rsidRPr="0024434A" w:rsidRDefault="0024434A" w:rsidP="00456A7B">
      <w:pPr>
        <w:pStyle w:val="HO1"/>
        <w:jc w:val="left"/>
        <w:rPr>
          <w:snapToGrid w:val="0"/>
          <w:lang w:val="ru-RU"/>
        </w:rPr>
      </w:pPr>
      <w:r>
        <w:rPr>
          <w:snapToGrid w:val="0"/>
          <w:lang w:val="ru-RU"/>
        </w:rPr>
        <w:t>Раздаточный материал</w:t>
      </w:r>
      <w:r w:rsidR="008E6A61" w:rsidRPr="0024434A">
        <w:rPr>
          <w:snapToGrid w:val="0"/>
          <w:lang w:val="ru-RU"/>
        </w:rPr>
        <w:t xml:space="preserve"> 3</w:t>
      </w:r>
      <w:r w:rsidR="00456A7B" w:rsidRPr="0024434A">
        <w:rPr>
          <w:snapToGrid w:val="0"/>
          <w:lang w:val="ru-RU"/>
        </w:rPr>
        <w:t>:</w:t>
      </w:r>
    </w:p>
    <w:p w14:paraId="613186A9" w14:textId="01B97DCE" w:rsidR="00784CA2" w:rsidRPr="0024434A" w:rsidRDefault="0024434A" w:rsidP="00456A7B">
      <w:pPr>
        <w:pStyle w:val="HO2"/>
        <w:jc w:val="left"/>
        <w:rPr>
          <w:snapToGrid w:val="0"/>
          <w:lang w:val="ru-RU"/>
        </w:rPr>
      </w:pPr>
      <w:r>
        <w:rPr>
          <w:snapToGrid w:val="0"/>
          <w:lang w:val="ru-RU"/>
        </w:rPr>
        <w:t>пошаговое руководство по разработке плана охран</w:t>
      </w:r>
      <w:r w:rsidR="00027635">
        <w:rPr>
          <w:snapToGrid w:val="0"/>
          <w:lang w:val="ru-RU"/>
        </w:rPr>
        <w:t>ы</w:t>
      </w:r>
      <w:r>
        <w:rPr>
          <w:snapToGrid w:val="0"/>
          <w:lang w:val="ru-RU"/>
        </w:rPr>
        <w:t xml:space="preserve"> нкн</w:t>
      </w:r>
    </w:p>
    <w:p w14:paraId="602C08A7" w14:textId="654EC53C" w:rsidR="00B007A5" w:rsidRPr="008E64A5" w:rsidRDefault="00DE7884" w:rsidP="008E64A5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>
        <w:rPr>
          <w:rFonts w:cs="Times New Roman"/>
          <w:b/>
          <w:bCs/>
          <w:caps/>
          <w:snapToGrid/>
          <w:sz w:val="20"/>
          <w:lang w:val="ru-RU" w:eastAsia="en-US"/>
        </w:rPr>
        <w:t>введение</w:t>
      </w:r>
    </w:p>
    <w:p w14:paraId="79D62BF5" w14:textId="602397E8" w:rsidR="00B007A5" w:rsidRPr="00A97BD3" w:rsidRDefault="00CC6FCB" w:rsidP="00F84251">
      <w:pPr>
        <w:spacing w:before="0" w:after="60" w:line="280" w:lineRule="exact"/>
        <w:ind w:left="851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Семь</w:t>
      </w:r>
      <w:r w:rsidRPr="00B033D7">
        <w:rPr>
          <w:snapToGrid/>
          <w:sz w:val="20"/>
          <w:lang w:val="ru-RU"/>
        </w:rPr>
        <w:t xml:space="preserve"> </w:t>
      </w:r>
      <w:r w:rsidR="00A97BD3">
        <w:rPr>
          <w:snapToGrid/>
          <w:sz w:val="20"/>
          <w:lang w:val="ru-RU"/>
        </w:rPr>
        <w:t>представленных</w:t>
      </w:r>
      <w:r w:rsidR="00A97BD3" w:rsidRPr="00B033D7">
        <w:rPr>
          <w:snapToGrid/>
          <w:sz w:val="20"/>
          <w:lang w:val="ru-RU"/>
        </w:rPr>
        <w:t xml:space="preserve"> </w:t>
      </w:r>
      <w:r w:rsidR="00A97BD3">
        <w:rPr>
          <w:snapToGrid/>
          <w:sz w:val="20"/>
          <w:lang w:val="ru-RU"/>
        </w:rPr>
        <w:t>в</w:t>
      </w:r>
      <w:r w:rsidR="00A97BD3" w:rsidRPr="00B033D7">
        <w:rPr>
          <w:snapToGrid/>
          <w:sz w:val="20"/>
          <w:lang w:val="ru-RU"/>
        </w:rPr>
        <w:t xml:space="preserve"> </w:t>
      </w:r>
      <w:r w:rsidR="00A97BD3">
        <w:rPr>
          <w:snapToGrid/>
          <w:sz w:val="20"/>
          <w:lang w:val="ru-RU"/>
        </w:rPr>
        <w:t>настоящем</w:t>
      </w:r>
      <w:r w:rsidR="00A97BD3" w:rsidRPr="00B033D7">
        <w:rPr>
          <w:snapToGrid/>
          <w:sz w:val="20"/>
          <w:lang w:val="ru-RU"/>
        </w:rPr>
        <w:t xml:space="preserve"> </w:t>
      </w:r>
      <w:r w:rsidR="00A97BD3">
        <w:rPr>
          <w:snapToGrid/>
          <w:sz w:val="20"/>
          <w:lang w:val="ru-RU"/>
        </w:rPr>
        <w:t>раздаточном</w:t>
      </w:r>
      <w:r w:rsidR="00A97BD3" w:rsidRPr="00B033D7">
        <w:rPr>
          <w:snapToGrid/>
          <w:sz w:val="20"/>
          <w:lang w:val="ru-RU"/>
        </w:rPr>
        <w:t xml:space="preserve"> </w:t>
      </w:r>
      <w:r w:rsidR="00A97BD3">
        <w:rPr>
          <w:snapToGrid/>
          <w:sz w:val="20"/>
          <w:lang w:val="ru-RU"/>
        </w:rPr>
        <w:t xml:space="preserve">материале </w:t>
      </w:r>
      <w:r>
        <w:rPr>
          <w:snapToGrid/>
          <w:sz w:val="20"/>
          <w:lang w:val="ru-RU"/>
        </w:rPr>
        <w:t>аналитических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шагов</w:t>
      </w:r>
      <w:r w:rsidRPr="00B033D7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а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также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сопутствующие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им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вопросы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можно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использовать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как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игровой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версии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семинара</w:t>
      </w:r>
      <w:r w:rsidRPr="00B033D7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когда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участники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принимают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на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себя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роли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членов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сообщества</w:t>
      </w:r>
      <w:r w:rsidRPr="00B033D7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так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неигровой</w:t>
      </w:r>
      <w:r w:rsidRPr="00B033D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версии</w:t>
      </w:r>
      <w:r w:rsidR="00B033D7" w:rsidRPr="00B033D7">
        <w:rPr>
          <w:snapToGrid/>
          <w:sz w:val="20"/>
          <w:lang w:val="ru-RU"/>
        </w:rPr>
        <w:t xml:space="preserve">, </w:t>
      </w:r>
      <w:r w:rsidR="00B033D7">
        <w:rPr>
          <w:snapToGrid/>
          <w:sz w:val="20"/>
          <w:lang w:val="ru-RU"/>
        </w:rPr>
        <w:t>когда</w:t>
      </w:r>
      <w:r w:rsidR="00B033D7" w:rsidRPr="00B033D7">
        <w:rPr>
          <w:snapToGrid/>
          <w:sz w:val="20"/>
          <w:lang w:val="ru-RU"/>
        </w:rPr>
        <w:t xml:space="preserve"> </w:t>
      </w:r>
      <w:r w:rsidR="00B033D7">
        <w:rPr>
          <w:snapToGrid/>
          <w:sz w:val="20"/>
          <w:lang w:val="ru-RU"/>
        </w:rPr>
        <w:t>участники</w:t>
      </w:r>
      <w:r w:rsidR="00B033D7" w:rsidRPr="00B033D7">
        <w:rPr>
          <w:snapToGrid/>
          <w:sz w:val="20"/>
          <w:lang w:val="ru-RU"/>
        </w:rPr>
        <w:t xml:space="preserve"> </w:t>
      </w:r>
      <w:r w:rsidR="00A97BD3">
        <w:rPr>
          <w:snapToGrid/>
          <w:sz w:val="20"/>
          <w:lang w:val="ru-RU"/>
        </w:rPr>
        <w:t>выступают в своём собственном качестве. Эти</w:t>
      </w:r>
      <w:r w:rsidR="00A97BD3" w:rsidRPr="00A97BD3">
        <w:rPr>
          <w:snapToGrid/>
          <w:sz w:val="20"/>
          <w:lang w:val="ru-RU"/>
        </w:rPr>
        <w:t xml:space="preserve"> </w:t>
      </w:r>
      <w:r w:rsidR="00A97BD3">
        <w:rPr>
          <w:snapToGrid/>
          <w:sz w:val="20"/>
          <w:lang w:val="ru-RU"/>
        </w:rPr>
        <w:t>шаги</w:t>
      </w:r>
      <w:r w:rsidR="00A97BD3" w:rsidRPr="00A97BD3">
        <w:rPr>
          <w:snapToGrid/>
          <w:sz w:val="20"/>
          <w:lang w:val="ru-RU"/>
        </w:rPr>
        <w:t xml:space="preserve"> </w:t>
      </w:r>
      <w:r w:rsidR="00A97BD3">
        <w:rPr>
          <w:snapToGrid/>
          <w:sz w:val="20"/>
          <w:lang w:val="ru-RU"/>
        </w:rPr>
        <w:t>можно</w:t>
      </w:r>
      <w:r w:rsidR="00A97BD3" w:rsidRPr="00A97BD3">
        <w:rPr>
          <w:snapToGrid/>
          <w:sz w:val="20"/>
          <w:lang w:val="ru-RU"/>
        </w:rPr>
        <w:t xml:space="preserve"> </w:t>
      </w:r>
      <w:r w:rsidR="00A97BD3">
        <w:rPr>
          <w:snapToGrid/>
          <w:sz w:val="20"/>
          <w:lang w:val="ru-RU"/>
        </w:rPr>
        <w:t>использовать</w:t>
      </w:r>
      <w:r w:rsidR="00A97BD3" w:rsidRPr="00A97BD3">
        <w:rPr>
          <w:snapToGrid/>
          <w:sz w:val="20"/>
          <w:lang w:val="ru-RU"/>
        </w:rPr>
        <w:t xml:space="preserve"> </w:t>
      </w:r>
      <w:r w:rsidR="00A97BD3">
        <w:rPr>
          <w:snapToGrid/>
          <w:sz w:val="20"/>
          <w:lang w:val="ru-RU"/>
        </w:rPr>
        <w:t>и</w:t>
      </w:r>
      <w:r w:rsidR="00A97BD3" w:rsidRPr="00A97BD3">
        <w:rPr>
          <w:snapToGrid/>
          <w:sz w:val="20"/>
          <w:lang w:val="ru-RU"/>
        </w:rPr>
        <w:t xml:space="preserve"> </w:t>
      </w:r>
      <w:r w:rsidR="00A97BD3">
        <w:rPr>
          <w:snapToGrid/>
          <w:sz w:val="20"/>
          <w:lang w:val="ru-RU"/>
        </w:rPr>
        <w:t>в</w:t>
      </w:r>
      <w:r w:rsidR="00A97BD3" w:rsidRPr="00A97BD3">
        <w:rPr>
          <w:snapToGrid/>
          <w:sz w:val="20"/>
          <w:lang w:val="ru-RU"/>
        </w:rPr>
        <w:t xml:space="preserve"> </w:t>
      </w:r>
      <w:r w:rsidR="00A97BD3">
        <w:rPr>
          <w:snapToGrid/>
          <w:sz w:val="20"/>
          <w:lang w:val="ru-RU"/>
        </w:rPr>
        <w:t>ситуациях</w:t>
      </w:r>
      <w:r w:rsidR="00A97BD3" w:rsidRPr="00A97BD3">
        <w:rPr>
          <w:snapToGrid/>
          <w:sz w:val="20"/>
          <w:lang w:val="ru-RU"/>
        </w:rPr>
        <w:t xml:space="preserve">, </w:t>
      </w:r>
      <w:r w:rsidR="00A97BD3">
        <w:rPr>
          <w:snapToGrid/>
          <w:sz w:val="20"/>
          <w:lang w:val="ru-RU"/>
        </w:rPr>
        <w:t>возникающих</w:t>
      </w:r>
      <w:r w:rsidR="00A97BD3" w:rsidRPr="00A97BD3">
        <w:rPr>
          <w:snapToGrid/>
          <w:sz w:val="20"/>
          <w:lang w:val="ru-RU"/>
        </w:rPr>
        <w:t xml:space="preserve"> </w:t>
      </w:r>
      <w:r w:rsidR="00A97BD3">
        <w:rPr>
          <w:snapToGrid/>
          <w:sz w:val="20"/>
          <w:lang w:val="ru-RU"/>
        </w:rPr>
        <w:t>в</w:t>
      </w:r>
      <w:r w:rsidR="00A97BD3" w:rsidRPr="00A97BD3">
        <w:rPr>
          <w:snapToGrid/>
          <w:sz w:val="20"/>
          <w:lang w:val="ru-RU"/>
        </w:rPr>
        <w:t xml:space="preserve"> </w:t>
      </w:r>
      <w:r w:rsidR="00A97BD3">
        <w:rPr>
          <w:snapToGrid/>
          <w:sz w:val="20"/>
          <w:lang w:val="ru-RU"/>
        </w:rPr>
        <w:t>реальной</w:t>
      </w:r>
      <w:r w:rsidR="00A97BD3" w:rsidRPr="00A97BD3">
        <w:rPr>
          <w:snapToGrid/>
          <w:sz w:val="20"/>
          <w:lang w:val="ru-RU"/>
        </w:rPr>
        <w:t xml:space="preserve"> </w:t>
      </w:r>
      <w:r w:rsidR="00A97BD3">
        <w:rPr>
          <w:snapToGrid/>
          <w:sz w:val="20"/>
          <w:lang w:val="ru-RU"/>
        </w:rPr>
        <w:t>жизни</w:t>
      </w:r>
      <w:r w:rsidR="00E35A85">
        <w:rPr>
          <w:snapToGrid/>
          <w:sz w:val="20"/>
          <w:lang w:val="ru-RU"/>
        </w:rPr>
        <w:t xml:space="preserve"> при</w:t>
      </w:r>
      <w:r w:rsidR="00A97BD3">
        <w:rPr>
          <w:snapToGrid/>
          <w:sz w:val="20"/>
          <w:lang w:val="ru-RU"/>
        </w:rPr>
        <w:t xml:space="preserve"> разработк</w:t>
      </w:r>
      <w:r w:rsidR="00E35A85">
        <w:rPr>
          <w:snapToGrid/>
          <w:sz w:val="20"/>
          <w:lang w:val="ru-RU"/>
        </w:rPr>
        <w:t>е</w:t>
      </w:r>
      <w:r w:rsidR="00A97BD3">
        <w:rPr>
          <w:snapToGrid/>
          <w:sz w:val="20"/>
          <w:lang w:val="ru-RU"/>
        </w:rPr>
        <w:t xml:space="preserve"> планов по охране.</w:t>
      </w:r>
    </w:p>
    <w:p w14:paraId="1758DA95" w14:textId="3EC8C968" w:rsidR="00B007A5" w:rsidRPr="00602F95" w:rsidRDefault="00A97BD3" w:rsidP="00F84251">
      <w:pPr>
        <w:spacing w:before="0" w:after="60" w:line="280" w:lineRule="exact"/>
        <w:ind w:left="851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Процесс</w:t>
      </w:r>
      <w:r w:rsidRPr="00A97BD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разработки</w:t>
      </w:r>
      <w:r w:rsidRPr="00A97BD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планов</w:t>
      </w:r>
      <w:r w:rsidRPr="00A97BD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</w:t>
      </w:r>
      <w:r w:rsidRPr="00A97BD3">
        <w:rPr>
          <w:snapToGrid/>
          <w:sz w:val="20"/>
          <w:lang w:val="ru-RU"/>
        </w:rPr>
        <w:t xml:space="preserve"> </w:t>
      </w:r>
      <w:r w:rsidR="008D5F6B">
        <w:rPr>
          <w:snapToGrid/>
          <w:sz w:val="20"/>
          <w:lang w:val="ru-RU"/>
        </w:rPr>
        <w:t>охране</w:t>
      </w:r>
      <w:r w:rsidRPr="00A97BD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НКН</w:t>
      </w:r>
      <w:r w:rsidRPr="00A97BD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может значительно различаться в зависимости от масштаба соответствующего НКН, области, к которой оно относится, заинтересованных сообществ, угроз и рисков его жизнеспособности и более широк</w:t>
      </w:r>
      <w:r w:rsidR="00035835">
        <w:rPr>
          <w:snapToGrid/>
          <w:sz w:val="20"/>
          <w:lang w:val="ru-RU"/>
        </w:rPr>
        <w:t>их</w:t>
      </w:r>
      <w:r>
        <w:rPr>
          <w:snapToGrid/>
          <w:sz w:val="20"/>
          <w:lang w:val="ru-RU"/>
        </w:rPr>
        <w:t xml:space="preserve"> </w:t>
      </w:r>
      <w:r w:rsidR="00035835">
        <w:rPr>
          <w:snapToGrid/>
          <w:sz w:val="20"/>
          <w:lang w:val="ru-RU"/>
        </w:rPr>
        <w:t>социальных, политических и экологических условий. Тем не менее</w:t>
      </w:r>
      <w:r w:rsidR="008D5F6B">
        <w:rPr>
          <w:snapToGrid/>
          <w:sz w:val="20"/>
          <w:lang w:val="ru-RU"/>
        </w:rPr>
        <w:t>,</w:t>
      </w:r>
      <w:r w:rsidR="00035835">
        <w:rPr>
          <w:snapToGrid/>
          <w:sz w:val="20"/>
          <w:lang w:val="ru-RU"/>
        </w:rPr>
        <w:t xml:space="preserve"> </w:t>
      </w:r>
      <w:r w:rsidR="008D5F6B">
        <w:rPr>
          <w:snapToGrid/>
          <w:sz w:val="20"/>
          <w:lang w:val="ru-RU"/>
        </w:rPr>
        <w:t>есть</w:t>
      </w:r>
      <w:r w:rsidR="00035835">
        <w:rPr>
          <w:snapToGrid/>
          <w:sz w:val="20"/>
          <w:lang w:val="ru-RU"/>
        </w:rPr>
        <w:t xml:space="preserve"> ряд общих вопросов, на которые необходимо получить ответ во время этого процесса. В</w:t>
      </w:r>
      <w:r w:rsidR="00035835" w:rsidRPr="00035835">
        <w:rPr>
          <w:snapToGrid/>
          <w:sz w:val="20"/>
          <w:lang w:val="ru-RU"/>
        </w:rPr>
        <w:t xml:space="preserve"> </w:t>
      </w:r>
      <w:r w:rsidR="00035835">
        <w:rPr>
          <w:snapToGrid/>
          <w:sz w:val="20"/>
          <w:lang w:val="ru-RU"/>
        </w:rPr>
        <w:t>настоящем</w:t>
      </w:r>
      <w:r w:rsidR="00035835" w:rsidRPr="00035835">
        <w:rPr>
          <w:snapToGrid/>
          <w:sz w:val="20"/>
          <w:lang w:val="ru-RU"/>
        </w:rPr>
        <w:t xml:space="preserve"> </w:t>
      </w:r>
      <w:r w:rsidR="00035835">
        <w:rPr>
          <w:snapToGrid/>
          <w:sz w:val="20"/>
          <w:lang w:val="ru-RU"/>
        </w:rPr>
        <w:t>пошаговом</w:t>
      </w:r>
      <w:r w:rsidR="00035835" w:rsidRPr="00035835">
        <w:rPr>
          <w:snapToGrid/>
          <w:sz w:val="20"/>
          <w:lang w:val="ru-RU"/>
        </w:rPr>
        <w:t xml:space="preserve"> </w:t>
      </w:r>
      <w:r w:rsidR="00035835">
        <w:rPr>
          <w:snapToGrid/>
          <w:sz w:val="20"/>
          <w:lang w:val="ru-RU"/>
        </w:rPr>
        <w:t>руководстве</w:t>
      </w:r>
      <w:r w:rsidR="00035835" w:rsidRPr="00035835">
        <w:rPr>
          <w:snapToGrid/>
          <w:sz w:val="20"/>
          <w:lang w:val="ru-RU"/>
        </w:rPr>
        <w:t xml:space="preserve"> </w:t>
      </w:r>
      <w:r w:rsidR="008D5F6B">
        <w:rPr>
          <w:snapToGrid/>
          <w:sz w:val="20"/>
          <w:lang w:val="ru-RU"/>
        </w:rPr>
        <w:t>по</w:t>
      </w:r>
      <w:r w:rsidR="00035835">
        <w:rPr>
          <w:snapToGrid/>
          <w:sz w:val="20"/>
          <w:lang w:val="ru-RU"/>
        </w:rPr>
        <w:t xml:space="preserve"> разработк</w:t>
      </w:r>
      <w:r w:rsidR="008D5F6B">
        <w:rPr>
          <w:snapToGrid/>
          <w:sz w:val="20"/>
          <w:lang w:val="ru-RU"/>
        </w:rPr>
        <w:t>е</w:t>
      </w:r>
      <w:r w:rsidR="00035835">
        <w:rPr>
          <w:snapToGrid/>
          <w:sz w:val="20"/>
          <w:lang w:val="ru-RU"/>
        </w:rPr>
        <w:t xml:space="preserve"> плана охран</w:t>
      </w:r>
      <w:r w:rsidR="008D5F6B">
        <w:rPr>
          <w:snapToGrid/>
          <w:sz w:val="20"/>
          <w:lang w:val="ru-RU"/>
        </w:rPr>
        <w:t>ы</w:t>
      </w:r>
      <w:r w:rsidR="00035835">
        <w:rPr>
          <w:snapToGrid/>
          <w:sz w:val="20"/>
          <w:lang w:val="ru-RU"/>
        </w:rPr>
        <w:t xml:space="preserve"> предлагается</w:t>
      </w:r>
      <w:r w:rsidR="00035835" w:rsidRPr="00035835">
        <w:rPr>
          <w:snapToGrid/>
          <w:sz w:val="20"/>
          <w:lang w:val="ru-RU"/>
        </w:rPr>
        <w:t xml:space="preserve"> </w:t>
      </w:r>
      <w:r w:rsidR="00035835">
        <w:rPr>
          <w:snapToGrid/>
          <w:sz w:val="20"/>
          <w:lang w:val="ru-RU"/>
        </w:rPr>
        <w:t>следовать</w:t>
      </w:r>
      <w:r w:rsidR="00035835" w:rsidRPr="00035835">
        <w:rPr>
          <w:snapToGrid/>
          <w:sz w:val="20"/>
          <w:lang w:val="ru-RU"/>
        </w:rPr>
        <w:t xml:space="preserve"> </w:t>
      </w:r>
      <w:r w:rsidR="00035835">
        <w:rPr>
          <w:snapToGrid/>
          <w:sz w:val="20"/>
          <w:lang w:val="ru-RU"/>
        </w:rPr>
        <w:t>серии</w:t>
      </w:r>
      <w:r w:rsidR="00035835" w:rsidRPr="00035835">
        <w:rPr>
          <w:snapToGrid/>
          <w:sz w:val="20"/>
          <w:lang w:val="ru-RU"/>
        </w:rPr>
        <w:t xml:space="preserve"> </w:t>
      </w:r>
      <w:r w:rsidR="00035835">
        <w:rPr>
          <w:snapToGrid/>
          <w:sz w:val="20"/>
          <w:lang w:val="ru-RU"/>
        </w:rPr>
        <w:t>из</w:t>
      </w:r>
      <w:r w:rsidR="00035835" w:rsidRPr="00035835">
        <w:rPr>
          <w:snapToGrid/>
          <w:sz w:val="20"/>
          <w:lang w:val="ru-RU"/>
        </w:rPr>
        <w:t xml:space="preserve"> </w:t>
      </w:r>
      <w:r w:rsidR="00035835">
        <w:rPr>
          <w:snapToGrid/>
          <w:sz w:val="20"/>
          <w:lang w:val="ru-RU"/>
        </w:rPr>
        <w:t>семи</w:t>
      </w:r>
      <w:r w:rsidR="00035835" w:rsidRPr="00035835">
        <w:rPr>
          <w:snapToGrid/>
          <w:sz w:val="20"/>
          <w:lang w:val="ru-RU"/>
        </w:rPr>
        <w:t xml:space="preserve"> </w:t>
      </w:r>
      <w:r w:rsidR="00035835">
        <w:rPr>
          <w:snapToGrid/>
          <w:sz w:val="20"/>
          <w:lang w:val="ru-RU"/>
        </w:rPr>
        <w:t xml:space="preserve">последовательных шагов. </w:t>
      </w:r>
      <w:r w:rsidR="00A45D5E">
        <w:rPr>
          <w:snapToGrid/>
          <w:sz w:val="20"/>
          <w:lang w:val="ru-RU"/>
        </w:rPr>
        <w:t>Их</w:t>
      </w:r>
      <w:r w:rsidR="00A45D5E" w:rsidRPr="00A45D5E">
        <w:rPr>
          <w:snapToGrid/>
          <w:sz w:val="20"/>
          <w:lang w:val="ru-RU"/>
        </w:rPr>
        <w:t xml:space="preserve"> </w:t>
      </w:r>
      <w:r w:rsidR="00A45D5E">
        <w:rPr>
          <w:snapToGrid/>
          <w:sz w:val="20"/>
          <w:lang w:val="ru-RU"/>
        </w:rPr>
        <w:t>следует</w:t>
      </w:r>
      <w:r w:rsidR="00A45D5E" w:rsidRPr="00A45D5E">
        <w:rPr>
          <w:snapToGrid/>
          <w:sz w:val="20"/>
          <w:lang w:val="ru-RU"/>
        </w:rPr>
        <w:t xml:space="preserve"> </w:t>
      </w:r>
      <w:r w:rsidR="00A45D5E">
        <w:rPr>
          <w:snapToGrid/>
          <w:sz w:val="20"/>
          <w:lang w:val="ru-RU"/>
        </w:rPr>
        <w:t>расценивать</w:t>
      </w:r>
      <w:r w:rsidR="00A45D5E" w:rsidRPr="00A45D5E">
        <w:rPr>
          <w:snapToGrid/>
          <w:sz w:val="20"/>
          <w:lang w:val="ru-RU"/>
        </w:rPr>
        <w:t xml:space="preserve"> </w:t>
      </w:r>
      <w:r w:rsidR="00A45D5E">
        <w:rPr>
          <w:snapToGrid/>
          <w:sz w:val="20"/>
          <w:lang w:val="ru-RU"/>
        </w:rPr>
        <w:t>скорее</w:t>
      </w:r>
      <w:r w:rsidR="00A45D5E" w:rsidRPr="00A45D5E">
        <w:rPr>
          <w:snapToGrid/>
          <w:sz w:val="20"/>
          <w:lang w:val="ru-RU"/>
        </w:rPr>
        <w:t xml:space="preserve"> </w:t>
      </w:r>
      <w:r w:rsidR="00A45D5E">
        <w:rPr>
          <w:snapToGrid/>
          <w:sz w:val="20"/>
          <w:lang w:val="ru-RU"/>
        </w:rPr>
        <w:t>как</w:t>
      </w:r>
      <w:r w:rsidR="00A45D5E" w:rsidRPr="00A45D5E">
        <w:rPr>
          <w:snapToGrid/>
          <w:sz w:val="20"/>
          <w:lang w:val="ru-RU"/>
        </w:rPr>
        <w:t xml:space="preserve"> </w:t>
      </w:r>
      <w:r w:rsidR="00A45D5E">
        <w:rPr>
          <w:snapToGrid/>
          <w:sz w:val="20"/>
          <w:lang w:val="ru-RU"/>
        </w:rPr>
        <w:t>рекомендации</w:t>
      </w:r>
      <w:r w:rsidR="00A45D5E" w:rsidRPr="00A45D5E">
        <w:rPr>
          <w:snapToGrid/>
          <w:sz w:val="20"/>
          <w:lang w:val="ru-RU"/>
        </w:rPr>
        <w:t xml:space="preserve">, </w:t>
      </w:r>
      <w:r w:rsidR="00A45D5E">
        <w:rPr>
          <w:snapToGrid/>
          <w:sz w:val="20"/>
          <w:lang w:val="ru-RU"/>
        </w:rPr>
        <w:t>а</w:t>
      </w:r>
      <w:r w:rsidR="00A45D5E" w:rsidRPr="00A45D5E">
        <w:rPr>
          <w:snapToGrid/>
          <w:sz w:val="20"/>
          <w:lang w:val="ru-RU"/>
        </w:rPr>
        <w:t xml:space="preserve"> </w:t>
      </w:r>
      <w:r w:rsidR="00A45D5E">
        <w:rPr>
          <w:snapToGrid/>
          <w:sz w:val="20"/>
          <w:lang w:val="ru-RU"/>
        </w:rPr>
        <w:t>не</w:t>
      </w:r>
      <w:r w:rsidR="00A45D5E" w:rsidRPr="00A45D5E">
        <w:rPr>
          <w:snapToGrid/>
          <w:sz w:val="20"/>
          <w:lang w:val="ru-RU"/>
        </w:rPr>
        <w:t xml:space="preserve"> </w:t>
      </w:r>
      <w:r w:rsidR="00A45D5E">
        <w:rPr>
          <w:snapToGrid/>
          <w:sz w:val="20"/>
          <w:lang w:val="ru-RU"/>
        </w:rPr>
        <w:t>как</w:t>
      </w:r>
      <w:r w:rsidR="00A45D5E" w:rsidRPr="00A45D5E">
        <w:rPr>
          <w:snapToGrid/>
          <w:sz w:val="20"/>
          <w:lang w:val="ru-RU"/>
        </w:rPr>
        <w:t xml:space="preserve"> </w:t>
      </w:r>
      <w:r w:rsidR="00A45D5E">
        <w:rPr>
          <w:snapToGrid/>
          <w:sz w:val="20"/>
          <w:lang w:val="ru-RU"/>
        </w:rPr>
        <w:t>фиксированную формулу. Эти</w:t>
      </w:r>
      <w:r w:rsidR="00A45D5E" w:rsidRPr="00602F95">
        <w:rPr>
          <w:snapToGrid/>
          <w:sz w:val="20"/>
          <w:lang w:val="ru-RU"/>
        </w:rPr>
        <w:t xml:space="preserve"> </w:t>
      </w:r>
      <w:r w:rsidR="00A45D5E">
        <w:rPr>
          <w:snapToGrid/>
          <w:sz w:val="20"/>
          <w:lang w:val="ru-RU"/>
        </w:rPr>
        <w:t>шаги</w:t>
      </w:r>
      <w:r w:rsidR="00A45D5E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пригодны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не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только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для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последовательного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использования</w:t>
      </w:r>
      <w:r w:rsidR="00602F95" w:rsidRPr="00602F95">
        <w:rPr>
          <w:snapToGrid/>
          <w:sz w:val="20"/>
          <w:lang w:val="ru-RU"/>
        </w:rPr>
        <w:t xml:space="preserve"> – </w:t>
      </w:r>
      <w:r w:rsidR="008D5F6B">
        <w:rPr>
          <w:snapToGrid/>
          <w:sz w:val="20"/>
          <w:lang w:val="ru-RU"/>
        </w:rPr>
        <w:t>иногда м</w:t>
      </w:r>
      <w:r w:rsidR="00602F95">
        <w:rPr>
          <w:snapToGrid/>
          <w:sz w:val="20"/>
          <w:lang w:val="ru-RU"/>
        </w:rPr>
        <w:t>ожет</w:t>
      </w:r>
      <w:r w:rsidR="00602F95" w:rsidRPr="00602F95">
        <w:rPr>
          <w:snapToGrid/>
          <w:sz w:val="20"/>
          <w:lang w:val="ru-RU"/>
        </w:rPr>
        <w:t xml:space="preserve"> </w:t>
      </w:r>
      <w:r w:rsidR="008D5F6B">
        <w:rPr>
          <w:snapToGrid/>
          <w:sz w:val="20"/>
          <w:lang w:val="ru-RU"/>
        </w:rPr>
        <w:t>быть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полезн</w:t>
      </w:r>
      <w:r w:rsidR="008D5F6B">
        <w:rPr>
          <w:snapToGrid/>
          <w:sz w:val="20"/>
          <w:lang w:val="ru-RU"/>
        </w:rPr>
        <w:t>о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вернуться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к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уже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обсуждённым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в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предыдущих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шагах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вопросам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или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пересмотреть</w:t>
      </w:r>
      <w:r w:rsidR="00602F95" w:rsidRPr="00602F95">
        <w:rPr>
          <w:snapToGrid/>
          <w:sz w:val="20"/>
          <w:lang w:val="ru-RU"/>
        </w:rPr>
        <w:t xml:space="preserve"> </w:t>
      </w:r>
      <w:r w:rsidR="00602F95">
        <w:rPr>
          <w:snapToGrid/>
          <w:sz w:val="20"/>
          <w:lang w:val="ru-RU"/>
        </w:rPr>
        <w:t>ранее принятое решение.</w:t>
      </w:r>
    </w:p>
    <w:p w14:paraId="7D61E836" w14:textId="65625259" w:rsidR="009E1F86" w:rsidRPr="008E64A5" w:rsidRDefault="00DE7884" w:rsidP="008E64A5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>
        <w:rPr>
          <w:rFonts w:cs="Times New Roman"/>
          <w:b/>
          <w:bCs/>
          <w:caps/>
          <w:snapToGrid/>
          <w:sz w:val="20"/>
          <w:lang w:val="ru-RU" w:eastAsia="en-US"/>
        </w:rPr>
        <w:t>шаги</w:t>
      </w:r>
    </w:p>
    <w:p w14:paraId="7BCA0D18" w14:textId="1FE00849" w:rsidR="000C4736" w:rsidRPr="0030707F" w:rsidRDefault="0030707F" w:rsidP="00A60E29">
      <w:pPr>
        <w:pStyle w:val="Texte1"/>
        <w:numPr>
          <w:ilvl w:val="0"/>
          <w:numId w:val="10"/>
        </w:numPr>
        <w:spacing w:before="0"/>
        <w:rPr>
          <w:snapToGrid/>
          <w:sz w:val="20"/>
          <w:lang w:val="it-IT"/>
        </w:rPr>
      </w:pPr>
      <w:r>
        <w:rPr>
          <w:snapToGrid/>
          <w:sz w:val="20"/>
          <w:lang w:val="ru-RU"/>
        </w:rPr>
        <w:t>Идентификация</w:t>
      </w:r>
      <w:r w:rsidRPr="0030707F">
        <w:rPr>
          <w:snapToGrid/>
          <w:sz w:val="20"/>
          <w:lang w:val="it-IT"/>
        </w:rPr>
        <w:t xml:space="preserve"> </w:t>
      </w:r>
      <w:r>
        <w:rPr>
          <w:snapToGrid/>
          <w:sz w:val="20"/>
          <w:lang w:val="ru-RU"/>
        </w:rPr>
        <w:t>и</w:t>
      </w:r>
      <w:r w:rsidRPr="0030707F">
        <w:rPr>
          <w:snapToGrid/>
          <w:sz w:val="20"/>
          <w:lang w:val="it-IT"/>
        </w:rPr>
        <w:t xml:space="preserve"> </w:t>
      </w:r>
      <w:r>
        <w:rPr>
          <w:snapToGrid/>
          <w:sz w:val="20"/>
          <w:lang w:val="ru-RU"/>
        </w:rPr>
        <w:t>определение</w:t>
      </w:r>
      <w:r w:rsidRPr="0030707F">
        <w:rPr>
          <w:snapToGrid/>
          <w:sz w:val="20"/>
          <w:lang w:val="it-IT"/>
        </w:rPr>
        <w:t xml:space="preserve"> </w:t>
      </w:r>
      <w:r>
        <w:rPr>
          <w:snapToGrid/>
          <w:sz w:val="20"/>
          <w:lang w:val="ru-RU"/>
        </w:rPr>
        <w:t>подлежащего</w:t>
      </w:r>
      <w:r w:rsidRPr="0030707F">
        <w:rPr>
          <w:snapToGrid/>
          <w:sz w:val="20"/>
          <w:lang w:val="it-IT"/>
        </w:rPr>
        <w:t xml:space="preserve"> </w:t>
      </w:r>
      <w:r>
        <w:rPr>
          <w:snapToGrid/>
          <w:sz w:val="20"/>
          <w:lang w:val="ru-RU"/>
        </w:rPr>
        <w:t>охране</w:t>
      </w:r>
      <w:r w:rsidRPr="0030707F">
        <w:rPr>
          <w:snapToGrid/>
          <w:sz w:val="20"/>
          <w:lang w:val="it-IT"/>
        </w:rPr>
        <w:t xml:space="preserve"> </w:t>
      </w:r>
      <w:r>
        <w:rPr>
          <w:snapToGrid/>
          <w:sz w:val="20"/>
          <w:lang w:val="ru-RU"/>
        </w:rPr>
        <w:t>НКН</w:t>
      </w:r>
      <w:r w:rsidRPr="0030707F">
        <w:rPr>
          <w:snapToGrid/>
          <w:sz w:val="20"/>
          <w:lang w:val="it-IT"/>
        </w:rPr>
        <w:t xml:space="preserve">, </w:t>
      </w:r>
      <w:r>
        <w:rPr>
          <w:snapToGrid/>
          <w:sz w:val="20"/>
          <w:lang w:val="ru-RU"/>
        </w:rPr>
        <w:t>а</w:t>
      </w:r>
      <w:r w:rsidRPr="0030707F">
        <w:rPr>
          <w:snapToGrid/>
          <w:sz w:val="20"/>
          <w:lang w:val="it-IT"/>
        </w:rPr>
        <w:t xml:space="preserve"> </w:t>
      </w:r>
      <w:r>
        <w:rPr>
          <w:snapToGrid/>
          <w:sz w:val="20"/>
          <w:lang w:val="ru-RU"/>
        </w:rPr>
        <w:t>также</w:t>
      </w:r>
      <w:r w:rsidRPr="0030707F">
        <w:rPr>
          <w:snapToGrid/>
          <w:sz w:val="20"/>
          <w:lang w:val="it-IT"/>
        </w:rPr>
        <w:t xml:space="preserve"> </w:t>
      </w:r>
      <w:r>
        <w:rPr>
          <w:snapToGrid/>
          <w:sz w:val="20"/>
          <w:lang w:val="ru-RU"/>
        </w:rPr>
        <w:t>соответствующих</w:t>
      </w:r>
      <w:r w:rsidRPr="0030707F">
        <w:rPr>
          <w:snapToGrid/>
          <w:sz w:val="20"/>
          <w:lang w:val="it-IT"/>
        </w:rPr>
        <w:t xml:space="preserve"> </w:t>
      </w:r>
      <w:r>
        <w:rPr>
          <w:snapToGrid/>
          <w:sz w:val="20"/>
          <w:lang w:val="ru-RU"/>
        </w:rPr>
        <w:t>сообществ</w:t>
      </w:r>
      <w:r w:rsidRPr="0030707F">
        <w:rPr>
          <w:snapToGrid/>
          <w:sz w:val="20"/>
          <w:lang w:val="it-IT"/>
        </w:rPr>
        <w:t xml:space="preserve">, </w:t>
      </w:r>
      <w:r>
        <w:rPr>
          <w:snapToGrid/>
          <w:sz w:val="20"/>
          <w:lang w:val="ru-RU"/>
        </w:rPr>
        <w:t>групп</w:t>
      </w:r>
      <w:r w:rsidRPr="0030707F">
        <w:rPr>
          <w:snapToGrid/>
          <w:sz w:val="20"/>
          <w:lang w:val="it-IT"/>
        </w:rPr>
        <w:t xml:space="preserve"> </w:t>
      </w:r>
      <w:r>
        <w:rPr>
          <w:snapToGrid/>
          <w:sz w:val="20"/>
          <w:lang w:val="ru-RU"/>
        </w:rPr>
        <w:t>и</w:t>
      </w:r>
      <w:r w:rsidRPr="0030707F">
        <w:rPr>
          <w:snapToGrid/>
          <w:sz w:val="20"/>
          <w:lang w:val="it-IT"/>
        </w:rPr>
        <w:t xml:space="preserve"> </w:t>
      </w:r>
      <w:r>
        <w:rPr>
          <w:snapToGrid/>
          <w:sz w:val="20"/>
          <w:lang w:val="ru-RU"/>
        </w:rPr>
        <w:t>отдельных</w:t>
      </w:r>
      <w:r w:rsidRPr="0030707F">
        <w:rPr>
          <w:snapToGrid/>
          <w:sz w:val="20"/>
          <w:lang w:val="it-IT"/>
        </w:rPr>
        <w:t xml:space="preserve"> </w:t>
      </w:r>
      <w:r>
        <w:rPr>
          <w:snapToGrid/>
          <w:sz w:val="20"/>
          <w:lang w:val="ru-RU"/>
        </w:rPr>
        <w:t>лиц</w:t>
      </w:r>
      <w:r w:rsidR="00E02F26" w:rsidRPr="0030707F">
        <w:rPr>
          <w:snapToGrid/>
          <w:sz w:val="20"/>
          <w:lang w:val="it-IT"/>
        </w:rPr>
        <w:t>.</w:t>
      </w:r>
      <w:r w:rsidR="00FA6C74" w:rsidRPr="00CA07CE">
        <w:rPr>
          <w:rStyle w:val="FootnoteReference"/>
          <w:snapToGrid/>
          <w:sz w:val="20"/>
          <w:lang w:val="en-GB"/>
        </w:rPr>
        <w:footnoteReference w:id="1"/>
      </w:r>
    </w:p>
    <w:p w14:paraId="11655EE3" w14:textId="01947584" w:rsidR="000C4736" w:rsidRPr="005C371A" w:rsidRDefault="005763EB" w:rsidP="00016125">
      <w:pPr>
        <w:pStyle w:val="Texte1"/>
        <w:numPr>
          <w:ilvl w:val="0"/>
          <w:numId w:val="10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Идентификация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социальной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функции</w:t>
      </w:r>
      <w:r w:rsidRPr="005C371A">
        <w:rPr>
          <w:snapToGrid/>
          <w:sz w:val="20"/>
          <w:lang w:val="ru-RU"/>
        </w:rPr>
        <w:t xml:space="preserve"> (</w:t>
      </w:r>
      <w:r>
        <w:rPr>
          <w:snapToGrid/>
          <w:sz w:val="20"/>
          <w:lang w:val="ru-RU"/>
        </w:rPr>
        <w:t>социальных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функций</w:t>
      </w:r>
      <w:r w:rsidRPr="005C371A">
        <w:rPr>
          <w:snapToGrid/>
          <w:sz w:val="20"/>
          <w:lang w:val="ru-RU"/>
        </w:rPr>
        <w:t xml:space="preserve">) </w:t>
      </w:r>
      <w:r>
        <w:rPr>
          <w:snapToGrid/>
          <w:sz w:val="20"/>
          <w:lang w:val="ru-RU"/>
        </w:rPr>
        <w:t>и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ценности</w:t>
      </w:r>
      <w:r w:rsidRPr="005C371A">
        <w:rPr>
          <w:snapToGrid/>
          <w:sz w:val="20"/>
          <w:lang w:val="ru-RU"/>
        </w:rPr>
        <w:t xml:space="preserve"> </w:t>
      </w:r>
      <w:r w:rsidR="005C371A">
        <w:rPr>
          <w:snapToGrid/>
          <w:sz w:val="20"/>
          <w:lang w:val="ru-RU"/>
        </w:rPr>
        <w:t>отобранного НКН для соответствующих сообществ, групп и отдельных лиц.</w:t>
      </w:r>
    </w:p>
    <w:p w14:paraId="78F5E608" w14:textId="5D37DADC" w:rsidR="000C4736" w:rsidRPr="005C371A" w:rsidRDefault="005C371A" w:rsidP="00016125">
      <w:pPr>
        <w:pStyle w:val="Texte1"/>
        <w:numPr>
          <w:ilvl w:val="0"/>
          <w:numId w:val="10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Идентификация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рисков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угроз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отобранному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НКН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предложение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адекватных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мероприятий по охране</w:t>
      </w:r>
      <w:r w:rsidR="004B1FA7" w:rsidRPr="005C371A">
        <w:rPr>
          <w:snapToGrid/>
          <w:sz w:val="20"/>
          <w:lang w:val="ru-RU"/>
        </w:rPr>
        <w:t>.</w:t>
      </w:r>
    </w:p>
    <w:p w14:paraId="0C86AA42" w14:textId="19DEC669" w:rsidR="000C4736" w:rsidRPr="00631093" w:rsidRDefault="00E46937" w:rsidP="00016125">
      <w:pPr>
        <w:pStyle w:val="Texte1"/>
        <w:numPr>
          <w:ilvl w:val="0"/>
          <w:numId w:val="10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Определение</w:t>
      </w:r>
      <w:r w:rsidRPr="00631093">
        <w:rPr>
          <w:snapToGrid/>
          <w:sz w:val="20"/>
          <w:lang w:val="ru-RU"/>
        </w:rPr>
        <w:t xml:space="preserve"> </w:t>
      </w:r>
      <w:r w:rsidR="00717F63">
        <w:rPr>
          <w:snapToGrid/>
          <w:sz w:val="20"/>
          <w:lang w:val="ru-RU"/>
        </w:rPr>
        <w:t>главных</w:t>
      </w:r>
      <w:r w:rsidRPr="0063109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целей</w:t>
      </w:r>
      <w:r w:rsidRPr="0063109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плана</w:t>
      </w:r>
      <w:r w:rsidRPr="0063109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охран</w:t>
      </w:r>
      <w:r w:rsidR="00167F58">
        <w:rPr>
          <w:snapToGrid/>
          <w:sz w:val="20"/>
          <w:lang w:val="ru-RU"/>
        </w:rPr>
        <w:t>ы</w:t>
      </w:r>
      <w:r w:rsidRPr="0063109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63109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ожидаемых</w:t>
      </w:r>
      <w:r w:rsidRPr="0063109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от</w:t>
      </w:r>
      <w:r w:rsidRPr="0063109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него</w:t>
      </w:r>
      <w:r w:rsidRPr="0063109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результатов</w:t>
      </w:r>
      <w:r w:rsidR="004B1FA7" w:rsidRPr="00631093">
        <w:rPr>
          <w:snapToGrid/>
          <w:sz w:val="20"/>
          <w:lang w:val="ru-RU"/>
        </w:rPr>
        <w:t>.</w:t>
      </w:r>
    </w:p>
    <w:p w14:paraId="253E6871" w14:textId="7D8DA789" w:rsidR="000C4736" w:rsidRPr="005C371A" w:rsidRDefault="005C371A" w:rsidP="00002E62">
      <w:pPr>
        <w:pStyle w:val="Texte1"/>
        <w:numPr>
          <w:ilvl w:val="0"/>
          <w:numId w:val="10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lastRenderedPageBreak/>
        <w:t>Отбор мероприятий, входящих в план охран</w:t>
      </w:r>
      <w:r w:rsidR="00167F58">
        <w:rPr>
          <w:snapToGrid/>
          <w:sz w:val="20"/>
          <w:lang w:val="ru-RU"/>
        </w:rPr>
        <w:t>ы</w:t>
      </w:r>
      <w:r w:rsidR="004B1FA7" w:rsidRPr="005C371A">
        <w:rPr>
          <w:snapToGrid/>
          <w:sz w:val="20"/>
          <w:lang w:val="ru-RU"/>
        </w:rPr>
        <w:t>.</w:t>
      </w:r>
    </w:p>
    <w:p w14:paraId="66396EF2" w14:textId="0311EF6E" w:rsidR="000C4736" w:rsidRPr="00903CDF" w:rsidRDefault="005C371A" w:rsidP="00AB2B4A">
      <w:pPr>
        <w:pStyle w:val="Texte1"/>
        <w:numPr>
          <w:ilvl w:val="0"/>
          <w:numId w:val="10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Определение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необходимых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ресурсов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5C371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 xml:space="preserve">стратегий </w:t>
      </w:r>
      <w:r w:rsidR="00844C6E">
        <w:rPr>
          <w:snapToGrid/>
          <w:sz w:val="20"/>
          <w:lang w:val="ru-RU"/>
        </w:rPr>
        <w:t xml:space="preserve">их </w:t>
      </w:r>
      <w:r>
        <w:rPr>
          <w:snapToGrid/>
          <w:sz w:val="20"/>
          <w:lang w:val="ru-RU"/>
        </w:rPr>
        <w:t>мобилизации.</w:t>
      </w:r>
    </w:p>
    <w:p w14:paraId="241A5F6C" w14:textId="4B4B6F3F" w:rsidR="008E64A5" w:rsidRPr="00E46937" w:rsidRDefault="00DE7884" w:rsidP="00016125">
      <w:pPr>
        <w:pStyle w:val="Texte1"/>
        <w:numPr>
          <w:ilvl w:val="0"/>
          <w:numId w:val="10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Мониторинг и оценка реализации плана охран</w:t>
      </w:r>
      <w:r w:rsidR="00167F58">
        <w:rPr>
          <w:snapToGrid/>
          <w:sz w:val="20"/>
          <w:lang w:val="ru-RU"/>
        </w:rPr>
        <w:t>ы</w:t>
      </w:r>
      <w:r w:rsidR="004B1FA7" w:rsidRPr="00E46937">
        <w:rPr>
          <w:snapToGrid/>
          <w:sz w:val="20"/>
          <w:lang w:val="ru-RU"/>
        </w:rPr>
        <w:t>.</w:t>
      </w:r>
    </w:p>
    <w:p w14:paraId="2D1F0166" w14:textId="77777777" w:rsidR="008E64A5" w:rsidRPr="00E46937" w:rsidRDefault="008E64A5">
      <w:pPr>
        <w:tabs>
          <w:tab w:val="clear" w:pos="567"/>
        </w:tabs>
        <w:snapToGrid/>
        <w:spacing w:before="0" w:after="160" w:line="259" w:lineRule="auto"/>
        <w:jc w:val="left"/>
        <w:rPr>
          <w:snapToGrid/>
          <w:sz w:val="20"/>
          <w:lang w:val="ru-RU"/>
        </w:rPr>
      </w:pPr>
      <w:r w:rsidRPr="00E46937">
        <w:rPr>
          <w:snapToGrid/>
          <w:sz w:val="20"/>
          <w:lang w:val="ru-RU"/>
        </w:rPr>
        <w:br w:type="page"/>
      </w:r>
    </w:p>
    <w:p w14:paraId="223EF6AA" w14:textId="7E7CC5F3" w:rsidR="004505BD" w:rsidRPr="009347E3" w:rsidRDefault="009347E3" w:rsidP="002A15CA">
      <w:pPr>
        <w:pStyle w:val="Titcoul"/>
        <w:keepNext w:val="0"/>
        <w:keepLines w:val="0"/>
        <w:widowControl w:val="0"/>
        <w:numPr>
          <w:ilvl w:val="0"/>
          <w:numId w:val="23"/>
        </w:numPr>
        <w:tabs>
          <w:tab w:val="clear" w:pos="567"/>
        </w:tabs>
        <w:spacing w:before="0" w:line="460" w:lineRule="exact"/>
        <w:outlineLvl w:val="9"/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</w:pP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lastRenderedPageBreak/>
        <w:t>идентификация</w:t>
      </w:r>
      <w:r w:rsidRPr="009347E3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подлежащего охране нкн, а также соответствующих сообществ, групп и отдельных лиц</w:t>
      </w:r>
    </w:p>
    <w:p w14:paraId="1C868185" w14:textId="7B97C67F" w:rsidR="009C646B" w:rsidRPr="00903CDF" w:rsidRDefault="00903CDF" w:rsidP="008E64A5">
      <w:pPr>
        <w:pStyle w:val="Texte1"/>
        <w:tabs>
          <w:tab w:val="clear" w:pos="567"/>
        </w:tabs>
        <w:spacing w:before="0"/>
        <w:rPr>
          <w:snapToGrid/>
          <w:sz w:val="20"/>
          <w:szCs w:val="20"/>
          <w:lang w:val="ru-RU"/>
        </w:rPr>
      </w:pPr>
      <w:r>
        <w:rPr>
          <w:b/>
          <w:bCs/>
          <w:snapToGrid/>
          <w:sz w:val="20"/>
          <w:szCs w:val="20"/>
          <w:lang w:val="ru-RU"/>
        </w:rPr>
        <w:t>Какое НКН подлежит охране</w:t>
      </w:r>
      <w:r w:rsidR="00167F58">
        <w:rPr>
          <w:b/>
          <w:bCs/>
          <w:snapToGrid/>
          <w:sz w:val="20"/>
          <w:szCs w:val="20"/>
          <w:lang w:val="ru-RU"/>
        </w:rPr>
        <w:t>,</w:t>
      </w:r>
      <w:r>
        <w:rPr>
          <w:b/>
          <w:bCs/>
          <w:snapToGrid/>
          <w:sz w:val="20"/>
          <w:szCs w:val="20"/>
          <w:lang w:val="ru-RU"/>
        </w:rPr>
        <w:t xml:space="preserve"> и кто является соответствующими сообществами, группами и отдельными лицами? Или</w:t>
      </w:r>
      <w:r w:rsidRPr="00903CDF">
        <w:rPr>
          <w:b/>
          <w:bCs/>
          <w:snapToGrid/>
          <w:sz w:val="20"/>
          <w:szCs w:val="20"/>
          <w:lang w:val="ru-RU"/>
        </w:rPr>
        <w:t xml:space="preserve">, </w:t>
      </w:r>
      <w:r>
        <w:rPr>
          <w:b/>
          <w:bCs/>
          <w:snapToGrid/>
          <w:sz w:val="20"/>
          <w:szCs w:val="20"/>
          <w:lang w:val="ru-RU"/>
        </w:rPr>
        <w:t>наоборот</w:t>
      </w:r>
      <w:r w:rsidRPr="00903CDF">
        <w:rPr>
          <w:b/>
          <w:bCs/>
          <w:snapToGrid/>
          <w:sz w:val="20"/>
          <w:szCs w:val="20"/>
          <w:lang w:val="ru-RU"/>
        </w:rPr>
        <w:t xml:space="preserve">: </w:t>
      </w:r>
      <w:r>
        <w:rPr>
          <w:b/>
          <w:bCs/>
          <w:snapToGrid/>
          <w:sz w:val="20"/>
          <w:szCs w:val="20"/>
          <w:lang w:val="ru-RU"/>
        </w:rPr>
        <w:t>что</w:t>
      </w:r>
      <w:r w:rsidRPr="00903CDF">
        <w:rPr>
          <w:b/>
          <w:bCs/>
          <w:snapToGrid/>
          <w:sz w:val="20"/>
          <w:szCs w:val="20"/>
          <w:lang w:val="ru-RU"/>
        </w:rPr>
        <w:t xml:space="preserve"> </w:t>
      </w:r>
      <w:r>
        <w:rPr>
          <w:b/>
          <w:bCs/>
          <w:snapToGrid/>
          <w:sz w:val="20"/>
          <w:szCs w:val="20"/>
          <w:lang w:val="ru-RU"/>
        </w:rPr>
        <w:t>собой</w:t>
      </w:r>
      <w:r w:rsidRPr="00903CDF">
        <w:rPr>
          <w:b/>
          <w:bCs/>
          <w:snapToGrid/>
          <w:sz w:val="20"/>
          <w:szCs w:val="20"/>
          <w:lang w:val="ru-RU"/>
        </w:rPr>
        <w:t xml:space="preserve"> </w:t>
      </w:r>
      <w:r>
        <w:rPr>
          <w:b/>
          <w:bCs/>
          <w:snapToGrid/>
          <w:sz w:val="20"/>
          <w:szCs w:val="20"/>
          <w:lang w:val="ru-RU"/>
        </w:rPr>
        <w:t>представляет</w:t>
      </w:r>
      <w:r w:rsidRPr="00903CDF">
        <w:rPr>
          <w:b/>
          <w:bCs/>
          <w:snapToGrid/>
          <w:sz w:val="20"/>
          <w:szCs w:val="20"/>
          <w:lang w:val="ru-RU"/>
        </w:rPr>
        <w:t xml:space="preserve"> </w:t>
      </w:r>
      <w:r>
        <w:rPr>
          <w:b/>
          <w:bCs/>
          <w:snapToGrid/>
          <w:sz w:val="20"/>
          <w:szCs w:val="20"/>
          <w:lang w:val="ru-RU"/>
        </w:rPr>
        <w:t>соответствующее</w:t>
      </w:r>
      <w:r w:rsidRPr="00903CDF">
        <w:rPr>
          <w:b/>
          <w:bCs/>
          <w:snapToGrid/>
          <w:sz w:val="20"/>
          <w:szCs w:val="20"/>
          <w:lang w:val="ru-RU"/>
        </w:rPr>
        <w:t xml:space="preserve"> </w:t>
      </w:r>
      <w:r>
        <w:rPr>
          <w:b/>
          <w:bCs/>
          <w:snapToGrid/>
          <w:sz w:val="20"/>
          <w:szCs w:val="20"/>
          <w:lang w:val="ru-RU"/>
        </w:rPr>
        <w:t>сообщество,</w:t>
      </w:r>
      <w:r w:rsidRPr="00903CDF">
        <w:rPr>
          <w:b/>
          <w:bCs/>
          <w:snapToGrid/>
          <w:sz w:val="20"/>
          <w:szCs w:val="20"/>
          <w:lang w:val="ru-RU"/>
        </w:rPr>
        <w:t xml:space="preserve"> </w:t>
      </w:r>
      <w:r>
        <w:rPr>
          <w:b/>
          <w:bCs/>
          <w:snapToGrid/>
          <w:sz w:val="20"/>
          <w:szCs w:val="20"/>
          <w:lang w:val="ru-RU"/>
        </w:rPr>
        <w:t>и</w:t>
      </w:r>
      <w:r w:rsidRPr="00903CDF">
        <w:rPr>
          <w:b/>
          <w:bCs/>
          <w:snapToGrid/>
          <w:sz w:val="20"/>
          <w:szCs w:val="20"/>
          <w:lang w:val="ru-RU"/>
        </w:rPr>
        <w:t xml:space="preserve"> </w:t>
      </w:r>
      <w:r>
        <w:rPr>
          <w:b/>
          <w:bCs/>
          <w:snapToGrid/>
          <w:sz w:val="20"/>
          <w:szCs w:val="20"/>
          <w:lang w:val="ru-RU"/>
        </w:rPr>
        <w:t>какая часть его НКН подлежит охране?</w:t>
      </w:r>
    </w:p>
    <w:p w14:paraId="6D0ED451" w14:textId="331CD455" w:rsidR="00BB17D0" w:rsidRPr="00B36115" w:rsidRDefault="00903CDF" w:rsidP="00AC549F">
      <w:pPr>
        <w:pStyle w:val="Texte1"/>
        <w:tabs>
          <w:tab w:val="clear" w:pos="567"/>
        </w:tabs>
        <w:spacing w:before="0"/>
        <w:rPr>
          <w:snapToGrid/>
          <w:sz w:val="20"/>
          <w:szCs w:val="20"/>
          <w:lang w:val="ru-RU"/>
        </w:rPr>
      </w:pPr>
      <w:r>
        <w:rPr>
          <w:snapToGrid/>
          <w:sz w:val="20"/>
          <w:szCs w:val="20"/>
          <w:lang w:val="ru-RU"/>
        </w:rPr>
        <w:t>Представленные выше вопросы тесно связаны друг с другом. Когда</w:t>
      </w:r>
      <w:r w:rsidRPr="00B36115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говорится</w:t>
      </w:r>
      <w:r w:rsidRPr="00B36115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о</w:t>
      </w:r>
      <w:r w:rsidR="00524ED1">
        <w:rPr>
          <w:snapToGrid/>
          <w:sz w:val="20"/>
          <w:szCs w:val="20"/>
          <w:lang w:val="ru-RU"/>
        </w:rPr>
        <w:t>б</w:t>
      </w:r>
      <w:r w:rsidRPr="00B36115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охране</w:t>
      </w:r>
      <w:r w:rsidRPr="00B36115">
        <w:rPr>
          <w:snapToGrid/>
          <w:sz w:val="20"/>
          <w:szCs w:val="20"/>
          <w:lang w:val="ru-RU"/>
        </w:rPr>
        <w:t xml:space="preserve"> </w:t>
      </w:r>
      <w:r w:rsidR="00C65896">
        <w:rPr>
          <w:snapToGrid/>
          <w:sz w:val="20"/>
          <w:szCs w:val="20"/>
          <w:lang w:val="ru-RU"/>
        </w:rPr>
        <w:t>определённого</w:t>
      </w:r>
      <w:r w:rsidR="00C65896" w:rsidRPr="00B36115">
        <w:rPr>
          <w:snapToGrid/>
          <w:sz w:val="20"/>
          <w:szCs w:val="20"/>
          <w:lang w:val="ru-RU"/>
        </w:rPr>
        <w:t xml:space="preserve"> </w:t>
      </w:r>
      <w:r w:rsidR="00C65896">
        <w:rPr>
          <w:snapToGrid/>
          <w:sz w:val="20"/>
          <w:szCs w:val="20"/>
          <w:lang w:val="ru-RU"/>
        </w:rPr>
        <w:t>НКН</w:t>
      </w:r>
      <w:r w:rsidR="00C65896" w:rsidRPr="00B36115">
        <w:rPr>
          <w:snapToGrid/>
          <w:sz w:val="20"/>
          <w:szCs w:val="20"/>
          <w:lang w:val="ru-RU"/>
        </w:rPr>
        <w:t xml:space="preserve">, </w:t>
      </w:r>
      <w:r w:rsidR="00C65896">
        <w:rPr>
          <w:snapToGrid/>
          <w:sz w:val="20"/>
          <w:szCs w:val="20"/>
          <w:lang w:val="ru-RU"/>
        </w:rPr>
        <w:t>на</w:t>
      </w:r>
      <w:r w:rsidR="00C65896" w:rsidRPr="00B36115">
        <w:rPr>
          <w:snapToGrid/>
          <w:sz w:val="20"/>
          <w:szCs w:val="20"/>
          <w:lang w:val="ru-RU"/>
        </w:rPr>
        <w:t xml:space="preserve"> </w:t>
      </w:r>
      <w:r w:rsidR="00C65896">
        <w:rPr>
          <w:snapToGrid/>
          <w:sz w:val="20"/>
          <w:szCs w:val="20"/>
          <w:lang w:val="ru-RU"/>
        </w:rPr>
        <w:t>первый</w:t>
      </w:r>
      <w:r w:rsidR="00C65896" w:rsidRPr="00B36115">
        <w:rPr>
          <w:snapToGrid/>
          <w:sz w:val="20"/>
          <w:szCs w:val="20"/>
          <w:lang w:val="ru-RU"/>
        </w:rPr>
        <w:t xml:space="preserve"> </w:t>
      </w:r>
      <w:r w:rsidR="00C65896">
        <w:rPr>
          <w:snapToGrid/>
          <w:sz w:val="20"/>
          <w:szCs w:val="20"/>
          <w:lang w:val="ru-RU"/>
        </w:rPr>
        <w:t>взгляд</w:t>
      </w:r>
      <w:r w:rsidR="00C65896" w:rsidRPr="00B36115">
        <w:rPr>
          <w:snapToGrid/>
          <w:sz w:val="20"/>
          <w:szCs w:val="20"/>
          <w:lang w:val="ru-RU"/>
        </w:rPr>
        <w:t xml:space="preserve"> </w:t>
      </w:r>
      <w:r w:rsidR="00C65896">
        <w:rPr>
          <w:snapToGrid/>
          <w:sz w:val="20"/>
          <w:szCs w:val="20"/>
          <w:lang w:val="ru-RU"/>
        </w:rPr>
        <w:t>может</w:t>
      </w:r>
      <w:r w:rsidR="00C65896" w:rsidRPr="00B36115">
        <w:rPr>
          <w:snapToGrid/>
          <w:sz w:val="20"/>
          <w:szCs w:val="20"/>
          <w:lang w:val="ru-RU"/>
        </w:rPr>
        <w:t xml:space="preserve"> </w:t>
      </w:r>
      <w:r w:rsidR="00C65896">
        <w:rPr>
          <w:snapToGrid/>
          <w:sz w:val="20"/>
          <w:szCs w:val="20"/>
          <w:lang w:val="ru-RU"/>
        </w:rPr>
        <w:t>показаться</w:t>
      </w:r>
      <w:r w:rsidR="004F665C">
        <w:rPr>
          <w:snapToGrid/>
          <w:sz w:val="20"/>
          <w:szCs w:val="20"/>
          <w:lang w:val="ru-RU"/>
        </w:rPr>
        <w:t>, что</w:t>
      </w:r>
      <w:r w:rsidR="00C65896" w:rsidRPr="00B36115">
        <w:rPr>
          <w:snapToGrid/>
          <w:sz w:val="20"/>
          <w:szCs w:val="20"/>
          <w:lang w:val="ru-RU"/>
        </w:rPr>
        <w:t xml:space="preserve"> </w:t>
      </w:r>
      <w:r w:rsidR="00C65896">
        <w:rPr>
          <w:snapToGrid/>
          <w:sz w:val="20"/>
          <w:szCs w:val="20"/>
          <w:lang w:val="ru-RU"/>
        </w:rPr>
        <w:t>совершенно</w:t>
      </w:r>
      <w:r w:rsidR="00C65896" w:rsidRPr="00B36115">
        <w:rPr>
          <w:snapToGrid/>
          <w:sz w:val="20"/>
          <w:szCs w:val="20"/>
          <w:lang w:val="ru-RU"/>
        </w:rPr>
        <w:t xml:space="preserve"> </w:t>
      </w:r>
      <w:r w:rsidR="00C65896">
        <w:rPr>
          <w:snapToGrid/>
          <w:sz w:val="20"/>
          <w:szCs w:val="20"/>
          <w:lang w:val="ru-RU"/>
        </w:rPr>
        <w:t>ясно</w:t>
      </w:r>
      <w:r w:rsidR="00C65896" w:rsidRPr="00B36115">
        <w:rPr>
          <w:snapToGrid/>
          <w:sz w:val="20"/>
          <w:szCs w:val="20"/>
          <w:lang w:val="ru-RU"/>
        </w:rPr>
        <w:t xml:space="preserve">, </w:t>
      </w:r>
      <w:r w:rsidR="00C65896">
        <w:rPr>
          <w:snapToGrid/>
          <w:sz w:val="20"/>
          <w:szCs w:val="20"/>
          <w:lang w:val="ru-RU"/>
        </w:rPr>
        <w:t>кто</w:t>
      </w:r>
      <w:r w:rsidR="00C65896" w:rsidRPr="00B36115">
        <w:rPr>
          <w:snapToGrid/>
          <w:sz w:val="20"/>
          <w:szCs w:val="20"/>
          <w:lang w:val="ru-RU"/>
        </w:rPr>
        <w:t xml:space="preserve"> </w:t>
      </w:r>
      <w:r w:rsidR="00C65896">
        <w:rPr>
          <w:snapToGrid/>
          <w:sz w:val="20"/>
          <w:szCs w:val="20"/>
          <w:lang w:val="ru-RU"/>
        </w:rPr>
        <w:t>выступает</w:t>
      </w:r>
      <w:r w:rsidR="00C65896" w:rsidRPr="00B36115">
        <w:rPr>
          <w:snapToGrid/>
          <w:sz w:val="20"/>
          <w:szCs w:val="20"/>
          <w:lang w:val="ru-RU"/>
        </w:rPr>
        <w:t xml:space="preserve"> </w:t>
      </w:r>
      <w:r w:rsidR="00C65896">
        <w:rPr>
          <w:snapToGrid/>
          <w:sz w:val="20"/>
          <w:szCs w:val="20"/>
          <w:lang w:val="ru-RU"/>
        </w:rPr>
        <w:t>членами</w:t>
      </w:r>
      <w:r w:rsidR="00C65896" w:rsidRPr="00B36115">
        <w:rPr>
          <w:snapToGrid/>
          <w:sz w:val="20"/>
          <w:szCs w:val="20"/>
          <w:lang w:val="ru-RU"/>
        </w:rPr>
        <w:t xml:space="preserve"> </w:t>
      </w:r>
      <w:r w:rsidR="00C65896">
        <w:rPr>
          <w:snapToGrid/>
          <w:sz w:val="20"/>
          <w:szCs w:val="20"/>
          <w:lang w:val="ru-RU"/>
        </w:rPr>
        <w:t>соответствующего</w:t>
      </w:r>
      <w:r w:rsidR="00C65896" w:rsidRPr="00B36115">
        <w:rPr>
          <w:snapToGrid/>
          <w:sz w:val="20"/>
          <w:szCs w:val="20"/>
          <w:lang w:val="ru-RU"/>
        </w:rPr>
        <w:t xml:space="preserve"> </w:t>
      </w:r>
      <w:r w:rsidR="00C65896">
        <w:rPr>
          <w:snapToGrid/>
          <w:sz w:val="20"/>
          <w:szCs w:val="20"/>
          <w:lang w:val="ru-RU"/>
        </w:rPr>
        <w:t>сообщества</w:t>
      </w:r>
      <w:r w:rsidR="00C65896" w:rsidRPr="00B36115">
        <w:rPr>
          <w:snapToGrid/>
          <w:sz w:val="20"/>
          <w:szCs w:val="20"/>
          <w:lang w:val="ru-RU"/>
        </w:rPr>
        <w:t xml:space="preserve">; </w:t>
      </w:r>
      <w:r w:rsidR="00C65896">
        <w:rPr>
          <w:snapToGrid/>
          <w:sz w:val="20"/>
          <w:szCs w:val="20"/>
          <w:lang w:val="ru-RU"/>
        </w:rPr>
        <w:t>однако</w:t>
      </w:r>
      <w:r w:rsidR="00C65896" w:rsidRPr="00B36115">
        <w:rPr>
          <w:snapToGrid/>
          <w:sz w:val="20"/>
          <w:szCs w:val="20"/>
          <w:lang w:val="ru-RU"/>
        </w:rPr>
        <w:t xml:space="preserve"> </w:t>
      </w:r>
      <w:r w:rsidR="00C65896">
        <w:rPr>
          <w:snapToGrid/>
          <w:sz w:val="20"/>
          <w:szCs w:val="20"/>
          <w:lang w:val="ru-RU"/>
        </w:rPr>
        <w:t>по</w:t>
      </w:r>
      <w:r w:rsidR="00C65896" w:rsidRPr="00B36115">
        <w:rPr>
          <w:snapToGrid/>
          <w:sz w:val="20"/>
          <w:szCs w:val="20"/>
          <w:lang w:val="ru-RU"/>
        </w:rPr>
        <w:t xml:space="preserve"> </w:t>
      </w:r>
      <w:r w:rsidR="00C65896">
        <w:rPr>
          <w:snapToGrid/>
          <w:sz w:val="20"/>
          <w:szCs w:val="20"/>
          <w:lang w:val="ru-RU"/>
        </w:rPr>
        <w:t>мере</w:t>
      </w:r>
      <w:r w:rsidR="00C65896" w:rsidRPr="00B36115">
        <w:rPr>
          <w:snapToGrid/>
          <w:sz w:val="20"/>
          <w:szCs w:val="20"/>
          <w:lang w:val="ru-RU"/>
        </w:rPr>
        <w:t xml:space="preserve"> </w:t>
      </w:r>
      <w:r w:rsidR="00B36115">
        <w:rPr>
          <w:snapToGrid/>
          <w:sz w:val="20"/>
          <w:szCs w:val="20"/>
          <w:lang w:val="ru-RU"/>
        </w:rPr>
        <w:t>продвижения</w:t>
      </w:r>
      <w:r w:rsidR="00C65896" w:rsidRPr="00B36115">
        <w:rPr>
          <w:snapToGrid/>
          <w:sz w:val="20"/>
          <w:szCs w:val="20"/>
          <w:lang w:val="ru-RU"/>
        </w:rPr>
        <w:t xml:space="preserve"> </w:t>
      </w:r>
      <w:r w:rsidR="00B36115">
        <w:rPr>
          <w:snapToGrid/>
          <w:sz w:val="20"/>
          <w:szCs w:val="20"/>
          <w:lang w:val="ru-RU"/>
        </w:rPr>
        <w:t>дискуссии</w:t>
      </w:r>
      <w:r w:rsidR="00B36115" w:rsidRPr="00B36115">
        <w:rPr>
          <w:snapToGrid/>
          <w:sz w:val="20"/>
          <w:szCs w:val="20"/>
          <w:lang w:val="ru-RU"/>
        </w:rPr>
        <w:t xml:space="preserve"> </w:t>
      </w:r>
      <w:r w:rsidR="00B36115">
        <w:rPr>
          <w:snapToGrid/>
          <w:sz w:val="20"/>
          <w:szCs w:val="20"/>
          <w:lang w:val="ru-RU"/>
        </w:rPr>
        <w:t>может</w:t>
      </w:r>
      <w:r w:rsidR="00B36115" w:rsidRPr="00B36115">
        <w:rPr>
          <w:snapToGrid/>
          <w:sz w:val="20"/>
          <w:szCs w:val="20"/>
          <w:lang w:val="ru-RU"/>
        </w:rPr>
        <w:t xml:space="preserve"> </w:t>
      </w:r>
      <w:r w:rsidR="00B36115">
        <w:rPr>
          <w:snapToGrid/>
          <w:sz w:val="20"/>
          <w:szCs w:val="20"/>
          <w:lang w:val="ru-RU"/>
        </w:rPr>
        <w:t>оказаться</w:t>
      </w:r>
      <w:r w:rsidR="00B36115" w:rsidRPr="00B36115">
        <w:rPr>
          <w:snapToGrid/>
          <w:sz w:val="20"/>
          <w:szCs w:val="20"/>
          <w:lang w:val="ru-RU"/>
        </w:rPr>
        <w:t xml:space="preserve"> </w:t>
      </w:r>
      <w:r w:rsidR="00B36115">
        <w:rPr>
          <w:snapToGrid/>
          <w:sz w:val="20"/>
          <w:szCs w:val="20"/>
          <w:lang w:val="ru-RU"/>
        </w:rPr>
        <w:t>необходимой переоценка того, кто является частью сообщества.</w:t>
      </w:r>
    </w:p>
    <w:p w14:paraId="0AE43D68" w14:textId="567499E6" w:rsidR="00C91515" w:rsidRPr="009360DF" w:rsidRDefault="00B36115" w:rsidP="00AC549F">
      <w:pPr>
        <w:pStyle w:val="Texte1"/>
        <w:tabs>
          <w:tab w:val="clear" w:pos="567"/>
        </w:tabs>
        <w:spacing w:before="0"/>
        <w:rPr>
          <w:snapToGrid/>
          <w:sz w:val="20"/>
          <w:szCs w:val="20"/>
          <w:lang w:val="ru-RU"/>
        </w:rPr>
      </w:pPr>
      <w:r>
        <w:rPr>
          <w:snapToGrid/>
          <w:sz w:val="20"/>
          <w:szCs w:val="20"/>
          <w:lang w:val="ru-RU"/>
        </w:rPr>
        <w:t>Иногда</w:t>
      </w:r>
      <w:r w:rsidRPr="00963B31">
        <w:rPr>
          <w:snapToGrid/>
          <w:sz w:val="20"/>
          <w:szCs w:val="20"/>
          <w:lang w:val="ru-RU"/>
        </w:rPr>
        <w:t xml:space="preserve">, </w:t>
      </w:r>
      <w:r>
        <w:rPr>
          <w:snapToGrid/>
          <w:sz w:val="20"/>
          <w:szCs w:val="20"/>
          <w:lang w:val="ru-RU"/>
        </w:rPr>
        <w:t>например</w:t>
      </w:r>
      <w:r w:rsidRPr="00963B31">
        <w:rPr>
          <w:snapToGrid/>
          <w:sz w:val="20"/>
          <w:szCs w:val="20"/>
          <w:lang w:val="ru-RU"/>
        </w:rPr>
        <w:t xml:space="preserve">, </w:t>
      </w:r>
      <w:r>
        <w:rPr>
          <w:snapToGrid/>
          <w:sz w:val="20"/>
          <w:szCs w:val="20"/>
          <w:lang w:val="ru-RU"/>
        </w:rPr>
        <w:t>можно</w:t>
      </w:r>
      <w:r w:rsidRPr="00963B31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выделить</w:t>
      </w:r>
      <w:r w:rsidRPr="00963B31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первичное</w:t>
      </w:r>
      <w:r w:rsidRPr="00963B31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и</w:t>
      </w:r>
      <w:r w:rsidRPr="00963B31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вторичное</w:t>
      </w:r>
      <w:r w:rsidRPr="00963B31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сообществ</w:t>
      </w:r>
      <w:r w:rsidR="00963B31">
        <w:rPr>
          <w:snapToGrid/>
          <w:sz w:val="20"/>
          <w:szCs w:val="20"/>
          <w:lang w:val="ru-RU"/>
        </w:rPr>
        <w:t>а</w:t>
      </w:r>
      <w:r w:rsidRPr="00963B31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на</w:t>
      </w:r>
      <w:r w:rsidRPr="00963B31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основе</w:t>
      </w:r>
      <w:r w:rsidRPr="00963B31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их</w:t>
      </w:r>
      <w:r w:rsidRPr="00963B31">
        <w:rPr>
          <w:snapToGrid/>
          <w:sz w:val="20"/>
          <w:szCs w:val="20"/>
          <w:lang w:val="ru-RU"/>
        </w:rPr>
        <w:t xml:space="preserve"> </w:t>
      </w:r>
      <w:r w:rsidR="00963B31">
        <w:rPr>
          <w:snapToGrid/>
          <w:sz w:val="20"/>
          <w:szCs w:val="20"/>
          <w:lang w:val="ru-RU"/>
        </w:rPr>
        <w:t xml:space="preserve">отношения к одному или более элементам НКН. </w:t>
      </w:r>
      <w:r w:rsidR="00C8504E">
        <w:rPr>
          <w:snapToGrid/>
          <w:sz w:val="20"/>
          <w:szCs w:val="20"/>
          <w:lang w:val="ru-RU"/>
        </w:rPr>
        <w:t>В</w:t>
      </w:r>
      <w:r w:rsidR="00C8504E" w:rsidRPr="00C8504E">
        <w:rPr>
          <w:snapToGrid/>
          <w:sz w:val="20"/>
          <w:szCs w:val="20"/>
          <w:lang w:val="ru-RU"/>
        </w:rPr>
        <w:t xml:space="preserve"> </w:t>
      </w:r>
      <w:r w:rsidR="00C8504E">
        <w:rPr>
          <w:snapToGrid/>
          <w:sz w:val="20"/>
          <w:szCs w:val="20"/>
          <w:lang w:val="ru-RU"/>
        </w:rPr>
        <w:t>некоторых</w:t>
      </w:r>
      <w:r w:rsidR="00C8504E" w:rsidRPr="00C8504E">
        <w:rPr>
          <w:snapToGrid/>
          <w:sz w:val="20"/>
          <w:szCs w:val="20"/>
          <w:lang w:val="ru-RU"/>
        </w:rPr>
        <w:t xml:space="preserve"> </w:t>
      </w:r>
      <w:r w:rsidR="00C8504E">
        <w:rPr>
          <w:snapToGrid/>
          <w:sz w:val="20"/>
          <w:szCs w:val="20"/>
          <w:lang w:val="ru-RU"/>
        </w:rPr>
        <w:t>случаях</w:t>
      </w:r>
      <w:r w:rsidR="00C8504E" w:rsidRPr="00C8504E">
        <w:rPr>
          <w:snapToGrid/>
          <w:sz w:val="20"/>
          <w:szCs w:val="20"/>
          <w:lang w:val="ru-RU"/>
        </w:rPr>
        <w:t xml:space="preserve"> </w:t>
      </w:r>
      <w:r w:rsidR="00C8504E">
        <w:rPr>
          <w:snapToGrid/>
          <w:sz w:val="20"/>
          <w:szCs w:val="20"/>
          <w:lang w:val="ru-RU"/>
        </w:rPr>
        <w:t>сначала</w:t>
      </w:r>
      <w:r w:rsidR="00C8504E" w:rsidRPr="00C8504E">
        <w:rPr>
          <w:snapToGrid/>
          <w:sz w:val="20"/>
          <w:szCs w:val="20"/>
          <w:lang w:val="ru-RU"/>
        </w:rPr>
        <w:t xml:space="preserve"> </w:t>
      </w:r>
      <w:r w:rsidR="00C8504E">
        <w:rPr>
          <w:snapToGrid/>
          <w:sz w:val="20"/>
          <w:szCs w:val="20"/>
          <w:lang w:val="ru-RU"/>
        </w:rPr>
        <w:t>идентифицируют</w:t>
      </w:r>
      <w:r w:rsidR="00C8504E" w:rsidRPr="00C8504E">
        <w:rPr>
          <w:snapToGrid/>
          <w:sz w:val="20"/>
          <w:szCs w:val="20"/>
          <w:lang w:val="ru-RU"/>
        </w:rPr>
        <w:t xml:space="preserve"> </w:t>
      </w:r>
      <w:r w:rsidR="00C8504E">
        <w:rPr>
          <w:snapToGrid/>
          <w:sz w:val="20"/>
          <w:szCs w:val="20"/>
          <w:lang w:val="ru-RU"/>
        </w:rPr>
        <w:t>находящуюся</w:t>
      </w:r>
      <w:r w:rsidR="00C8504E" w:rsidRPr="00C8504E">
        <w:rPr>
          <w:snapToGrid/>
          <w:sz w:val="20"/>
          <w:szCs w:val="20"/>
          <w:lang w:val="ru-RU"/>
        </w:rPr>
        <w:t xml:space="preserve"> </w:t>
      </w:r>
      <w:r w:rsidR="00C8504E">
        <w:rPr>
          <w:snapToGrid/>
          <w:sz w:val="20"/>
          <w:szCs w:val="20"/>
          <w:lang w:val="ru-RU"/>
        </w:rPr>
        <w:t>под</w:t>
      </w:r>
      <w:r w:rsidR="00C8504E" w:rsidRPr="00C8504E">
        <w:rPr>
          <w:snapToGrid/>
          <w:sz w:val="20"/>
          <w:szCs w:val="20"/>
          <w:lang w:val="ru-RU"/>
        </w:rPr>
        <w:t xml:space="preserve"> </w:t>
      </w:r>
      <w:r w:rsidR="00C8504E">
        <w:rPr>
          <w:snapToGrid/>
          <w:sz w:val="20"/>
          <w:szCs w:val="20"/>
          <w:lang w:val="ru-RU"/>
        </w:rPr>
        <w:t>угрозой</w:t>
      </w:r>
      <w:r w:rsidR="00C8504E" w:rsidRPr="00C8504E">
        <w:rPr>
          <w:snapToGrid/>
          <w:sz w:val="20"/>
          <w:szCs w:val="20"/>
          <w:lang w:val="ru-RU"/>
        </w:rPr>
        <w:t xml:space="preserve"> </w:t>
      </w:r>
      <w:r w:rsidR="00C8504E">
        <w:rPr>
          <w:snapToGrid/>
          <w:sz w:val="20"/>
          <w:szCs w:val="20"/>
          <w:lang w:val="ru-RU"/>
        </w:rPr>
        <w:t xml:space="preserve">традицию, а затем – практических выразителей, иных носителей традиции и </w:t>
      </w:r>
      <w:r w:rsidR="0018389F">
        <w:rPr>
          <w:snapToGrid/>
          <w:sz w:val="20"/>
          <w:szCs w:val="20"/>
          <w:lang w:val="ru-RU"/>
        </w:rPr>
        <w:t>внешнюю публику</w:t>
      </w:r>
      <w:r w:rsidR="0018389F" w:rsidRPr="0018389F">
        <w:rPr>
          <w:snapToGrid/>
          <w:sz w:val="20"/>
          <w:szCs w:val="20"/>
          <w:lang w:val="ru-RU"/>
        </w:rPr>
        <w:t>.</w:t>
      </w:r>
      <w:r w:rsidR="0018389F">
        <w:rPr>
          <w:snapToGrid/>
          <w:sz w:val="20"/>
          <w:szCs w:val="20"/>
          <w:lang w:val="ru-RU"/>
        </w:rPr>
        <w:t xml:space="preserve"> В</w:t>
      </w:r>
      <w:r w:rsidR="0018389F" w:rsidRPr="00BD53B1">
        <w:rPr>
          <w:snapToGrid/>
          <w:sz w:val="20"/>
          <w:szCs w:val="20"/>
          <w:lang w:val="ru-RU"/>
        </w:rPr>
        <w:t xml:space="preserve"> </w:t>
      </w:r>
      <w:r w:rsidR="0018389F">
        <w:rPr>
          <w:snapToGrid/>
          <w:sz w:val="20"/>
          <w:szCs w:val="20"/>
          <w:lang w:val="ru-RU"/>
        </w:rPr>
        <w:t>других</w:t>
      </w:r>
      <w:r w:rsidR="0018389F" w:rsidRPr="00BD53B1">
        <w:rPr>
          <w:snapToGrid/>
          <w:sz w:val="20"/>
          <w:szCs w:val="20"/>
          <w:lang w:val="ru-RU"/>
        </w:rPr>
        <w:t xml:space="preserve"> </w:t>
      </w:r>
      <w:r w:rsidR="0018389F">
        <w:rPr>
          <w:snapToGrid/>
          <w:sz w:val="20"/>
          <w:szCs w:val="20"/>
          <w:lang w:val="ru-RU"/>
        </w:rPr>
        <w:t>случаях</w:t>
      </w:r>
      <w:r w:rsidR="0018389F" w:rsidRPr="00BD53B1">
        <w:rPr>
          <w:snapToGrid/>
          <w:sz w:val="20"/>
          <w:szCs w:val="20"/>
          <w:lang w:val="ru-RU"/>
        </w:rPr>
        <w:t xml:space="preserve"> </w:t>
      </w:r>
      <w:r w:rsidR="0018389F">
        <w:rPr>
          <w:snapToGrid/>
          <w:sz w:val="20"/>
          <w:szCs w:val="20"/>
          <w:lang w:val="ru-RU"/>
        </w:rPr>
        <w:t>сначала</w:t>
      </w:r>
      <w:r w:rsidR="0018389F" w:rsidRPr="00BD53B1">
        <w:rPr>
          <w:snapToGrid/>
          <w:sz w:val="20"/>
          <w:szCs w:val="20"/>
          <w:lang w:val="ru-RU"/>
        </w:rPr>
        <w:t xml:space="preserve"> </w:t>
      </w:r>
      <w:r w:rsidR="0018389F">
        <w:rPr>
          <w:snapToGrid/>
          <w:sz w:val="20"/>
          <w:szCs w:val="20"/>
          <w:lang w:val="ru-RU"/>
        </w:rPr>
        <w:t>идентифицируют</w:t>
      </w:r>
      <w:r w:rsidR="0018389F" w:rsidRPr="00BD53B1">
        <w:rPr>
          <w:snapToGrid/>
          <w:sz w:val="20"/>
          <w:szCs w:val="20"/>
          <w:lang w:val="ru-RU"/>
        </w:rPr>
        <w:t xml:space="preserve"> </w:t>
      </w:r>
      <w:r w:rsidR="000C24AB">
        <w:rPr>
          <w:snapToGrid/>
          <w:sz w:val="20"/>
          <w:szCs w:val="20"/>
          <w:lang w:val="ru-RU"/>
        </w:rPr>
        <w:t>сообщества</w:t>
      </w:r>
      <w:r w:rsidR="000C24AB" w:rsidRPr="00BD53B1">
        <w:rPr>
          <w:snapToGrid/>
          <w:sz w:val="20"/>
          <w:szCs w:val="20"/>
          <w:lang w:val="ru-RU"/>
        </w:rPr>
        <w:t xml:space="preserve"> </w:t>
      </w:r>
      <w:r w:rsidR="000C24AB">
        <w:rPr>
          <w:snapToGrid/>
          <w:sz w:val="20"/>
          <w:szCs w:val="20"/>
          <w:lang w:val="ru-RU"/>
        </w:rPr>
        <w:t>и</w:t>
      </w:r>
      <w:r w:rsidR="000C24AB" w:rsidRPr="00BD53B1">
        <w:rPr>
          <w:snapToGrid/>
          <w:sz w:val="20"/>
          <w:szCs w:val="20"/>
          <w:lang w:val="ru-RU"/>
        </w:rPr>
        <w:t xml:space="preserve"> </w:t>
      </w:r>
      <w:r w:rsidR="000C24AB">
        <w:rPr>
          <w:snapToGrid/>
          <w:sz w:val="20"/>
          <w:szCs w:val="20"/>
          <w:lang w:val="ru-RU"/>
        </w:rPr>
        <w:t>их</w:t>
      </w:r>
      <w:r w:rsidR="00BD53B1">
        <w:rPr>
          <w:snapToGrid/>
          <w:sz w:val="20"/>
          <w:szCs w:val="20"/>
          <w:lang w:val="ru-RU"/>
        </w:rPr>
        <w:t xml:space="preserve"> определённые группы и только потом – их НКН.</w:t>
      </w:r>
    </w:p>
    <w:p w14:paraId="2CA977A6" w14:textId="0522BFFE" w:rsidR="00FA6C74" w:rsidRPr="00AD7978" w:rsidRDefault="009360DF" w:rsidP="00CA07CE">
      <w:pPr>
        <w:pStyle w:val="Texte1"/>
        <w:tabs>
          <w:tab w:val="clear" w:pos="567"/>
        </w:tabs>
        <w:spacing w:before="0"/>
        <w:rPr>
          <w:snapToGrid/>
          <w:sz w:val="20"/>
          <w:szCs w:val="20"/>
          <w:lang w:val="ru-RU"/>
        </w:rPr>
      </w:pPr>
      <w:r>
        <w:rPr>
          <w:snapToGrid/>
          <w:sz w:val="20"/>
          <w:szCs w:val="20"/>
          <w:lang w:val="ru-RU"/>
        </w:rPr>
        <w:t>В</w:t>
      </w:r>
      <w:r w:rsidRPr="008E68E2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странах</w:t>
      </w:r>
      <w:r w:rsidRPr="008E68E2">
        <w:rPr>
          <w:snapToGrid/>
          <w:sz w:val="20"/>
          <w:szCs w:val="20"/>
          <w:lang w:val="ru-RU"/>
        </w:rPr>
        <w:t xml:space="preserve">, </w:t>
      </w:r>
      <w:r w:rsidR="004F665C">
        <w:rPr>
          <w:snapToGrid/>
          <w:sz w:val="20"/>
          <w:szCs w:val="20"/>
          <w:lang w:val="ru-RU"/>
        </w:rPr>
        <w:t xml:space="preserve">где есть </w:t>
      </w:r>
      <w:r w:rsidR="008E68E2">
        <w:rPr>
          <w:snapToGrid/>
          <w:sz w:val="20"/>
          <w:szCs w:val="20"/>
          <w:lang w:val="ru-RU"/>
        </w:rPr>
        <w:t>достаточно</w:t>
      </w:r>
      <w:r w:rsidR="008E68E2" w:rsidRPr="008E68E2">
        <w:rPr>
          <w:snapToGrid/>
          <w:sz w:val="20"/>
          <w:szCs w:val="20"/>
          <w:lang w:val="ru-RU"/>
        </w:rPr>
        <w:t xml:space="preserve"> </w:t>
      </w:r>
      <w:r w:rsidR="008E68E2">
        <w:rPr>
          <w:snapToGrid/>
          <w:sz w:val="20"/>
          <w:szCs w:val="20"/>
          <w:lang w:val="ru-RU"/>
        </w:rPr>
        <w:t>развиты</w:t>
      </w:r>
      <w:r w:rsidR="004F665C">
        <w:rPr>
          <w:snapToGrid/>
          <w:sz w:val="20"/>
          <w:szCs w:val="20"/>
          <w:lang w:val="ru-RU"/>
        </w:rPr>
        <w:t>е</w:t>
      </w:r>
      <w:r w:rsidR="008E68E2" w:rsidRPr="008E68E2">
        <w:rPr>
          <w:snapToGrid/>
          <w:sz w:val="20"/>
          <w:szCs w:val="20"/>
          <w:lang w:val="ru-RU"/>
        </w:rPr>
        <w:t xml:space="preserve"> </w:t>
      </w:r>
      <w:r w:rsidR="008E68E2">
        <w:rPr>
          <w:snapToGrid/>
          <w:sz w:val="20"/>
          <w:szCs w:val="20"/>
          <w:lang w:val="ru-RU"/>
        </w:rPr>
        <w:t>перечни</w:t>
      </w:r>
      <w:r w:rsidR="008E68E2" w:rsidRPr="008E68E2">
        <w:rPr>
          <w:snapToGrid/>
          <w:sz w:val="20"/>
          <w:szCs w:val="20"/>
          <w:lang w:val="ru-RU"/>
        </w:rPr>
        <w:t xml:space="preserve"> </w:t>
      </w:r>
      <w:r w:rsidR="008E68E2">
        <w:rPr>
          <w:snapToGrid/>
          <w:sz w:val="20"/>
          <w:szCs w:val="20"/>
          <w:lang w:val="ru-RU"/>
        </w:rPr>
        <w:t>НКН</w:t>
      </w:r>
      <w:r w:rsidR="008E68E2" w:rsidRPr="008E68E2">
        <w:rPr>
          <w:snapToGrid/>
          <w:sz w:val="20"/>
          <w:szCs w:val="20"/>
          <w:lang w:val="ru-RU"/>
        </w:rPr>
        <w:t xml:space="preserve">, </w:t>
      </w:r>
      <w:r w:rsidR="008E68E2">
        <w:rPr>
          <w:snapToGrid/>
          <w:sz w:val="20"/>
          <w:szCs w:val="20"/>
          <w:lang w:val="ru-RU"/>
        </w:rPr>
        <w:t>элементы</w:t>
      </w:r>
      <w:r w:rsidR="008E68E2" w:rsidRPr="008E68E2">
        <w:rPr>
          <w:snapToGrid/>
          <w:sz w:val="20"/>
          <w:szCs w:val="20"/>
          <w:lang w:val="ru-RU"/>
        </w:rPr>
        <w:t xml:space="preserve">, </w:t>
      </w:r>
      <w:r w:rsidR="008E68E2">
        <w:rPr>
          <w:snapToGrid/>
          <w:sz w:val="20"/>
          <w:szCs w:val="20"/>
          <w:lang w:val="ru-RU"/>
        </w:rPr>
        <w:t>нуждающиеся</w:t>
      </w:r>
      <w:r w:rsidR="008E68E2" w:rsidRPr="008E68E2">
        <w:rPr>
          <w:snapToGrid/>
          <w:sz w:val="20"/>
          <w:szCs w:val="20"/>
          <w:lang w:val="ru-RU"/>
        </w:rPr>
        <w:t xml:space="preserve"> </w:t>
      </w:r>
      <w:r w:rsidR="008E68E2">
        <w:rPr>
          <w:snapToGrid/>
          <w:sz w:val="20"/>
          <w:szCs w:val="20"/>
          <w:lang w:val="ru-RU"/>
        </w:rPr>
        <w:t>в</w:t>
      </w:r>
      <w:r w:rsidR="008E68E2" w:rsidRPr="008E68E2">
        <w:rPr>
          <w:snapToGrid/>
          <w:sz w:val="20"/>
          <w:szCs w:val="20"/>
          <w:lang w:val="ru-RU"/>
        </w:rPr>
        <w:t xml:space="preserve"> </w:t>
      </w:r>
      <w:r w:rsidR="008E68E2">
        <w:rPr>
          <w:snapToGrid/>
          <w:sz w:val="20"/>
          <w:szCs w:val="20"/>
          <w:lang w:val="ru-RU"/>
        </w:rPr>
        <w:t>охране</w:t>
      </w:r>
      <w:r w:rsidR="008E68E2" w:rsidRPr="008E68E2">
        <w:rPr>
          <w:snapToGrid/>
          <w:sz w:val="20"/>
          <w:szCs w:val="20"/>
          <w:lang w:val="ru-RU"/>
        </w:rPr>
        <w:t xml:space="preserve">, </w:t>
      </w:r>
      <w:r w:rsidR="008E68E2">
        <w:rPr>
          <w:snapToGrid/>
          <w:sz w:val="20"/>
          <w:szCs w:val="20"/>
          <w:lang w:val="ru-RU"/>
        </w:rPr>
        <w:t>могут</w:t>
      </w:r>
      <w:r w:rsidR="008E68E2" w:rsidRPr="008E68E2">
        <w:rPr>
          <w:snapToGrid/>
          <w:sz w:val="20"/>
          <w:szCs w:val="20"/>
          <w:lang w:val="ru-RU"/>
        </w:rPr>
        <w:t xml:space="preserve"> </w:t>
      </w:r>
      <w:r w:rsidR="008E68E2">
        <w:rPr>
          <w:snapToGrid/>
          <w:sz w:val="20"/>
          <w:szCs w:val="20"/>
          <w:lang w:val="ru-RU"/>
        </w:rPr>
        <w:t>быть</w:t>
      </w:r>
      <w:r w:rsidR="008E68E2" w:rsidRPr="008E68E2">
        <w:rPr>
          <w:snapToGrid/>
          <w:sz w:val="20"/>
          <w:szCs w:val="20"/>
          <w:lang w:val="ru-RU"/>
        </w:rPr>
        <w:t xml:space="preserve"> </w:t>
      </w:r>
      <w:r w:rsidR="008E68E2">
        <w:rPr>
          <w:snapToGrid/>
          <w:sz w:val="20"/>
          <w:szCs w:val="20"/>
          <w:lang w:val="ru-RU"/>
        </w:rPr>
        <w:t>идентифицированы</w:t>
      </w:r>
      <w:r w:rsidR="008E68E2" w:rsidRPr="008E68E2">
        <w:rPr>
          <w:snapToGrid/>
          <w:sz w:val="20"/>
          <w:szCs w:val="20"/>
          <w:lang w:val="ru-RU"/>
        </w:rPr>
        <w:t xml:space="preserve"> </w:t>
      </w:r>
      <w:r w:rsidR="008E68E2">
        <w:rPr>
          <w:snapToGrid/>
          <w:sz w:val="20"/>
          <w:szCs w:val="20"/>
          <w:lang w:val="ru-RU"/>
        </w:rPr>
        <w:t>посредством перечней. Перечни</w:t>
      </w:r>
      <w:r w:rsidR="008E68E2" w:rsidRPr="008E68E2">
        <w:rPr>
          <w:snapToGrid/>
          <w:sz w:val="20"/>
          <w:szCs w:val="20"/>
          <w:lang w:val="ru-RU"/>
        </w:rPr>
        <w:t xml:space="preserve">, </w:t>
      </w:r>
      <w:r w:rsidR="008E68E2">
        <w:rPr>
          <w:snapToGrid/>
          <w:sz w:val="20"/>
          <w:szCs w:val="20"/>
          <w:lang w:val="ru-RU"/>
        </w:rPr>
        <w:t>соответствующие</w:t>
      </w:r>
      <w:r w:rsidR="008E68E2" w:rsidRPr="008E68E2">
        <w:rPr>
          <w:snapToGrid/>
          <w:sz w:val="20"/>
          <w:szCs w:val="20"/>
          <w:lang w:val="ru-RU"/>
        </w:rPr>
        <w:t xml:space="preserve"> </w:t>
      </w:r>
      <w:r w:rsidR="008E68E2">
        <w:rPr>
          <w:snapToGrid/>
          <w:sz w:val="20"/>
          <w:szCs w:val="20"/>
          <w:lang w:val="ru-RU"/>
        </w:rPr>
        <w:t>требованиям</w:t>
      </w:r>
      <w:r w:rsidR="008E68E2" w:rsidRPr="008E68E2">
        <w:rPr>
          <w:snapToGrid/>
          <w:sz w:val="20"/>
          <w:szCs w:val="20"/>
          <w:lang w:val="ru-RU"/>
        </w:rPr>
        <w:t xml:space="preserve"> </w:t>
      </w:r>
      <w:r w:rsidR="008E68E2">
        <w:rPr>
          <w:snapToGrid/>
          <w:sz w:val="20"/>
          <w:szCs w:val="20"/>
          <w:lang w:val="ru-RU"/>
        </w:rPr>
        <w:t>статьи</w:t>
      </w:r>
      <w:r w:rsidR="008E68E2" w:rsidRPr="008E68E2">
        <w:rPr>
          <w:snapToGrid/>
          <w:sz w:val="20"/>
          <w:szCs w:val="20"/>
          <w:lang w:val="ru-RU"/>
        </w:rPr>
        <w:t xml:space="preserve"> 11 </w:t>
      </w:r>
      <w:r w:rsidR="008E68E2">
        <w:rPr>
          <w:snapToGrid/>
          <w:sz w:val="20"/>
          <w:szCs w:val="20"/>
          <w:lang w:val="ru-RU"/>
        </w:rPr>
        <w:t>Конвенции</w:t>
      </w:r>
      <w:r w:rsidR="008E68E2" w:rsidRPr="008E68E2">
        <w:rPr>
          <w:snapToGrid/>
          <w:sz w:val="20"/>
          <w:szCs w:val="20"/>
          <w:lang w:val="ru-RU"/>
        </w:rPr>
        <w:t xml:space="preserve">, </w:t>
      </w:r>
      <w:r w:rsidR="008E68E2">
        <w:rPr>
          <w:snapToGrid/>
          <w:sz w:val="20"/>
          <w:szCs w:val="20"/>
          <w:lang w:val="ru-RU"/>
        </w:rPr>
        <w:t>должны</w:t>
      </w:r>
      <w:r w:rsidR="008E68E2" w:rsidRPr="008E68E2">
        <w:rPr>
          <w:snapToGrid/>
          <w:sz w:val="20"/>
          <w:szCs w:val="20"/>
          <w:lang w:val="ru-RU"/>
        </w:rPr>
        <w:t xml:space="preserve"> </w:t>
      </w:r>
      <w:r w:rsidR="008E68E2">
        <w:rPr>
          <w:snapToGrid/>
          <w:sz w:val="20"/>
          <w:szCs w:val="20"/>
          <w:lang w:val="ru-RU"/>
        </w:rPr>
        <w:t>содержать</w:t>
      </w:r>
      <w:r w:rsidR="008E68E2" w:rsidRPr="008E68E2">
        <w:rPr>
          <w:snapToGrid/>
          <w:sz w:val="20"/>
          <w:szCs w:val="20"/>
          <w:lang w:val="ru-RU"/>
        </w:rPr>
        <w:t xml:space="preserve"> </w:t>
      </w:r>
      <w:r w:rsidR="0023251E">
        <w:rPr>
          <w:snapToGrid/>
          <w:sz w:val="20"/>
          <w:szCs w:val="20"/>
          <w:lang w:val="ru-RU"/>
        </w:rPr>
        <w:t xml:space="preserve">много </w:t>
      </w:r>
      <w:r w:rsidR="008E68E2">
        <w:rPr>
          <w:snapToGrid/>
          <w:sz w:val="20"/>
          <w:szCs w:val="20"/>
          <w:lang w:val="ru-RU"/>
        </w:rPr>
        <w:t xml:space="preserve">конкретной информации, необходимой для идентификации </w:t>
      </w:r>
      <w:r w:rsidR="00AD7978">
        <w:rPr>
          <w:snapToGrid/>
          <w:sz w:val="20"/>
          <w:szCs w:val="20"/>
          <w:lang w:val="ru-RU"/>
        </w:rPr>
        <w:t xml:space="preserve">подлежащих охране элементов, а также </w:t>
      </w:r>
      <w:r w:rsidR="0023251E">
        <w:rPr>
          <w:snapToGrid/>
          <w:sz w:val="20"/>
          <w:szCs w:val="20"/>
          <w:lang w:val="ru-RU"/>
        </w:rPr>
        <w:t xml:space="preserve">сведений </w:t>
      </w:r>
      <w:r w:rsidR="00AD7978">
        <w:rPr>
          <w:snapToGrid/>
          <w:sz w:val="20"/>
          <w:szCs w:val="20"/>
          <w:lang w:val="ru-RU"/>
        </w:rPr>
        <w:t>о соответствующих сообществах, группах и отдельных лицах.</w:t>
      </w:r>
    </w:p>
    <w:p w14:paraId="76F6B4DB" w14:textId="6D8DBD87" w:rsidR="009C646B" w:rsidRPr="003330B3" w:rsidRDefault="00FE4441" w:rsidP="008E64A5">
      <w:pPr>
        <w:pStyle w:val="Texte1"/>
        <w:tabs>
          <w:tab w:val="clear" w:pos="567"/>
        </w:tabs>
        <w:spacing w:before="0"/>
        <w:rPr>
          <w:snapToGrid/>
          <w:sz w:val="20"/>
          <w:szCs w:val="20"/>
          <w:lang w:val="ru-RU"/>
        </w:rPr>
      </w:pPr>
      <w:r>
        <w:rPr>
          <w:snapToGrid/>
          <w:sz w:val="20"/>
          <w:szCs w:val="20"/>
          <w:lang w:val="ru-RU"/>
        </w:rPr>
        <w:t>В</w:t>
      </w:r>
      <w:r w:rsidRPr="003330B3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вашей</w:t>
      </w:r>
      <w:r w:rsidRPr="003330B3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группе</w:t>
      </w:r>
      <w:r w:rsidRPr="003330B3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вы</w:t>
      </w:r>
      <w:r w:rsidRPr="003330B3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обсудите</w:t>
      </w:r>
      <w:r w:rsidRPr="003330B3">
        <w:rPr>
          <w:snapToGrid/>
          <w:sz w:val="20"/>
          <w:szCs w:val="20"/>
          <w:lang w:val="ru-RU"/>
        </w:rPr>
        <w:t xml:space="preserve">, </w:t>
      </w:r>
      <w:r>
        <w:rPr>
          <w:snapToGrid/>
          <w:sz w:val="20"/>
          <w:szCs w:val="20"/>
          <w:lang w:val="ru-RU"/>
        </w:rPr>
        <w:t>как</w:t>
      </w:r>
      <w:r w:rsidRPr="003330B3">
        <w:rPr>
          <w:snapToGrid/>
          <w:sz w:val="20"/>
          <w:szCs w:val="20"/>
          <w:lang w:val="ru-RU"/>
        </w:rPr>
        <w:t xml:space="preserve"> </w:t>
      </w:r>
      <w:r w:rsidR="003330B3">
        <w:rPr>
          <w:snapToGrid/>
          <w:sz w:val="20"/>
          <w:szCs w:val="20"/>
          <w:lang w:val="ru-RU"/>
        </w:rPr>
        <w:t>подойти</w:t>
      </w:r>
      <w:r w:rsidR="003330B3" w:rsidRPr="003330B3">
        <w:rPr>
          <w:snapToGrid/>
          <w:sz w:val="20"/>
          <w:szCs w:val="20"/>
          <w:lang w:val="ru-RU"/>
        </w:rPr>
        <w:t xml:space="preserve"> </w:t>
      </w:r>
      <w:r w:rsidR="003330B3">
        <w:rPr>
          <w:snapToGrid/>
          <w:sz w:val="20"/>
          <w:szCs w:val="20"/>
          <w:lang w:val="ru-RU"/>
        </w:rPr>
        <w:t>к</w:t>
      </w:r>
      <w:r w:rsidR="003330B3" w:rsidRPr="003330B3">
        <w:rPr>
          <w:snapToGrid/>
          <w:sz w:val="20"/>
          <w:szCs w:val="20"/>
          <w:lang w:val="ru-RU"/>
        </w:rPr>
        <w:t xml:space="preserve"> </w:t>
      </w:r>
      <w:r w:rsidR="003330B3">
        <w:rPr>
          <w:snapToGrid/>
          <w:sz w:val="20"/>
          <w:szCs w:val="20"/>
          <w:lang w:val="ru-RU"/>
        </w:rPr>
        <w:t>этому</w:t>
      </w:r>
      <w:r w:rsidR="003330B3" w:rsidRPr="003330B3">
        <w:rPr>
          <w:snapToGrid/>
          <w:sz w:val="20"/>
          <w:szCs w:val="20"/>
          <w:lang w:val="ru-RU"/>
        </w:rPr>
        <w:t xml:space="preserve"> </w:t>
      </w:r>
      <w:r w:rsidR="003330B3">
        <w:rPr>
          <w:snapToGrid/>
          <w:sz w:val="20"/>
          <w:szCs w:val="20"/>
          <w:lang w:val="ru-RU"/>
        </w:rPr>
        <w:t>вопросу о сообществах и НКН</w:t>
      </w:r>
      <w:r w:rsidR="003330B3" w:rsidRPr="003330B3">
        <w:rPr>
          <w:snapToGrid/>
          <w:sz w:val="20"/>
          <w:szCs w:val="20"/>
          <w:lang w:val="ru-RU"/>
        </w:rPr>
        <w:t xml:space="preserve">, </w:t>
      </w:r>
      <w:r w:rsidR="003330B3">
        <w:rPr>
          <w:snapToGrid/>
          <w:sz w:val="20"/>
          <w:szCs w:val="20"/>
          <w:lang w:val="ru-RU"/>
        </w:rPr>
        <w:t>похожему</w:t>
      </w:r>
      <w:r w:rsidR="003330B3" w:rsidRPr="003330B3">
        <w:rPr>
          <w:snapToGrid/>
          <w:sz w:val="20"/>
          <w:szCs w:val="20"/>
          <w:lang w:val="ru-RU"/>
        </w:rPr>
        <w:t xml:space="preserve"> </w:t>
      </w:r>
      <w:r w:rsidR="003330B3">
        <w:rPr>
          <w:snapToGrid/>
          <w:sz w:val="20"/>
          <w:szCs w:val="20"/>
          <w:lang w:val="ru-RU"/>
        </w:rPr>
        <w:t>на</w:t>
      </w:r>
      <w:r w:rsidR="003330B3" w:rsidRPr="003330B3">
        <w:rPr>
          <w:snapToGrid/>
          <w:sz w:val="20"/>
          <w:szCs w:val="20"/>
          <w:lang w:val="ru-RU"/>
        </w:rPr>
        <w:t xml:space="preserve"> </w:t>
      </w:r>
      <w:r w:rsidR="003330B3">
        <w:rPr>
          <w:snapToGrid/>
          <w:sz w:val="20"/>
          <w:szCs w:val="20"/>
          <w:lang w:val="ru-RU"/>
        </w:rPr>
        <w:t>проблему</w:t>
      </w:r>
      <w:r w:rsidR="003330B3" w:rsidRPr="003330B3">
        <w:rPr>
          <w:snapToGrid/>
          <w:sz w:val="20"/>
          <w:szCs w:val="20"/>
          <w:lang w:val="ru-RU"/>
        </w:rPr>
        <w:t xml:space="preserve"> </w:t>
      </w:r>
      <w:r w:rsidR="003330B3">
        <w:rPr>
          <w:snapToGrid/>
          <w:sz w:val="20"/>
          <w:szCs w:val="20"/>
          <w:lang w:val="ru-RU"/>
        </w:rPr>
        <w:t>курицы</w:t>
      </w:r>
      <w:r w:rsidR="003330B3" w:rsidRPr="003330B3">
        <w:rPr>
          <w:snapToGrid/>
          <w:sz w:val="20"/>
          <w:szCs w:val="20"/>
          <w:lang w:val="ru-RU"/>
        </w:rPr>
        <w:t xml:space="preserve"> </w:t>
      </w:r>
      <w:r w:rsidR="003330B3">
        <w:rPr>
          <w:snapToGrid/>
          <w:sz w:val="20"/>
          <w:szCs w:val="20"/>
          <w:lang w:val="ru-RU"/>
        </w:rPr>
        <w:t>и</w:t>
      </w:r>
      <w:r w:rsidR="003330B3" w:rsidRPr="003330B3">
        <w:rPr>
          <w:snapToGrid/>
          <w:sz w:val="20"/>
          <w:szCs w:val="20"/>
          <w:lang w:val="ru-RU"/>
        </w:rPr>
        <w:t xml:space="preserve"> </w:t>
      </w:r>
      <w:r w:rsidR="003330B3">
        <w:rPr>
          <w:snapToGrid/>
          <w:sz w:val="20"/>
          <w:szCs w:val="20"/>
          <w:lang w:val="ru-RU"/>
        </w:rPr>
        <w:t>яйца</w:t>
      </w:r>
      <w:r w:rsidR="003330B3" w:rsidRPr="003330B3">
        <w:rPr>
          <w:snapToGrid/>
          <w:sz w:val="20"/>
          <w:szCs w:val="20"/>
          <w:lang w:val="ru-RU"/>
        </w:rPr>
        <w:t xml:space="preserve">, </w:t>
      </w:r>
      <w:r w:rsidR="003330B3">
        <w:rPr>
          <w:snapToGrid/>
          <w:sz w:val="20"/>
          <w:szCs w:val="20"/>
          <w:lang w:val="ru-RU"/>
        </w:rPr>
        <w:t>в рамках избранного сценария. Ниже</w:t>
      </w:r>
      <w:r w:rsidR="003330B3" w:rsidRPr="003330B3">
        <w:rPr>
          <w:snapToGrid/>
          <w:sz w:val="20"/>
          <w:szCs w:val="20"/>
          <w:lang w:val="ru-RU"/>
        </w:rPr>
        <w:t xml:space="preserve"> </w:t>
      </w:r>
      <w:r w:rsidR="003330B3">
        <w:rPr>
          <w:snapToGrid/>
          <w:sz w:val="20"/>
          <w:szCs w:val="20"/>
          <w:lang w:val="ru-RU"/>
        </w:rPr>
        <w:t>представлен</w:t>
      </w:r>
      <w:r w:rsidR="003330B3" w:rsidRPr="003330B3">
        <w:rPr>
          <w:snapToGrid/>
          <w:sz w:val="20"/>
          <w:szCs w:val="20"/>
          <w:lang w:val="ru-RU"/>
        </w:rPr>
        <w:t xml:space="preserve"> </w:t>
      </w:r>
      <w:r w:rsidR="003330B3">
        <w:rPr>
          <w:snapToGrid/>
          <w:sz w:val="20"/>
          <w:szCs w:val="20"/>
          <w:lang w:val="ru-RU"/>
        </w:rPr>
        <w:t>ряд</w:t>
      </w:r>
      <w:r w:rsidR="003330B3" w:rsidRPr="003330B3">
        <w:rPr>
          <w:snapToGrid/>
          <w:sz w:val="20"/>
          <w:szCs w:val="20"/>
          <w:lang w:val="ru-RU"/>
        </w:rPr>
        <w:t xml:space="preserve"> </w:t>
      </w:r>
      <w:r w:rsidR="003330B3">
        <w:rPr>
          <w:snapToGrid/>
          <w:sz w:val="20"/>
          <w:szCs w:val="20"/>
          <w:lang w:val="ru-RU"/>
        </w:rPr>
        <w:t>вопросов</w:t>
      </w:r>
      <w:r w:rsidR="003330B3" w:rsidRPr="003330B3">
        <w:rPr>
          <w:snapToGrid/>
          <w:sz w:val="20"/>
          <w:szCs w:val="20"/>
          <w:lang w:val="ru-RU"/>
        </w:rPr>
        <w:t xml:space="preserve">, </w:t>
      </w:r>
      <w:r w:rsidR="003330B3">
        <w:rPr>
          <w:snapToGrid/>
          <w:sz w:val="20"/>
          <w:szCs w:val="20"/>
          <w:lang w:val="ru-RU"/>
        </w:rPr>
        <w:t>которые</w:t>
      </w:r>
      <w:r w:rsidR="003330B3" w:rsidRPr="003330B3">
        <w:rPr>
          <w:snapToGrid/>
          <w:sz w:val="20"/>
          <w:szCs w:val="20"/>
          <w:lang w:val="ru-RU"/>
        </w:rPr>
        <w:t xml:space="preserve"> </w:t>
      </w:r>
      <w:r w:rsidR="003330B3">
        <w:rPr>
          <w:snapToGrid/>
          <w:sz w:val="20"/>
          <w:szCs w:val="20"/>
          <w:lang w:val="ru-RU"/>
        </w:rPr>
        <w:t>могут</w:t>
      </w:r>
      <w:r w:rsidR="003330B3" w:rsidRPr="003330B3">
        <w:rPr>
          <w:snapToGrid/>
          <w:sz w:val="20"/>
          <w:szCs w:val="20"/>
          <w:lang w:val="ru-RU"/>
        </w:rPr>
        <w:t xml:space="preserve"> </w:t>
      </w:r>
      <w:r w:rsidR="003330B3">
        <w:rPr>
          <w:snapToGrid/>
          <w:sz w:val="20"/>
          <w:szCs w:val="20"/>
          <w:lang w:val="ru-RU"/>
        </w:rPr>
        <w:t>быть</w:t>
      </w:r>
      <w:r w:rsidR="003330B3" w:rsidRPr="003330B3">
        <w:rPr>
          <w:snapToGrid/>
          <w:sz w:val="20"/>
          <w:szCs w:val="20"/>
          <w:lang w:val="ru-RU"/>
        </w:rPr>
        <w:t xml:space="preserve"> </w:t>
      </w:r>
      <w:r w:rsidR="003330B3">
        <w:rPr>
          <w:snapToGrid/>
          <w:sz w:val="20"/>
          <w:szCs w:val="20"/>
          <w:lang w:val="ru-RU"/>
        </w:rPr>
        <w:t>полезны; однако не обязательно их использовать в том порядке, в котором они представлены</w:t>
      </w:r>
      <w:r w:rsidR="001F3E12" w:rsidRPr="001F3E12">
        <w:rPr>
          <w:snapToGrid/>
          <w:sz w:val="20"/>
          <w:szCs w:val="20"/>
          <w:lang w:val="ru-RU"/>
        </w:rPr>
        <w:t xml:space="preserve"> </w:t>
      </w:r>
      <w:r w:rsidR="001F3E12">
        <w:rPr>
          <w:snapToGrid/>
          <w:sz w:val="20"/>
          <w:szCs w:val="20"/>
          <w:lang w:val="ru-RU"/>
        </w:rPr>
        <w:t>здесь</w:t>
      </w:r>
      <w:r w:rsidR="007263AF" w:rsidRPr="003330B3">
        <w:rPr>
          <w:snapToGrid/>
          <w:sz w:val="20"/>
          <w:szCs w:val="20"/>
          <w:lang w:val="ru-RU"/>
        </w:rPr>
        <w:t>.</w:t>
      </w:r>
    </w:p>
    <w:p w14:paraId="3CDF967D" w14:textId="200866D1" w:rsidR="002B4F34" w:rsidRPr="0004304B" w:rsidRDefault="00B317CC" w:rsidP="008E64A5">
      <w:pPr>
        <w:pStyle w:val="Texte1"/>
        <w:tabs>
          <w:tab w:val="clear" w:pos="567"/>
        </w:tabs>
        <w:spacing w:before="0"/>
        <w:rPr>
          <w:snapToGrid/>
          <w:sz w:val="20"/>
          <w:szCs w:val="20"/>
          <w:lang w:val="ru-RU"/>
        </w:rPr>
      </w:pPr>
      <w:r>
        <w:rPr>
          <w:snapToGrid/>
          <w:sz w:val="20"/>
          <w:szCs w:val="20"/>
          <w:lang w:val="ru-RU"/>
        </w:rPr>
        <w:t>Изучив</w:t>
      </w:r>
      <w:r w:rsidRPr="00B317CC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предоставленную</w:t>
      </w:r>
      <w:r w:rsidRPr="00B317CC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вам</w:t>
      </w:r>
      <w:r w:rsidRPr="00B317CC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информацию</w:t>
      </w:r>
      <w:r w:rsidRPr="00B317CC">
        <w:rPr>
          <w:snapToGrid/>
          <w:sz w:val="20"/>
          <w:szCs w:val="20"/>
          <w:lang w:val="ru-RU"/>
        </w:rPr>
        <w:t xml:space="preserve"> </w:t>
      </w:r>
      <w:r>
        <w:rPr>
          <w:snapToGrid/>
          <w:sz w:val="20"/>
          <w:szCs w:val="20"/>
          <w:lang w:val="ru-RU"/>
        </w:rPr>
        <w:t>о сценарии, который будет обсуждаться, идентифицируйте один или, возможно, несколько элементов НКН, которые подлежат охране. В этом могут помочь следующие вопросы</w:t>
      </w:r>
      <w:r w:rsidR="002B4F34" w:rsidRPr="0004304B">
        <w:rPr>
          <w:snapToGrid/>
          <w:sz w:val="20"/>
          <w:szCs w:val="20"/>
          <w:lang w:val="ru-RU"/>
        </w:rPr>
        <w:t>:</w:t>
      </w:r>
    </w:p>
    <w:p w14:paraId="25A752ED" w14:textId="16926A6E" w:rsidR="000C7F3A" w:rsidRPr="009A5889" w:rsidRDefault="009A5889" w:rsidP="00016125">
      <w:pPr>
        <w:pStyle w:val="Texte1"/>
        <w:numPr>
          <w:ilvl w:val="0"/>
          <w:numId w:val="11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 xml:space="preserve">Что это за элемент(-ы) </w:t>
      </w:r>
      <w:r w:rsidR="002B4F34" w:rsidRPr="009A5889">
        <w:rPr>
          <w:snapToGrid/>
          <w:sz w:val="20"/>
          <w:lang w:val="ru-RU"/>
        </w:rPr>
        <w:t>(</w:t>
      </w:r>
      <w:r w:rsidR="0004304B">
        <w:rPr>
          <w:snapToGrid/>
          <w:sz w:val="20"/>
          <w:lang w:val="ru-RU"/>
        </w:rPr>
        <w:t>касательно</w:t>
      </w:r>
      <w:r>
        <w:rPr>
          <w:snapToGrid/>
          <w:sz w:val="20"/>
          <w:lang w:val="ru-RU"/>
        </w:rPr>
        <w:t xml:space="preserve"> области, месторасположения, времени, участников</w:t>
      </w:r>
      <w:r w:rsidR="002B4F34" w:rsidRPr="009A5889">
        <w:rPr>
          <w:snapToGrid/>
          <w:sz w:val="20"/>
          <w:lang w:val="ru-RU"/>
        </w:rPr>
        <w:t>)?</w:t>
      </w:r>
    </w:p>
    <w:p w14:paraId="21814230" w14:textId="53D7EF1A" w:rsidR="00D432D3" w:rsidRPr="009A5889" w:rsidRDefault="008B424B" w:rsidP="00016125">
      <w:pPr>
        <w:pStyle w:val="Texte1"/>
        <w:numPr>
          <w:ilvl w:val="0"/>
          <w:numId w:val="11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Является ли элемент НКН согласно статье 2 Конвенции?</w:t>
      </w:r>
    </w:p>
    <w:p w14:paraId="414398AE" w14:textId="57E38AC8" w:rsidR="002B4F34" w:rsidRPr="009A5889" w:rsidRDefault="009A5889" w:rsidP="00016125">
      <w:pPr>
        <w:pStyle w:val="Texte1"/>
        <w:numPr>
          <w:ilvl w:val="0"/>
          <w:numId w:val="11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Каковы нынешние механизмы передачи знаний, практик и навыков, относящихся к НКН</w:t>
      </w:r>
      <w:r w:rsidR="001E1218" w:rsidRPr="009A5889">
        <w:rPr>
          <w:snapToGrid/>
          <w:sz w:val="20"/>
          <w:lang w:val="ru-RU"/>
        </w:rPr>
        <w:t xml:space="preserve">? </w:t>
      </w:r>
      <w:r>
        <w:rPr>
          <w:snapToGrid/>
          <w:sz w:val="20"/>
          <w:lang w:val="ru-RU"/>
        </w:rPr>
        <w:t xml:space="preserve">Как они изменились со временем? </w:t>
      </w:r>
      <w:r w:rsidR="0004304B">
        <w:rPr>
          <w:snapToGrid/>
          <w:sz w:val="20"/>
          <w:lang w:val="ru-RU"/>
        </w:rPr>
        <w:t>М</w:t>
      </w:r>
      <w:r>
        <w:rPr>
          <w:snapToGrid/>
          <w:sz w:val="20"/>
          <w:lang w:val="ru-RU"/>
        </w:rPr>
        <w:t>ен</w:t>
      </w:r>
      <w:r w:rsidR="0004304B">
        <w:rPr>
          <w:snapToGrid/>
          <w:sz w:val="20"/>
          <w:lang w:val="ru-RU"/>
        </w:rPr>
        <w:t>я</w:t>
      </w:r>
      <w:r>
        <w:rPr>
          <w:snapToGrid/>
          <w:sz w:val="20"/>
          <w:lang w:val="ru-RU"/>
        </w:rPr>
        <w:t>лись ли они в последнее время</w:t>
      </w:r>
      <w:r w:rsidR="002B4F34" w:rsidRPr="009A5889">
        <w:rPr>
          <w:snapToGrid/>
          <w:sz w:val="20"/>
          <w:lang w:val="ru-RU"/>
        </w:rPr>
        <w:t>?</w:t>
      </w:r>
    </w:p>
    <w:p w14:paraId="3CA58160" w14:textId="517C7FAD" w:rsidR="00EA16A4" w:rsidRPr="0020104E" w:rsidRDefault="00330BDD" w:rsidP="00016125">
      <w:pPr>
        <w:pStyle w:val="Texte1"/>
        <w:numPr>
          <w:ilvl w:val="0"/>
          <w:numId w:val="11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 xml:space="preserve">Нуждается ли НКН в охране </w:t>
      </w:r>
      <w:r w:rsidR="003016EB">
        <w:rPr>
          <w:snapToGrid/>
          <w:sz w:val="20"/>
          <w:lang w:val="ru-RU"/>
        </w:rPr>
        <w:t>по мнению соответствующего</w:t>
      </w:r>
      <w:r w:rsidR="0020104E">
        <w:rPr>
          <w:snapToGrid/>
          <w:sz w:val="20"/>
          <w:lang w:val="ru-RU"/>
        </w:rPr>
        <w:t xml:space="preserve"> сообществ</w:t>
      </w:r>
      <w:r w:rsidR="003016EB">
        <w:rPr>
          <w:snapToGrid/>
          <w:sz w:val="20"/>
          <w:lang w:val="ru-RU"/>
        </w:rPr>
        <w:t>а</w:t>
      </w:r>
      <w:r w:rsidR="0020104E">
        <w:rPr>
          <w:snapToGrid/>
          <w:sz w:val="20"/>
          <w:lang w:val="ru-RU"/>
        </w:rPr>
        <w:t>?</w:t>
      </w:r>
      <w:r>
        <w:rPr>
          <w:snapToGrid/>
          <w:sz w:val="20"/>
          <w:lang w:val="ru-RU"/>
        </w:rPr>
        <w:t xml:space="preserve"> Почему</w:t>
      </w:r>
      <w:r w:rsidR="002B4F34" w:rsidRPr="0020104E">
        <w:rPr>
          <w:snapToGrid/>
          <w:sz w:val="20"/>
          <w:lang w:val="ru-RU"/>
        </w:rPr>
        <w:t>?</w:t>
      </w:r>
    </w:p>
    <w:p w14:paraId="09E8B20A" w14:textId="608B845A" w:rsidR="007B1CEF" w:rsidRPr="00B6328C" w:rsidRDefault="00B6328C" w:rsidP="00016125">
      <w:pPr>
        <w:pStyle w:val="Texte1"/>
        <w:numPr>
          <w:ilvl w:val="0"/>
          <w:numId w:val="11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Существуют</w:t>
      </w:r>
      <w:r w:rsidRPr="00B6328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</w:t>
      </w:r>
      <w:r w:rsidRPr="00B6328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традиционные</w:t>
      </w:r>
      <w:r w:rsidRPr="00B6328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практики</w:t>
      </w:r>
      <w:r w:rsidRPr="00B6328C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ограничивающие</w:t>
      </w:r>
      <w:r w:rsidRPr="00B6328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доступ</w:t>
      </w:r>
      <w:r w:rsidRPr="00B6328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</w:t>
      </w:r>
      <w:r w:rsidRPr="00B6328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идентифицированному</w:t>
      </w:r>
      <w:r w:rsidRPr="00B6328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НКН</w:t>
      </w:r>
      <w:r w:rsidRPr="00B6328C">
        <w:rPr>
          <w:snapToGrid/>
          <w:sz w:val="20"/>
          <w:lang w:val="ru-RU"/>
        </w:rPr>
        <w:t xml:space="preserve">? </w:t>
      </w:r>
    </w:p>
    <w:p w14:paraId="386CF1D7" w14:textId="57D47492" w:rsidR="00B91E23" w:rsidRPr="00F94C53" w:rsidRDefault="00F94C53" w:rsidP="00016125">
      <w:pPr>
        <w:pStyle w:val="Texte1"/>
        <w:numPr>
          <w:ilvl w:val="0"/>
          <w:numId w:val="11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lastRenderedPageBreak/>
        <w:t>Имеет ли</w:t>
      </w:r>
      <w:r w:rsidRPr="00F94C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рассматриваемое</w:t>
      </w:r>
      <w:r w:rsidRPr="00F94C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вами</w:t>
      </w:r>
      <w:r w:rsidRPr="00F94C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НКН</w:t>
      </w:r>
      <w:r w:rsidRPr="00F94C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проблематичные</w:t>
      </w:r>
      <w:r w:rsidRPr="00F94C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аспекты</w:t>
      </w:r>
      <w:r w:rsidRPr="00F94C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</w:t>
      </w:r>
      <w:r w:rsidRPr="00F94C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отношении</w:t>
      </w:r>
      <w:r w:rsidRPr="00F94C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прав</w:t>
      </w:r>
      <w:r w:rsidRPr="00F94C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человека</w:t>
      </w:r>
      <w:r w:rsidRPr="00F94C53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пола, с правовой, экологической или иной точки зрения?</w:t>
      </w:r>
    </w:p>
    <w:p w14:paraId="6368157C" w14:textId="5E2201D9" w:rsidR="002A757D" w:rsidRPr="003A4A4C" w:rsidRDefault="008B10E3" w:rsidP="00016125">
      <w:pPr>
        <w:pStyle w:val="Texte1"/>
        <w:numPr>
          <w:ilvl w:val="0"/>
          <w:numId w:val="11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Если</w:t>
      </w:r>
      <w:r w:rsidRPr="003A4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да</w:t>
      </w:r>
      <w:r w:rsidRPr="003A4A4C">
        <w:rPr>
          <w:snapToGrid/>
          <w:sz w:val="20"/>
          <w:lang w:val="ru-RU"/>
        </w:rPr>
        <w:t>,</w:t>
      </w:r>
      <w:r w:rsidR="003A4A4C">
        <w:rPr>
          <w:snapToGrid/>
          <w:sz w:val="20"/>
          <w:lang w:val="ru-RU"/>
        </w:rPr>
        <w:t xml:space="preserve"> то можно ли разобраться с этими проблематичными аспектами в рамках деятельности по охране?</w:t>
      </w:r>
    </w:p>
    <w:p w14:paraId="76773EDF" w14:textId="36007C21" w:rsidR="003D6308" w:rsidRPr="003A4A4C" w:rsidRDefault="003A4A4C" w:rsidP="00016125">
      <w:pPr>
        <w:pStyle w:val="Texte1"/>
        <w:numPr>
          <w:ilvl w:val="0"/>
          <w:numId w:val="11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Практикуется</w:t>
      </w:r>
      <w:r w:rsidRPr="003A4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</w:t>
      </w:r>
      <w:r w:rsidRPr="003A4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такое</w:t>
      </w:r>
      <w:r w:rsidRPr="003A4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же</w:t>
      </w:r>
      <w:r w:rsidRPr="003A4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НКН</w:t>
      </w:r>
      <w:r w:rsidRPr="003A4A4C">
        <w:rPr>
          <w:snapToGrid/>
          <w:sz w:val="20"/>
          <w:lang w:val="ru-RU"/>
        </w:rPr>
        <w:t xml:space="preserve"> (</w:t>
      </w:r>
      <w:r>
        <w:rPr>
          <w:snapToGrid/>
          <w:sz w:val="20"/>
          <w:lang w:val="ru-RU"/>
        </w:rPr>
        <w:t>по</w:t>
      </w:r>
      <w:r w:rsidRPr="003A4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мнению</w:t>
      </w:r>
      <w:r w:rsidRPr="003A4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соответствующих</w:t>
      </w:r>
      <w:r w:rsidRPr="003A4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</w:t>
      </w:r>
      <w:r w:rsidRPr="003A4A4C">
        <w:rPr>
          <w:snapToGrid/>
          <w:sz w:val="20"/>
          <w:lang w:val="ru-RU"/>
        </w:rPr>
        <w:t xml:space="preserve">) </w:t>
      </w:r>
      <w:r>
        <w:rPr>
          <w:snapToGrid/>
          <w:sz w:val="20"/>
          <w:lang w:val="ru-RU"/>
        </w:rPr>
        <w:t>иными</w:t>
      </w:r>
      <w:r w:rsidRPr="003A4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сообществами</w:t>
      </w:r>
      <w:r w:rsidRPr="003A4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 этой или другой стране</w:t>
      </w:r>
      <w:r w:rsidR="008E1327" w:rsidRPr="003A4A4C">
        <w:rPr>
          <w:snapToGrid/>
          <w:sz w:val="20"/>
          <w:lang w:val="ru-RU"/>
        </w:rPr>
        <w:t>?</w:t>
      </w:r>
    </w:p>
    <w:p w14:paraId="4163D00A" w14:textId="00516CF1" w:rsidR="00836052" w:rsidRPr="003A4A4C" w:rsidRDefault="00AB4F13" w:rsidP="00836052">
      <w:pPr>
        <w:pStyle w:val="Texte1"/>
        <w:numPr>
          <w:ilvl w:val="0"/>
          <w:numId w:val="11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 xml:space="preserve">Различаются </w:t>
      </w:r>
      <w:r w:rsidR="003A4A4C">
        <w:rPr>
          <w:snapToGrid/>
          <w:sz w:val="20"/>
          <w:lang w:val="ru-RU"/>
        </w:rPr>
        <w:t>ли в сообществе взгляды по поводу того, какой элемент НКН следует отобрать для охран</w:t>
      </w:r>
      <w:r>
        <w:rPr>
          <w:snapToGrid/>
          <w:sz w:val="20"/>
          <w:lang w:val="ru-RU"/>
        </w:rPr>
        <w:t>ы</w:t>
      </w:r>
      <w:r w:rsidR="003A4A4C">
        <w:rPr>
          <w:snapToGrid/>
          <w:sz w:val="20"/>
          <w:lang w:val="ru-RU"/>
        </w:rPr>
        <w:t>?</w:t>
      </w:r>
    </w:p>
    <w:p w14:paraId="1BC58207" w14:textId="0326375D" w:rsidR="009C646B" w:rsidRPr="006C6FFE" w:rsidRDefault="00AB4F13" w:rsidP="006C063D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 xml:space="preserve">С учётом </w:t>
      </w:r>
      <w:r w:rsidR="006D3080">
        <w:rPr>
          <w:snapToGrid/>
          <w:sz w:val="20"/>
          <w:lang w:val="ru-RU"/>
        </w:rPr>
        <w:t>полученных</w:t>
      </w:r>
      <w:r w:rsidR="006D3080" w:rsidRPr="003C3FD1">
        <w:rPr>
          <w:snapToGrid/>
          <w:sz w:val="20"/>
          <w:lang w:val="ru-RU"/>
        </w:rPr>
        <w:t xml:space="preserve"> </w:t>
      </w:r>
      <w:r w:rsidR="006D3080">
        <w:rPr>
          <w:snapToGrid/>
          <w:sz w:val="20"/>
          <w:lang w:val="ru-RU"/>
        </w:rPr>
        <w:t>ответов</w:t>
      </w:r>
      <w:r w:rsidR="006D3080" w:rsidRPr="003C3FD1">
        <w:rPr>
          <w:snapToGrid/>
          <w:sz w:val="20"/>
          <w:lang w:val="ru-RU"/>
        </w:rPr>
        <w:t xml:space="preserve"> </w:t>
      </w:r>
      <w:r w:rsidR="006D3080">
        <w:rPr>
          <w:snapToGrid/>
          <w:sz w:val="20"/>
          <w:lang w:val="ru-RU"/>
        </w:rPr>
        <w:t>придите</w:t>
      </w:r>
      <w:r w:rsidR="006D3080" w:rsidRPr="003C3FD1">
        <w:rPr>
          <w:snapToGrid/>
          <w:sz w:val="20"/>
          <w:lang w:val="ru-RU"/>
        </w:rPr>
        <w:t xml:space="preserve"> </w:t>
      </w:r>
      <w:r w:rsidR="006D3080">
        <w:rPr>
          <w:snapToGrid/>
          <w:sz w:val="20"/>
          <w:lang w:val="ru-RU"/>
        </w:rPr>
        <w:t>всей</w:t>
      </w:r>
      <w:r w:rsidR="006D3080" w:rsidRPr="003C3FD1">
        <w:rPr>
          <w:snapToGrid/>
          <w:sz w:val="20"/>
          <w:lang w:val="ru-RU"/>
        </w:rPr>
        <w:t xml:space="preserve"> </w:t>
      </w:r>
      <w:r w:rsidR="006D3080">
        <w:rPr>
          <w:snapToGrid/>
          <w:sz w:val="20"/>
          <w:lang w:val="ru-RU"/>
        </w:rPr>
        <w:t>группой</w:t>
      </w:r>
      <w:r w:rsidR="006D3080" w:rsidRPr="003C3FD1">
        <w:rPr>
          <w:snapToGrid/>
          <w:sz w:val="20"/>
          <w:lang w:val="ru-RU"/>
        </w:rPr>
        <w:t xml:space="preserve"> </w:t>
      </w:r>
      <w:r w:rsidR="006D3080">
        <w:rPr>
          <w:snapToGrid/>
          <w:sz w:val="20"/>
          <w:lang w:val="ru-RU"/>
        </w:rPr>
        <w:t>к</w:t>
      </w:r>
      <w:r w:rsidR="006D3080" w:rsidRPr="003C3FD1">
        <w:rPr>
          <w:snapToGrid/>
          <w:sz w:val="20"/>
          <w:lang w:val="ru-RU"/>
        </w:rPr>
        <w:t xml:space="preserve"> </w:t>
      </w:r>
      <w:r w:rsidR="006D3080">
        <w:rPr>
          <w:snapToGrid/>
          <w:sz w:val="20"/>
          <w:lang w:val="ru-RU"/>
        </w:rPr>
        <w:t>согласию</w:t>
      </w:r>
      <w:r w:rsidR="006D3080" w:rsidRPr="003C3FD1">
        <w:rPr>
          <w:snapToGrid/>
          <w:sz w:val="20"/>
          <w:lang w:val="ru-RU"/>
        </w:rPr>
        <w:t xml:space="preserve"> </w:t>
      </w:r>
      <w:r w:rsidR="006D3080">
        <w:rPr>
          <w:snapToGrid/>
          <w:sz w:val="20"/>
          <w:lang w:val="ru-RU"/>
        </w:rPr>
        <w:t>относительно</w:t>
      </w:r>
      <w:r w:rsidR="006D3080" w:rsidRPr="003C3FD1">
        <w:rPr>
          <w:snapToGrid/>
          <w:sz w:val="20"/>
          <w:lang w:val="ru-RU"/>
        </w:rPr>
        <w:t xml:space="preserve"> </w:t>
      </w:r>
      <w:r w:rsidR="006D3080">
        <w:rPr>
          <w:snapToGrid/>
          <w:sz w:val="20"/>
          <w:lang w:val="ru-RU"/>
        </w:rPr>
        <w:t>того</w:t>
      </w:r>
      <w:r w:rsidR="006D3080" w:rsidRPr="003C3FD1">
        <w:rPr>
          <w:snapToGrid/>
          <w:sz w:val="20"/>
          <w:lang w:val="ru-RU"/>
        </w:rPr>
        <w:t xml:space="preserve">, </w:t>
      </w:r>
      <w:r w:rsidR="003C3FD1">
        <w:rPr>
          <w:snapToGrid/>
          <w:sz w:val="20"/>
          <w:lang w:val="ru-RU"/>
        </w:rPr>
        <w:t xml:space="preserve">какой элемент или набор элементов может быть в центре плана по охране, который вы будете разрабатывать. </w:t>
      </w:r>
      <w:r w:rsidR="00034C7C" w:rsidRPr="006C6FFE">
        <w:rPr>
          <w:snapToGrid/>
          <w:sz w:val="20"/>
          <w:lang w:val="ru-RU"/>
        </w:rPr>
        <w:t>(</w:t>
      </w:r>
      <w:r w:rsidR="003C3FD1">
        <w:rPr>
          <w:snapToGrid/>
          <w:sz w:val="20"/>
          <w:lang w:val="ru-RU"/>
        </w:rPr>
        <w:t>Заметка</w:t>
      </w:r>
      <w:r w:rsidR="003C3FD1" w:rsidRPr="006C6FFE">
        <w:rPr>
          <w:snapToGrid/>
          <w:sz w:val="20"/>
          <w:lang w:val="ru-RU"/>
        </w:rPr>
        <w:t xml:space="preserve">: </w:t>
      </w:r>
      <w:r w:rsidR="003C3FD1">
        <w:rPr>
          <w:snapToGrid/>
          <w:sz w:val="20"/>
          <w:lang w:val="ru-RU"/>
        </w:rPr>
        <w:t>этот</w:t>
      </w:r>
      <w:r w:rsidR="003C3FD1" w:rsidRPr="006C6FFE">
        <w:rPr>
          <w:snapToGrid/>
          <w:sz w:val="20"/>
          <w:lang w:val="ru-RU"/>
        </w:rPr>
        <w:t xml:space="preserve"> </w:t>
      </w:r>
      <w:r w:rsidR="003C3FD1">
        <w:rPr>
          <w:snapToGrid/>
          <w:sz w:val="20"/>
          <w:lang w:val="ru-RU"/>
        </w:rPr>
        <w:t>выбор</w:t>
      </w:r>
      <w:r w:rsidR="000F5CA1">
        <w:rPr>
          <w:snapToGrid/>
          <w:sz w:val="20"/>
          <w:lang w:val="ru-RU"/>
        </w:rPr>
        <w:t>,</w:t>
      </w:r>
      <w:r w:rsidR="003C3FD1" w:rsidRPr="006C6FFE">
        <w:rPr>
          <w:snapToGrid/>
          <w:sz w:val="20"/>
          <w:lang w:val="ru-RU"/>
        </w:rPr>
        <w:t xml:space="preserve"> </w:t>
      </w:r>
      <w:r w:rsidR="003C3FD1">
        <w:rPr>
          <w:snapToGrid/>
          <w:sz w:val="20"/>
          <w:lang w:val="ru-RU"/>
        </w:rPr>
        <w:t>возможно</w:t>
      </w:r>
      <w:r w:rsidR="000F5CA1">
        <w:rPr>
          <w:snapToGrid/>
          <w:sz w:val="20"/>
          <w:lang w:val="ru-RU"/>
        </w:rPr>
        <w:t>,</w:t>
      </w:r>
      <w:r w:rsidR="003C3FD1" w:rsidRPr="006C6FFE">
        <w:rPr>
          <w:snapToGrid/>
          <w:sz w:val="20"/>
          <w:lang w:val="ru-RU"/>
        </w:rPr>
        <w:t xml:space="preserve"> </w:t>
      </w:r>
      <w:r w:rsidR="003C3FD1">
        <w:rPr>
          <w:snapToGrid/>
          <w:sz w:val="20"/>
          <w:lang w:val="ru-RU"/>
        </w:rPr>
        <w:t>потребуется</w:t>
      </w:r>
      <w:r w:rsidR="003C3FD1" w:rsidRPr="006C6FFE">
        <w:rPr>
          <w:snapToGrid/>
          <w:sz w:val="20"/>
          <w:lang w:val="ru-RU"/>
        </w:rPr>
        <w:t xml:space="preserve"> </w:t>
      </w:r>
      <w:r w:rsidR="003C3FD1">
        <w:rPr>
          <w:snapToGrid/>
          <w:sz w:val="20"/>
          <w:lang w:val="ru-RU"/>
        </w:rPr>
        <w:t>уточнить</w:t>
      </w:r>
      <w:r w:rsidR="003C3FD1" w:rsidRPr="006C6FFE">
        <w:rPr>
          <w:snapToGrid/>
          <w:sz w:val="20"/>
          <w:lang w:val="ru-RU"/>
        </w:rPr>
        <w:t xml:space="preserve"> </w:t>
      </w:r>
      <w:r w:rsidR="003C3FD1">
        <w:rPr>
          <w:snapToGrid/>
          <w:sz w:val="20"/>
          <w:lang w:val="ru-RU"/>
        </w:rPr>
        <w:t>или</w:t>
      </w:r>
      <w:r w:rsidR="003C3FD1" w:rsidRPr="006C6FFE">
        <w:rPr>
          <w:snapToGrid/>
          <w:sz w:val="20"/>
          <w:lang w:val="ru-RU"/>
        </w:rPr>
        <w:t xml:space="preserve"> </w:t>
      </w:r>
      <w:r w:rsidR="003C3FD1">
        <w:rPr>
          <w:snapToGrid/>
          <w:sz w:val="20"/>
          <w:lang w:val="ru-RU"/>
        </w:rPr>
        <w:t>изменить</w:t>
      </w:r>
      <w:r w:rsidR="00E731E2" w:rsidRPr="006C6FFE">
        <w:rPr>
          <w:snapToGrid/>
          <w:sz w:val="20"/>
          <w:lang w:val="ru-RU"/>
        </w:rPr>
        <w:t xml:space="preserve"> </w:t>
      </w:r>
      <w:r w:rsidR="00E731E2">
        <w:rPr>
          <w:snapToGrid/>
          <w:sz w:val="20"/>
          <w:lang w:val="ru-RU"/>
        </w:rPr>
        <w:t>по</w:t>
      </w:r>
      <w:r w:rsidR="00E731E2" w:rsidRPr="006C6FFE">
        <w:rPr>
          <w:snapToGrid/>
          <w:sz w:val="20"/>
          <w:lang w:val="ru-RU"/>
        </w:rPr>
        <w:t xml:space="preserve"> </w:t>
      </w:r>
      <w:r w:rsidR="00E731E2">
        <w:rPr>
          <w:snapToGrid/>
          <w:sz w:val="20"/>
          <w:lang w:val="ru-RU"/>
        </w:rPr>
        <w:t>мере</w:t>
      </w:r>
      <w:r w:rsidR="00E731E2" w:rsidRPr="006C6FFE">
        <w:rPr>
          <w:snapToGrid/>
          <w:sz w:val="20"/>
          <w:lang w:val="ru-RU"/>
        </w:rPr>
        <w:t xml:space="preserve"> </w:t>
      </w:r>
      <w:r w:rsidR="00E731E2">
        <w:rPr>
          <w:snapToGrid/>
          <w:sz w:val="20"/>
          <w:lang w:val="ru-RU"/>
        </w:rPr>
        <w:t>развёртывания дискуссии</w:t>
      </w:r>
      <w:r w:rsidR="002B4F34" w:rsidRPr="006C6FFE">
        <w:rPr>
          <w:snapToGrid/>
          <w:sz w:val="20"/>
          <w:lang w:val="ru-RU"/>
        </w:rPr>
        <w:t>.</w:t>
      </w:r>
      <w:r w:rsidR="00034C7C" w:rsidRPr="006C6FFE">
        <w:rPr>
          <w:snapToGrid/>
          <w:sz w:val="20"/>
          <w:lang w:val="ru-RU"/>
        </w:rPr>
        <w:t>)</w:t>
      </w:r>
    </w:p>
    <w:p w14:paraId="75BBE94F" w14:textId="7D37EED0" w:rsidR="002A6CE2" w:rsidRPr="00EB055F" w:rsidRDefault="006C6FFE" w:rsidP="00BC40AD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Примените</w:t>
      </w:r>
      <w:r w:rsidRPr="00EB055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метод</w:t>
      </w:r>
      <w:r w:rsidRPr="00EB055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мозгового</w:t>
      </w:r>
      <w:r w:rsidRPr="00EB055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штурма</w:t>
      </w:r>
      <w:r w:rsidR="00365A06" w:rsidRPr="00EB055F">
        <w:rPr>
          <w:snapToGrid/>
          <w:sz w:val="20"/>
          <w:lang w:val="ru-RU"/>
        </w:rPr>
        <w:t xml:space="preserve"> </w:t>
      </w:r>
      <w:r w:rsidR="00365A06">
        <w:rPr>
          <w:snapToGrid/>
          <w:sz w:val="20"/>
          <w:lang w:val="ru-RU"/>
        </w:rPr>
        <w:t>для</w:t>
      </w:r>
      <w:r w:rsidRPr="00EB055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идентифи</w:t>
      </w:r>
      <w:r w:rsidR="00365A06">
        <w:rPr>
          <w:snapToGrid/>
          <w:sz w:val="20"/>
          <w:lang w:val="ru-RU"/>
        </w:rPr>
        <w:t>кации</w:t>
      </w:r>
      <w:r w:rsidR="00365A06" w:rsidRPr="00EB055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соответствующи</w:t>
      </w:r>
      <w:r w:rsidR="00365A06">
        <w:rPr>
          <w:snapToGrid/>
          <w:sz w:val="20"/>
          <w:lang w:val="ru-RU"/>
        </w:rPr>
        <w:t>х</w:t>
      </w:r>
      <w:r w:rsidRPr="00EB055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</w:t>
      </w:r>
      <w:r w:rsidRPr="00EB055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="00EB055F" w:rsidRPr="00EB055F">
        <w:rPr>
          <w:snapToGrid/>
          <w:sz w:val="20"/>
          <w:lang w:val="ru-RU"/>
        </w:rPr>
        <w:t xml:space="preserve">, </w:t>
      </w:r>
      <w:r w:rsidR="00EB055F">
        <w:rPr>
          <w:snapToGrid/>
          <w:sz w:val="20"/>
          <w:lang w:val="ru-RU"/>
        </w:rPr>
        <w:t xml:space="preserve">при необходимости, всех конкретных лиц или групп, </w:t>
      </w:r>
      <w:r w:rsidR="00BF29B2">
        <w:rPr>
          <w:snapToGrid/>
          <w:sz w:val="20"/>
          <w:lang w:val="ru-RU"/>
        </w:rPr>
        <w:t>вовлечённых в практику рассматриваемого НКН.</w:t>
      </w:r>
    </w:p>
    <w:p w14:paraId="0D65F399" w14:textId="67CCE9B0" w:rsidR="00C85FCA" w:rsidRPr="00E1764D" w:rsidRDefault="00E1764D" w:rsidP="00016125">
      <w:pPr>
        <w:pStyle w:val="Texte1"/>
        <w:numPr>
          <w:ilvl w:val="0"/>
          <w:numId w:val="12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Кем</w:t>
      </w:r>
      <w:r w:rsidRPr="00E1764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являются</w:t>
      </w:r>
      <w:r w:rsidRPr="00E1764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отдельные</w:t>
      </w:r>
      <w:r w:rsidRPr="00E1764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лица</w:t>
      </w:r>
      <w:r w:rsidRPr="00E1764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или</w:t>
      </w:r>
      <w:r w:rsidRPr="00E1764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группы</w:t>
      </w:r>
      <w:r w:rsidRPr="00E1764D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непосредственно</w:t>
      </w:r>
      <w:r w:rsidRPr="00E1764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участвующие</w:t>
      </w:r>
      <w:r w:rsidRPr="00E1764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</w:t>
      </w:r>
      <w:r w:rsidRPr="00E1764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практике</w:t>
      </w:r>
      <w:r w:rsidRPr="00E1764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E1764D">
        <w:rPr>
          <w:snapToGrid/>
          <w:sz w:val="20"/>
          <w:lang w:val="ru-RU"/>
        </w:rPr>
        <w:t>/</w:t>
      </w:r>
      <w:r>
        <w:rPr>
          <w:snapToGrid/>
          <w:sz w:val="20"/>
          <w:lang w:val="ru-RU"/>
        </w:rPr>
        <w:t>или</w:t>
      </w:r>
      <w:r w:rsidRPr="00E1764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передаче</w:t>
      </w:r>
      <w:r w:rsidRPr="00E1764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 xml:space="preserve">идентифицированного НКН? </w:t>
      </w:r>
    </w:p>
    <w:p w14:paraId="1B3EF9D1" w14:textId="5CC37D48" w:rsidR="00906750" w:rsidRPr="0058390F" w:rsidRDefault="009E0C99" w:rsidP="00016125">
      <w:pPr>
        <w:pStyle w:val="Texte1"/>
        <w:numPr>
          <w:ilvl w:val="0"/>
          <w:numId w:val="12"/>
        </w:numPr>
        <w:spacing w:before="0"/>
        <w:rPr>
          <w:snapToGrid/>
          <w:sz w:val="20"/>
          <w:lang w:val="en-GB"/>
        </w:rPr>
      </w:pPr>
      <w:r>
        <w:rPr>
          <w:snapToGrid/>
          <w:sz w:val="20"/>
          <w:lang w:val="ru-RU"/>
        </w:rPr>
        <w:t>Существуют</w:t>
      </w:r>
      <w:r w:rsidRPr="000F5CA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</w:t>
      </w:r>
      <w:r w:rsidRPr="000F5CA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отдельные</w:t>
      </w:r>
      <w:r w:rsidRPr="000F5CA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лица</w:t>
      </w:r>
      <w:r w:rsidRPr="000F5CA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или</w:t>
      </w:r>
      <w:r w:rsidRPr="000F5CA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группы</w:t>
      </w:r>
      <w:r w:rsidRPr="000F5CA1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участвующие</w:t>
      </w:r>
      <w:r w:rsidRPr="000F5CA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</w:t>
      </w:r>
      <w:r w:rsidRPr="000F5CA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практике</w:t>
      </w:r>
      <w:r w:rsidRPr="000F5CA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или</w:t>
      </w:r>
      <w:r w:rsidRPr="000F5CA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передаче</w:t>
      </w:r>
      <w:r w:rsidRPr="000F5CA1">
        <w:rPr>
          <w:snapToGrid/>
          <w:sz w:val="20"/>
          <w:lang w:val="ru-RU"/>
        </w:rPr>
        <w:t xml:space="preserve"> </w:t>
      </w:r>
      <w:r w:rsidR="000F5CA1">
        <w:rPr>
          <w:snapToGrid/>
          <w:sz w:val="20"/>
          <w:lang w:val="ru-RU"/>
        </w:rPr>
        <w:t>не столь непосредственным образом? Каковы их характеристики и роли?</w:t>
      </w:r>
    </w:p>
    <w:p w14:paraId="276D18FD" w14:textId="6C26AB49" w:rsidR="00517B14" w:rsidRPr="00AB4F13" w:rsidRDefault="00AA5F9B" w:rsidP="00016125">
      <w:pPr>
        <w:pStyle w:val="Texte1"/>
        <w:numPr>
          <w:ilvl w:val="0"/>
          <w:numId w:val="12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Имеют</w:t>
      </w:r>
      <w:r w:rsidRPr="005B375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</w:t>
      </w:r>
      <w:r w:rsidRPr="005B375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исполняемые</w:t>
      </w:r>
      <w:r w:rsidRPr="005B375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во</w:t>
      </w:r>
      <w:r w:rsidRPr="005B375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время</w:t>
      </w:r>
      <w:r w:rsidRPr="005B375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воспроизведения</w:t>
      </w:r>
      <w:r w:rsidRPr="005B375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5B375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передачи</w:t>
      </w:r>
      <w:r w:rsidRPr="005B375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роли</w:t>
      </w:r>
      <w:r w:rsidRPr="005B375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половую</w:t>
      </w:r>
      <w:r w:rsidRPr="005B375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или</w:t>
      </w:r>
      <w:r w:rsidRPr="005B375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возрастную</w:t>
      </w:r>
      <w:r w:rsidRPr="005B375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специфику</w:t>
      </w:r>
      <w:r w:rsidRPr="005B375C">
        <w:rPr>
          <w:snapToGrid/>
          <w:sz w:val="20"/>
          <w:lang w:val="ru-RU"/>
        </w:rPr>
        <w:t xml:space="preserve">? </w:t>
      </w:r>
      <w:r>
        <w:rPr>
          <w:snapToGrid/>
          <w:sz w:val="20"/>
          <w:lang w:val="ru-RU"/>
        </w:rPr>
        <w:t>Если</w:t>
      </w:r>
      <w:r w:rsidRPr="00AB4F1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да</w:t>
      </w:r>
      <w:r w:rsidRPr="00AB4F13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то</w:t>
      </w:r>
      <w:r w:rsidRPr="00AB4F1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насколько</w:t>
      </w:r>
      <w:r w:rsidRPr="00AB4F13">
        <w:rPr>
          <w:snapToGrid/>
          <w:sz w:val="20"/>
          <w:lang w:val="ru-RU"/>
        </w:rPr>
        <w:t>?</w:t>
      </w:r>
    </w:p>
    <w:p w14:paraId="27E12623" w14:textId="3EBF60CD" w:rsidR="009C646B" w:rsidRPr="001B6ADF" w:rsidRDefault="00C03D7D" w:rsidP="006C063D">
      <w:pPr>
        <w:pStyle w:val="Texte1"/>
        <w:numPr>
          <w:ilvl w:val="0"/>
          <w:numId w:val="12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Есть</w:t>
      </w:r>
      <w:r w:rsidRPr="001B6AD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</w:t>
      </w:r>
      <w:r w:rsidRPr="001B6ADF">
        <w:rPr>
          <w:snapToGrid/>
          <w:sz w:val="20"/>
          <w:lang w:val="ru-RU"/>
        </w:rPr>
        <w:t xml:space="preserve"> </w:t>
      </w:r>
      <w:r w:rsidR="005B375C">
        <w:rPr>
          <w:snapToGrid/>
          <w:sz w:val="20"/>
          <w:lang w:val="ru-RU"/>
        </w:rPr>
        <w:t>в</w:t>
      </w:r>
      <w:r w:rsidR="005B375C" w:rsidRPr="001B6AD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данном</w:t>
      </w:r>
      <w:r w:rsidRPr="001B6AD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сообществе</w:t>
      </w:r>
      <w:r w:rsidRPr="001B6AD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или</w:t>
      </w:r>
      <w:r w:rsidRPr="001B6AD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</w:t>
      </w:r>
      <w:r w:rsidRPr="001B6AD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других</w:t>
      </w:r>
      <w:r w:rsidRPr="001B6AD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сообществах</w:t>
      </w:r>
      <w:r w:rsidR="001B6ADF">
        <w:rPr>
          <w:snapToGrid/>
          <w:sz w:val="20"/>
          <w:lang w:val="ru-RU"/>
        </w:rPr>
        <w:t xml:space="preserve"> люди</w:t>
      </w:r>
      <w:r w:rsidRPr="001B6ADF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которые</w:t>
      </w:r>
      <w:r w:rsidRPr="001B6ADF">
        <w:rPr>
          <w:snapToGrid/>
          <w:sz w:val="20"/>
          <w:lang w:val="ru-RU"/>
        </w:rPr>
        <w:t xml:space="preserve"> </w:t>
      </w:r>
      <w:r w:rsidR="00E3280B">
        <w:rPr>
          <w:snapToGrid/>
          <w:sz w:val="20"/>
          <w:lang w:val="ru-RU"/>
        </w:rPr>
        <w:t>испытывают</w:t>
      </w:r>
      <w:r w:rsidR="00E3280B" w:rsidRPr="001B6ADF">
        <w:rPr>
          <w:snapToGrid/>
          <w:sz w:val="20"/>
          <w:lang w:val="ru-RU"/>
        </w:rPr>
        <w:t xml:space="preserve"> </w:t>
      </w:r>
      <w:r w:rsidR="00E3280B">
        <w:rPr>
          <w:snapToGrid/>
          <w:sz w:val="20"/>
          <w:lang w:val="ru-RU"/>
        </w:rPr>
        <w:t>дискомфорт</w:t>
      </w:r>
      <w:r w:rsidR="00E3280B" w:rsidRPr="001B6ADF">
        <w:rPr>
          <w:snapToGrid/>
          <w:sz w:val="20"/>
          <w:lang w:val="ru-RU"/>
        </w:rPr>
        <w:t xml:space="preserve"> </w:t>
      </w:r>
      <w:r w:rsidR="001B6ADF">
        <w:rPr>
          <w:snapToGrid/>
          <w:sz w:val="20"/>
          <w:lang w:val="ru-RU"/>
        </w:rPr>
        <w:t>от</w:t>
      </w:r>
      <w:r w:rsidR="001B6ADF" w:rsidRPr="001B6ADF">
        <w:rPr>
          <w:snapToGrid/>
          <w:sz w:val="20"/>
          <w:lang w:val="ru-RU"/>
        </w:rPr>
        <w:t xml:space="preserve"> </w:t>
      </w:r>
      <w:r w:rsidR="001B6ADF">
        <w:rPr>
          <w:snapToGrid/>
          <w:sz w:val="20"/>
          <w:lang w:val="ru-RU"/>
        </w:rPr>
        <w:t>некоторых</w:t>
      </w:r>
      <w:r w:rsidR="001B6ADF" w:rsidRPr="001B6ADF">
        <w:rPr>
          <w:snapToGrid/>
          <w:sz w:val="20"/>
          <w:lang w:val="ru-RU"/>
        </w:rPr>
        <w:t xml:space="preserve"> </w:t>
      </w:r>
      <w:r w:rsidR="001B6ADF">
        <w:rPr>
          <w:snapToGrid/>
          <w:sz w:val="20"/>
          <w:lang w:val="ru-RU"/>
        </w:rPr>
        <w:t>аспектов</w:t>
      </w:r>
      <w:r w:rsidR="001B6ADF" w:rsidRPr="001B6ADF">
        <w:rPr>
          <w:snapToGrid/>
          <w:sz w:val="20"/>
          <w:lang w:val="ru-RU"/>
        </w:rPr>
        <w:t xml:space="preserve"> </w:t>
      </w:r>
      <w:r w:rsidR="001B6ADF">
        <w:rPr>
          <w:snapToGrid/>
          <w:sz w:val="20"/>
          <w:lang w:val="ru-RU"/>
        </w:rPr>
        <w:t>отобранного НКН</w:t>
      </w:r>
      <w:r w:rsidR="001B6ADF" w:rsidRPr="001B6ADF">
        <w:rPr>
          <w:snapToGrid/>
          <w:sz w:val="20"/>
          <w:lang w:val="ru-RU"/>
        </w:rPr>
        <w:t>?</w:t>
      </w:r>
    </w:p>
    <w:p w14:paraId="7C0998E8" w14:textId="656C50D8" w:rsidR="009C646B" w:rsidRPr="00C87307" w:rsidRDefault="00DA733C" w:rsidP="00CA07CE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В</w:t>
      </w:r>
      <w:r w:rsidRPr="00821CD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какой</w:t>
      </w:r>
      <w:r w:rsidRPr="00821CDC">
        <w:rPr>
          <w:snapToGrid/>
          <w:sz w:val="20"/>
          <w:lang w:val="ru-RU"/>
        </w:rPr>
        <w:t>-</w:t>
      </w:r>
      <w:r>
        <w:rPr>
          <w:snapToGrid/>
          <w:sz w:val="20"/>
          <w:lang w:val="ru-RU"/>
        </w:rPr>
        <w:t>то</w:t>
      </w:r>
      <w:r w:rsidRPr="00821CD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момент</w:t>
      </w:r>
      <w:r w:rsidRPr="00821CD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во</w:t>
      </w:r>
      <w:r w:rsidRPr="00821CD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время</w:t>
      </w:r>
      <w:r w:rsidRPr="00821CD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первого</w:t>
      </w:r>
      <w:r w:rsidRPr="00821CD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шага</w:t>
      </w:r>
      <w:r w:rsidRPr="00821CD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вы</w:t>
      </w:r>
      <w:r w:rsidR="001F6E4D">
        <w:rPr>
          <w:snapToGrid/>
          <w:sz w:val="20"/>
          <w:lang w:val="ru-RU"/>
        </w:rPr>
        <w:t>,</w:t>
      </w:r>
      <w:r w:rsidRPr="00821CDC">
        <w:rPr>
          <w:snapToGrid/>
          <w:sz w:val="20"/>
          <w:lang w:val="ru-RU"/>
        </w:rPr>
        <w:t xml:space="preserve"> </w:t>
      </w:r>
      <w:r w:rsidR="001F0666">
        <w:rPr>
          <w:snapToGrid/>
          <w:sz w:val="20"/>
          <w:lang w:val="ru-RU"/>
        </w:rPr>
        <w:t>при</w:t>
      </w:r>
      <w:r w:rsidR="001F0666" w:rsidRPr="00821CDC">
        <w:rPr>
          <w:snapToGrid/>
          <w:sz w:val="20"/>
          <w:lang w:val="ru-RU"/>
        </w:rPr>
        <w:t xml:space="preserve"> </w:t>
      </w:r>
      <w:r w:rsidR="001F0666">
        <w:rPr>
          <w:snapToGrid/>
          <w:sz w:val="20"/>
          <w:lang w:val="ru-RU"/>
        </w:rPr>
        <w:t>желании</w:t>
      </w:r>
      <w:r w:rsidR="001F6E4D">
        <w:rPr>
          <w:snapToGrid/>
          <w:sz w:val="20"/>
          <w:lang w:val="ru-RU"/>
        </w:rPr>
        <w:t>,</w:t>
      </w:r>
      <w:r w:rsidR="001F0666" w:rsidRPr="00821CDC">
        <w:rPr>
          <w:snapToGrid/>
          <w:sz w:val="20"/>
          <w:lang w:val="ru-RU"/>
        </w:rPr>
        <w:t xml:space="preserve"> </w:t>
      </w:r>
      <w:r w:rsidR="001F0666">
        <w:rPr>
          <w:snapToGrid/>
          <w:sz w:val="20"/>
          <w:lang w:val="ru-RU"/>
        </w:rPr>
        <w:t>можете</w:t>
      </w:r>
      <w:r w:rsidR="001F0666" w:rsidRPr="00821CDC">
        <w:rPr>
          <w:snapToGrid/>
          <w:sz w:val="20"/>
          <w:lang w:val="ru-RU"/>
        </w:rPr>
        <w:t xml:space="preserve"> </w:t>
      </w:r>
      <w:r w:rsidR="001F0666">
        <w:rPr>
          <w:snapToGrid/>
          <w:sz w:val="20"/>
          <w:lang w:val="ru-RU"/>
        </w:rPr>
        <w:t>провести</w:t>
      </w:r>
      <w:r w:rsidR="001F0666" w:rsidRPr="00821CDC">
        <w:rPr>
          <w:snapToGrid/>
          <w:sz w:val="20"/>
          <w:lang w:val="ru-RU"/>
        </w:rPr>
        <w:t xml:space="preserve"> </w:t>
      </w:r>
      <w:r w:rsidR="001F0666">
        <w:rPr>
          <w:snapToGrid/>
          <w:sz w:val="20"/>
          <w:lang w:val="ru-RU"/>
        </w:rPr>
        <w:t>ситуационный</w:t>
      </w:r>
      <w:r w:rsidR="001F0666" w:rsidRPr="00821CDC">
        <w:rPr>
          <w:snapToGrid/>
          <w:sz w:val="20"/>
          <w:lang w:val="ru-RU"/>
        </w:rPr>
        <w:t xml:space="preserve"> </w:t>
      </w:r>
      <w:r w:rsidR="001F0666">
        <w:rPr>
          <w:snapToGrid/>
          <w:sz w:val="20"/>
          <w:lang w:val="ru-RU"/>
        </w:rPr>
        <w:t>анализ</w:t>
      </w:r>
      <w:r w:rsidR="001F0666" w:rsidRPr="00821CDC">
        <w:rPr>
          <w:snapToGrid/>
          <w:sz w:val="20"/>
          <w:lang w:val="ru-RU"/>
        </w:rPr>
        <w:t xml:space="preserve"> </w:t>
      </w:r>
      <w:r w:rsidR="001F0666">
        <w:rPr>
          <w:snapToGrid/>
          <w:sz w:val="20"/>
          <w:lang w:val="ru-RU"/>
        </w:rPr>
        <w:t>соответствующего</w:t>
      </w:r>
      <w:r w:rsidR="001F0666" w:rsidRPr="00821CDC">
        <w:rPr>
          <w:snapToGrid/>
          <w:sz w:val="20"/>
          <w:lang w:val="ru-RU"/>
        </w:rPr>
        <w:t xml:space="preserve"> </w:t>
      </w:r>
      <w:r w:rsidR="001F0666">
        <w:rPr>
          <w:snapToGrid/>
          <w:sz w:val="20"/>
          <w:lang w:val="ru-RU"/>
        </w:rPr>
        <w:t>сообщества</w:t>
      </w:r>
      <w:r w:rsidR="001F0666" w:rsidRPr="00821CDC">
        <w:rPr>
          <w:snapToGrid/>
          <w:sz w:val="20"/>
          <w:lang w:val="ru-RU"/>
        </w:rPr>
        <w:t xml:space="preserve"> </w:t>
      </w:r>
      <w:r w:rsidR="001F0666">
        <w:rPr>
          <w:snapToGrid/>
          <w:sz w:val="20"/>
          <w:lang w:val="ru-RU"/>
        </w:rPr>
        <w:t>и</w:t>
      </w:r>
      <w:r w:rsidR="001F0666" w:rsidRPr="00821CDC">
        <w:rPr>
          <w:snapToGrid/>
          <w:sz w:val="20"/>
          <w:lang w:val="ru-RU"/>
        </w:rPr>
        <w:t xml:space="preserve"> </w:t>
      </w:r>
      <w:r w:rsidR="001F0666">
        <w:rPr>
          <w:snapToGrid/>
          <w:sz w:val="20"/>
          <w:lang w:val="ru-RU"/>
        </w:rPr>
        <w:t>осведомиться</w:t>
      </w:r>
      <w:r w:rsidR="001F0666" w:rsidRPr="00821CDC">
        <w:rPr>
          <w:snapToGrid/>
          <w:sz w:val="20"/>
          <w:lang w:val="ru-RU"/>
        </w:rPr>
        <w:t xml:space="preserve">, </w:t>
      </w:r>
      <w:r w:rsidR="00821CDC">
        <w:rPr>
          <w:snapToGrid/>
          <w:sz w:val="20"/>
          <w:lang w:val="ru-RU"/>
        </w:rPr>
        <w:t xml:space="preserve">есть ли у </w:t>
      </w:r>
      <w:r w:rsidR="001F6E4D">
        <w:rPr>
          <w:snapToGrid/>
          <w:sz w:val="20"/>
          <w:lang w:val="ru-RU"/>
        </w:rPr>
        <w:t xml:space="preserve">его членов </w:t>
      </w:r>
      <w:r w:rsidR="00821CDC">
        <w:rPr>
          <w:snapToGrid/>
          <w:sz w:val="20"/>
          <w:lang w:val="ru-RU"/>
        </w:rPr>
        <w:t xml:space="preserve">ещё какие-нибудь </w:t>
      </w:r>
      <w:r w:rsidR="001F6E4D">
        <w:rPr>
          <w:snapToGrid/>
          <w:sz w:val="20"/>
          <w:lang w:val="ru-RU"/>
        </w:rPr>
        <w:t xml:space="preserve">социально-культурные, экономические или экологические </w:t>
      </w:r>
      <w:r w:rsidR="00821CDC">
        <w:rPr>
          <w:snapToGrid/>
          <w:sz w:val="20"/>
          <w:lang w:val="ru-RU"/>
        </w:rPr>
        <w:t>проблемы помимо</w:t>
      </w:r>
      <w:r w:rsidR="00821CDC" w:rsidRPr="00821CDC">
        <w:rPr>
          <w:snapToGrid/>
          <w:sz w:val="20"/>
          <w:lang w:val="ru-RU"/>
        </w:rPr>
        <w:t xml:space="preserve"> </w:t>
      </w:r>
      <w:r w:rsidR="00821CDC">
        <w:rPr>
          <w:snapToGrid/>
          <w:sz w:val="20"/>
          <w:lang w:val="ru-RU"/>
        </w:rPr>
        <w:t>озабоченности</w:t>
      </w:r>
      <w:r w:rsidR="00821CDC" w:rsidRPr="00821CDC">
        <w:rPr>
          <w:snapToGrid/>
          <w:sz w:val="20"/>
          <w:lang w:val="ru-RU"/>
        </w:rPr>
        <w:t xml:space="preserve"> </w:t>
      </w:r>
      <w:r w:rsidR="00821CDC">
        <w:rPr>
          <w:snapToGrid/>
          <w:sz w:val="20"/>
          <w:lang w:val="ru-RU"/>
        </w:rPr>
        <w:t>сохранением</w:t>
      </w:r>
      <w:r w:rsidR="00821CDC" w:rsidRPr="00821CDC">
        <w:rPr>
          <w:snapToGrid/>
          <w:sz w:val="20"/>
          <w:lang w:val="ru-RU"/>
        </w:rPr>
        <w:t xml:space="preserve"> </w:t>
      </w:r>
      <w:r w:rsidR="00821CDC">
        <w:rPr>
          <w:snapToGrid/>
          <w:sz w:val="20"/>
          <w:lang w:val="ru-RU"/>
        </w:rPr>
        <w:t>своего</w:t>
      </w:r>
      <w:r w:rsidR="00821CDC" w:rsidRPr="00821CDC">
        <w:rPr>
          <w:snapToGrid/>
          <w:sz w:val="20"/>
          <w:lang w:val="ru-RU"/>
        </w:rPr>
        <w:t xml:space="preserve"> </w:t>
      </w:r>
      <w:r w:rsidR="00821CDC">
        <w:rPr>
          <w:snapToGrid/>
          <w:sz w:val="20"/>
          <w:lang w:val="ru-RU"/>
        </w:rPr>
        <w:t xml:space="preserve">НКН. </w:t>
      </w:r>
      <w:r w:rsidR="00474554">
        <w:rPr>
          <w:snapToGrid/>
          <w:sz w:val="20"/>
          <w:lang w:val="ru-RU"/>
        </w:rPr>
        <w:t>Крайне</w:t>
      </w:r>
      <w:r w:rsidR="00474554" w:rsidRPr="00C87307">
        <w:rPr>
          <w:snapToGrid/>
          <w:sz w:val="20"/>
          <w:lang w:val="ru-RU"/>
        </w:rPr>
        <w:t xml:space="preserve"> </w:t>
      </w:r>
      <w:r w:rsidR="00474554">
        <w:rPr>
          <w:snapToGrid/>
          <w:sz w:val="20"/>
          <w:lang w:val="ru-RU"/>
        </w:rPr>
        <w:t>важно</w:t>
      </w:r>
      <w:r w:rsidR="00474554" w:rsidRPr="00C87307">
        <w:rPr>
          <w:snapToGrid/>
          <w:sz w:val="20"/>
          <w:lang w:val="ru-RU"/>
        </w:rPr>
        <w:t xml:space="preserve"> </w:t>
      </w:r>
      <w:r w:rsidR="00474554">
        <w:rPr>
          <w:snapToGrid/>
          <w:sz w:val="20"/>
          <w:lang w:val="ru-RU"/>
        </w:rPr>
        <w:t>понять</w:t>
      </w:r>
      <w:r w:rsidR="00474554" w:rsidRPr="00C87307">
        <w:rPr>
          <w:snapToGrid/>
          <w:sz w:val="20"/>
          <w:lang w:val="ru-RU"/>
        </w:rPr>
        <w:t xml:space="preserve">, </w:t>
      </w:r>
      <w:r w:rsidR="00474554">
        <w:rPr>
          <w:snapToGrid/>
          <w:sz w:val="20"/>
          <w:lang w:val="ru-RU"/>
        </w:rPr>
        <w:t>может</w:t>
      </w:r>
      <w:r w:rsidR="00474554" w:rsidRPr="00C87307">
        <w:rPr>
          <w:snapToGrid/>
          <w:sz w:val="20"/>
          <w:lang w:val="ru-RU"/>
        </w:rPr>
        <w:t xml:space="preserve"> </w:t>
      </w:r>
      <w:r w:rsidR="00474554">
        <w:rPr>
          <w:snapToGrid/>
          <w:sz w:val="20"/>
          <w:lang w:val="ru-RU"/>
        </w:rPr>
        <w:t>ли</w:t>
      </w:r>
      <w:r w:rsidR="00474554" w:rsidRPr="00C87307">
        <w:rPr>
          <w:snapToGrid/>
          <w:sz w:val="20"/>
          <w:lang w:val="ru-RU"/>
        </w:rPr>
        <w:t xml:space="preserve"> </w:t>
      </w:r>
      <w:r w:rsidR="00474554">
        <w:rPr>
          <w:snapToGrid/>
          <w:sz w:val="20"/>
          <w:lang w:val="ru-RU"/>
        </w:rPr>
        <w:t>охран</w:t>
      </w:r>
      <w:r w:rsidR="00AB4F13">
        <w:rPr>
          <w:snapToGrid/>
          <w:sz w:val="20"/>
          <w:lang w:val="ru-RU"/>
        </w:rPr>
        <w:t>а</w:t>
      </w:r>
      <w:r w:rsidR="00474554" w:rsidRPr="00C87307">
        <w:rPr>
          <w:snapToGrid/>
          <w:sz w:val="20"/>
          <w:lang w:val="ru-RU"/>
        </w:rPr>
        <w:t xml:space="preserve"> </w:t>
      </w:r>
      <w:r w:rsidR="00474554">
        <w:rPr>
          <w:snapToGrid/>
          <w:sz w:val="20"/>
          <w:lang w:val="ru-RU"/>
        </w:rPr>
        <w:t>определённого</w:t>
      </w:r>
      <w:r w:rsidR="00474554" w:rsidRPr="00C87307">
        <w:rPr>
          <w:snapToGrid/>
          <w:sz w:val="20"/>
          <w:lang w:val="ru-RU"/>
        </w:rPr>
        <w:t xml:space="preserve"> </w:t>
      </w:r>
      <w:r w:rsidR="00474554">
        <w:rPr>
          <w:snapToGrid/>
          <w:sz w:val="20"/>
          <w:lang w:val="ru-RU"/>
        </w:rPr>
        <w:t>НКН</w:t>
      </w:r>
      <w:r w:rsidR="00474554" w:rsidRPr="00C87307">
        <w:rPr>
          <w:snapToGrid/>
          <w:sz w:val="20"/>
          <w:lang w:val="ru-RU"/>
        </w:rPr>
        <w:t xml:space="preserve"> </w:t>
      </w:r>
      <w:r w:rsidR="00474554">
        <w:rPr>
          <w:snapToGrid/>
          <w:sz w:val="20"/>
          <w:lang w:val="ru-RU"/>
        </w:rPr>
        <w:t>способствовать</w:t>
      </w:r>
      <w:r w:rsidR="00474554" w:rsidRPr="00C87307">
        <w:rPr>
          <w:snapToGrid/>
          <w:sz w:val="20"/>
          <w:lang w:val="ru-RU"/>
        </w:rPr>
        <w:t xml:space="preserve"> </w:t>
      </w:r>
      <w:r w:rsidR="00474554">
        <w:rPr>
          <w:snapToGrid/>
          <w:sz w:val="20"/>
          <w:lang w:val="ru-RU"/>
        </w:rPr>
        <w:t>позитивным</w:t>
      </w:r>
      <w:r w:rsidR="00474554" w:rsidRPr="00C87307">
        <w:rPr>
          <w:snapToGrid/>
          <w:sz w:val="20"/>
          <w:lang w:val="ru-RU"/>
        </w:rPr>
        <w:t xml:space="preserve"> </w:t>
      </w:r>
      <w:r w:rsidR="00474554">
        <w:rPr>
          <w:snapToGrid/>
          <w:sz w:val="20"/>
          <w:lang w:val="ru-RU"/>
        </w:rPr>
        <w:t>изменениям</w:t>
      </w:r>
      <w:r w:rsidR="00474554" w:rsidRPr="00C87307">
        <w:rPr>
          <w:snapToGrid/>
          <w:sz w:val="20"/>
          <w:lang w:val="ru-RU"/>
        </w:rPr>
        <w:t xml:space="preserve"> </w:t>
      </w:r>
      <w:r w:rsidR="00C87307">
        <w:rPr>
          <w:snapToGrid/>
          <w:sz w:val="20"/>
          <w:lang w:val="ru-RU"/>
        </w:rPr>
        <w:t>социального, экологического или экономического характера в</w:t>
      </w:r>
      <w:r w:rsidR="00C87307" w:rsidRPr="00C87307">
        <w:rPr>
          <w:snapToGrid/>
          <w:sz w:val="20"/>
          <w:lang w:val="ru-RU"/>
        </w:rPr>
        <w:t xml:space="preserve"> </w:t>
      </w:r>
      <w:r w:rsidR="00C87307">
        <w:rPr>
          <w:snapToGrid/>
          <w:sz w:val="20"/>
          <w:lang w:val="ru-RU"/>
        </w:rPr>
        <w:t>соответствующих</w:t>
      </w:r>
      <w:r w:rsidR="00C87307" w:rsidRPr="00C87307">
        <w:rPr>
          <w:snapToGrid/>
          <w:sz w:val="20"/>
          <w:lang w:val="ru-RU"/>
        </w:rPr>
        <w:t xml:space="preserve"> </w:t>
      </w:r>
      <w:r w:rsidR="00C87307">
        <w:rPr>
          <w:snapToGrid/>
          <w:sz w:val="20"/>
          <w:lang w:val="ru-RU"/>
        </w:rPr>
        <w:t>сообществах.</w:t>
      </w:r>
    </w:p>
    <w:p w14:paraId="01C0A4E7" w14:textId="5D88EB34" w:rsidR="00034C7C" w:rsidRPr="0099115D" w:rsidRDefault="001F0666" w:rsidP="00CA07CE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</w:t>
      </w:r>
      <w:r w:rsidRPr="003A6508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концу</w:t>
      </w:r>
      <w:r w:rsidRPr="003A6508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данного</w:t>
      </w:r>
      <w:r w:rsidRPr="003A6508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шага</w:t>
      </w:r>
      <w:r w:rsidRPr="003A6508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вы</w:t>
      </w:r>
      <w:r w:rsidRPr="003A6508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должны</w:t>
      </w:r>
      <w:r w:rsidRPr="003A6508">
        <w:rPr>
          <w:snapToGrid/>
          <w:sz w:val="20"/>
          <w:lang w:val="ru-RU"/>
        </w:rPr>
        <w:t xml:space="preserve"> </w:t>
      </w:r>
      <w:r w:rsidR="005A4BC2">
        <w:rPr>
          <w:snapToGrid/>
          <w:sz w:val="20"/>
          <w:lang w:val="ru-RU"/>
        </w:rPr>
        <w:t>быть</w:t>
      </w:r>
      <w:r w:rsidR="005A4BC2" w:rsidRPr="003A6508">
        <w:rPr>
          <w:snapToGrid/>
          <w:sz w:val="20"/>
          <w:lang w:val="ru-RU"/>
        </w:rPr>
        <w:t xml:space="preserve"> </w:t>
      </w:r>
      <w:r w:rsidR="005A4BC2">
        <w:rPr>
          <w:snapToGrid/>
          <w:sz w:val="20"/>
          <w:lang w:val="ru-RU"/>
        </w:rPr>
        <w:t>хорошо</w:t>
      </w:r>
      <w:r w:rsidR="005A4BC2" w:rsidRPr="003A6508">
        <w:rPr>
          <w:snapToGrid/>
          <w:sz w:val="20"/>
          <w:lang w:val="ru-RU"/>
        </w:rPr>
        <w:t xml:space="preserve"> </w:t>
      </w:r>
      <w:r w:rsidR="005A4BC2">
        <w:rPr>
          <w:snapToGrid/>
          <w:sz w:val="20"/>
          <w:lang w:val="ru-RU"/>
        </w:rPr>
        <w:t>осведомлены</w:t>
      </w:r>
      <w:r w:rsidR="005A4BC2" w:rsidRPr="003A6508">
        <w:rPr>
          <w:snapToGrid/>
          <w:sz w:val="20"/>
          <w:lang w:val="ru-RU"/>
        </w:rPr>
        <w:t xml:space="preserve"> </w:t>
      </w:r>
      <w:r w:rsidR="005A4BC2">
        <w:rPr>
          <w:snapToGrid/>
          <w:sz w:val="20"/>
          <w:lang w:val="ru-RU"/>
        </w:rPr>
        <w:t>о</w:t>
      </w:r>
      <w:r w:rsidR="005A4BC2" w:rsidRPr="003A6508">
        <w:rPr>
          <w:snapToGrid/>
          <w:sz w:val="20"/>
          <w:lang w:val="ru-RU"/>
        </w:rPr>
        <w:t xml:space="preserve"> </w:t>
      </w:r>
      <w:r w:rsidR="005A4BC2">
        <w:rPr>
          <w:snapToGrid/>
          <w:sz w:val="20"/>
          <w:lang w:val="ru-RU"/>
        </w:rPr>
        <w:t>всех</w:t>
      </w:r>
      <w:r w:rsidR="005A4BC2" w:rsidRPr="003A6508">
        <w:rPr>
          <w:snapToGrid/>
          <w:sz w:val="20"/>
          <w:lang w:val="ru-RU"/>
        </w:rPr>
        <w:t xml:space="preserve"> </w:t>
      </w:r>
      <w:r w:rsidR="005A4BC2">
        <w:rPr>
          <w:snapToGrid/>
          <w:sz w:val="20"/>
          <w:lang w:val="ru-RU"/>
        </w:rPr>
        <w:t>заинтересованных</w:t>
      </w:r>
      <w:r w:rsidR="005A4BC2" w:rsidRPr="003A6508">
        <w:rPr>
          <w:snapToGrid/>
          <w:sz w:val="20"/>
          <w:lang w:val="ru-RU"/>
        </w:rPr>
        <w:t xml:space="preserve"> </w:t>
      </w:r>
      <w:r w:rsidR="005A4BC2">
        <w:rPr>
          <w:snapToGrid/>
          <w:sz w:val="20"/>
          <w:lang w:val="ru-RU"/>
        </w:rPr>
        <w:t>сторонах</w:t>
      </w:r>
      <w:r w:rsidR="005A4BC2" w:rsidRPr="003A6508">
        <w:rPr>
          <w:snapToGrid/>
          <w:sz w:val="20"/>
          <w:lang w:val="ru-RU"/>
        </w:rPr>
        <w:t xml:space="preserve">, </w:t>
      </w:r>
      <w:r w:rsidR="005A4BC2">
        <w:rPr>
          <w:snapToGrid/>
          <w:sz w:val="20"/>
          <w:lang w:val="ru-RU"/>
        </w:rPr>
        <w:t>имеющих</w:t>
      </w:r>
      <w:r w:rsidR="005A4BC2" w:rsidRPr="003A6508">
        <w:rPr>
          <w:snapToGrid/>
          <w:sz w:val="20"/>
          <w:lang w:val="ru-RU"/>
        </w:rPr>
        <w:t xml:space="preserve"> </w:t>
      </w:r>
      <w:r w:rsidR="005A4BC2">
        <w:rPr>
          <w:snapToGrid/>
          <w:sz w:val="20"/>
          <w:lang w:val="ru-RU"/>
        </w:rPr>
        <w:t>отношение</w:t>
      </w:r>
      <w:r w:rsidR="005A4BC2" w:rsidRPr="003A6508">
        <w:rPr>
          <w:snapToGrid/>
          <w:sz w:val="20"/>
          <w:lang w:val="ru-RU"/>
        </w:rPr>
        <w:t xml:space="preserve"> </w:t>
      </w:r>
      <w:r w:rsidR="005A4BC2">
        <w:rPr>
          <w:snapToGrid/>
          <w:sz w:val="20"/>
          <w:lang w:val="ru-RU"/>
        </w:rPr>
        <w:t>к</w:t>
      </w:r>
      <w:r w:rsidR="005A4BC2" w:rsidRPr="003A6508">
        <w:rPr>
          <w:snapToGrid/>
          <w:sz w:val="20"/>
          <w:lang w:val="ru-RU"/>
        </w:rPr>
        <w:t xml:space="preserve"> </w:t>
      </w:r>
      <w:r w:rsidR="005A4BC2">
        <w:rPr>
          <w:snapToGrid/>
          <w:sz w:val="20"/>
          <w:lang w:val="ru-RU"/>
        </w:rPr>
        <w:t>идентифицированному</w:t>
      </w:r>
      <w:r w:rsidR="005A4BC2" w:rsidRPr="003A6508">
        <w:rPr>
          <w:snapToGrid/>
          <w:sz w:val="20"/>
          <w:lang w:val="ru-RU"/>
        </w:rPr>
        <w:t xml:space="preserve"> </w:t>
      </w:r>
      <w:r w:rsidR="005A4BC2">
        <w:rPr>
          <w:snapToGrid/>
          <w:sz w:val="20"/>
          <w:lang w:val="ru-RU"/>
        </w:rPr>
        <w:t>вами</w:t>
      </w:r>
      <w:r w:rsidR="005A4BC2" w:rsidRPr="003A6508">
        <w:rPr>
          <w:snapToGrid/>
          <w:sz w:val="20"/>
          <w:lang w:val="ru-RU"/>
        </w:rPr>
        <w:t xml:space="preserve"> </w:t>
      </w:r>
      <w:r w:rsidR="005A4BC2">
        <w:rPr>
          <w:snapToGrid/>
          <w:sz w:val="20"/>
          <w:lang w:val="ru-RU"/>
        </w:rPr>
        <w:t>НКН</w:t>
      </w:r>
      <w:r w:rsidR="005A4BC2" w:rsidRPr="003A6508">
        <w:rPr>
          <w:snapToGrid/>
          <w:sz w:val="20"/>
          <w:lang w:val="ru-RU"/>
        </w:rPr>
        <w:t xml:space="preserve">, </w:t>
      </w:r>
      <w:r w:rsidR="003A6508">
        <w:rPr>
          <w:snapToGrid/>
          <w:sz w:val="20"/>
          <w:lang w:val="ru-RU"/>
        </w:rPr>
        <w:t>относительной</w:t>
      </w:r>
      <w:r w:rsidR="003A6508" w:rsidRPr="003A6508">
        <w:rPr>
          <w:snapToGrid/>
          <w:sz w:val="20"/>
          <w:lang w:val="ru-RU"/>
        </w:rPr>
        <w:t xml:space="preserve"> </w:t>
      </w:r>
      <w:r w:rsidR="003A6508">
        <w:rPr>
          <w:snapToGrid/>
          <w:sz w:val="20"/>
          <w:lang w:val="ru-RU"/>
        </w:rPr>
        <w:t>численности</w:t>
      </w:r>
      <w:r w:rsidR="003A6508" w:rsidRPr="003A6508">
        <w:rPr>
          <w:snapToGrid/>
          <w:sz w:val="20"/>
          <w:lang w:val="ru-RU"/>
        </w:rPr>
        <w:t xml:space="preserve"> </w:t>
      </w:r>
      <w:r w:rsidR="003A6508">
        <w:rPr>
          <w:snapToGrid/>
          <w:sz w:val="20"/>
          <w:lang w:val="ru-RU"/>
        </w:rPr>
        <w:t>и</w:t>
      </w:r>
      <w:r w:rsidR="003A6508" w:rsidRPr="003A6508">
        <w:rPr>
          <w:snapToGrid/>
          <w:sz w:val="20"/>
          <w:lang w:val="ru-RU"/>
        </w:rPr>
        <w:t xml:space="preserve"> </w:t>
      </w:r>
      <w:r w:rsidR="003A6508">
        <w:rPr>
          <w:snapToGrid/>
          <w:sz w:val="20"/>
          <w:lang w:val="ru-RU"/>
        </w:rPr>
        <w:t>составе их различных групп и природе их взаимоотношений с НКН.</w:t>
      </w:r>
    </w:p>
    <w:p w14:paraId="7065C13C" w14:textId="08A5A053" w:rsidR="00C7313A" w:rsidRPr="00C6766C" w:rsidRDefault="003100AF" w:rsidP="0058390F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Возможно</w:t>
      </w:r>
      <w:r w:rsidRPr="00C6766C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выбор</w:t>
      </w:r>
      <w:r w:rsidRPr="00C6766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подлежащего</w:t>
      </w:r>
      <w:r w:rsidRPr="00C6766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охране</w:t>
      </w:r>
      <w:r w:rsidRPr="00C6766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НКН</w:t>
      </w:r>
      <w:r w:rsidR="00AB4F13">
        <w:rPr>
          <w:snapToGrid/>
          <w:sz w:val="20"/>
          <w:lang w:val="ru-RU"/>
        </w:rPr>
        <w:t xml:space="preserve">, сделанный во время первого шага, </w:t>
      </w:r>
      <w:r>
        <w:rPr>
          <w:snapToGrid/>
          <w:sz w:val="20"/>
          <w:lang w:val="ru-RU"/>
        </w:rPr>
        <w:t>претерпит</w:t>
      </w:r>
      <w:r w:rsidRPr="00C6766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изменения</w:t>
      </w:r>
      <w:r w:rsidRPr="00C6766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во</w:t>
      </w:r>
      <w:r w:rsidRPr="00C6766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время</w:t>
      </w:r>
      <w:r w:rsidRPr="00C6766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обсуждения</w:t>
      </w:r>
      <w:r w:rsidR="00C6766C" w:rsidRPr="00C6766C">
        <w:rPr>
          <w:snapToGrid/>
          <w:sz w:val="20"/>
          <w:lang w:val="ru-RU"/>
        </w:rPr>
        <w:t xml:space="preserve">; </w:t>
      </w:r>
      <w:r w:rsidR="00C6766C">
        <w:rPr>
          <w:snapToGrid/>
          <w:sz w:val="20"/>
          <w:lang w:val="ru-RU"/>
        </w:rPr>
        <w:t>этот</w:t>
      </w:r>
      <w:r w:rsidR="00C6766C" w:rsidRPr="00C6766C">
        <w:rPr>
          <w:snapToGrid/>
          <w:sz w:val="20"/>
          <w:lang w:val="ru-RU"/>
        </w:rPr>
        <w:t xml:space="preserve"> </w:t>
      </w:r>
      <w:r w:rsidR="00C6766C">
        <w:rPr>
          <w:snapToGrid/>
          <w:sz w:val="20"/>
          <w:lang w:val="ru-RU"/>
        </w:rPr>
        <w:t>выбор</w:t>
      </w:r>
      <w:r w:rsidR="00C6766C" w:rsidRPr="00C6766C">
        <w:rPr>
          <w:snapToGrid/>
          <w:sz w:val="20"/>
          <w:lang w:val="ru-RU"/>
        </w:rPr>
        <w:t xml:space="preserve"> </w:t>
      </w:r>
      <w:r w:rsidR="00C6766C">
        <w:rPr>
          <w:snapToGrid/>
          <w:sz w:val="20"/>
          <w:lang w:val="ru-RU"/>
        </w:rPr>
        <w:t>при</w:t>
      </w:r>
      <w:r w:rsidR="00C6766C" w:rsidRPr="00C6766C">
        <w:rPr>
          <w:snapToGrid/>
          <w:sz w:val="20"/>
          <w:lang w:val="ru-RU"/>
        </w:rPr>
        <w:t xml:space="preserve"> </w:t>
      </w:r>
      <w:r w:rsidR="00C6766C">
        <w:rPr>
          <w:snapToGrid/>
          <w:sz w:val="20"/>
          <w:lang w:val="ru-RU"/>
        </w:rPr>
        <w:t>необходимости</w:t>
      </w:r>
      <w:r w:rsidR="00C6766C" w:rsidRPr="00C6766C">
        <w:rPr>
          <w:snapToGrid/>
          <w:sz w:val="20"/>
          <w:lang w:val="ru-RU"/>
        </w:rPr>
        <w:t xml:space="preserve"> </w:t>
      </w:r>
      <w:r w:rsidR="00C6766C">
        <w:rPr>
          <w:snapToGrid/>
          <w:sz w:val="20"/>
          <w:lang w:val="ru-RU"/>
        </w:rPr>
        <w:t>следует</w:t>
      </w:r>
      <w:r w:rsidR="00C6766C" w:rsidRPr="00C6766C">
        <w:rPr>
          <w:snapToGrid/>
          <w:sz w:val="20"/>
          <w:lang w:val="ru-RU"/>
        </w:rPr>
        <w:t xml:space="preserve"> </w:t>
      </w:r>
      <w:r w:rsidR="00C6766C">
        <w:rPr>
          <w:snapToGrid/>
          <w:sz w:val="20"/>
          <w:lang w:val="ru-RU"/>
        </w:rPr>
        <w:t>пересмотреть</w:t>
      </w:r>
      <w:r w:rsidR="00C6766C" w:rsidRPr="00C6766C">
        <w:rPr>
          <w:snapToGrid/>
          <w:sz w:val="20"/>
          <w:lang w:val="ru-RU"/>
        </w:rPr>
        <w:t>.</w:t>
      </w:r>
    </w:p>
    <w:p w14:paraId="77CA683C" w14:textId="08BEFD3D" w:rsidR="00D432D3" w:rsidRPr="007E4EF2" w:rsidRDefault="007E4EF2" w:rsidP="002A15CA">
      <w:pPr>
        <w:pStyle w:val="Titcoul"/>
        <w:keepLines w:val="0"/>
        <w:widowControl w:val="0"/>
        <w:numPr>
          <w:ilvl w:val="0"/>
          <w:numId w:val="23"/>
        </w:numPr>
        <w:tabs>
          <w:tab w:val="clear" w:pos="567"/>
        </w:tabs>
        <w:spacing w:line="460" w:lineRule="exact"/>
        <w:outlineLvl w:val="9"/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</w:pP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идентификация</w:t>
      </w:r>
      <w:r w:rsidRPr="007E4EF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социальной</w:t>
      </w:r>
      <w:r w:rsidRPr="007E4EF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функции</w:t>
      </w:r>
      <w:r w:rsidRPr="007E4EF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(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социальных</w:t>
      </w:r>
      <w:r w:rsidRPr="007E4EF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функций</w:t>
      </w:r>
      <w:r w:rsidRPr="007E4EF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)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и</w:t>
      </w:r>
      <w:r w:rsidRPr="007E4EF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ценности</w:t>
      </w:r>
      <w:r w:rsidRPr="007E4EF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lastRenderedPageBreak/>
        <w:t>отобранного</w:t>
      </w:r>
      <w:r w:rsidRPr="007E4EF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нкн</w:t>
      </w:r>
      <w:r w:rsidRPr="007E4EF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для</w:t>
      </w:r>
      <w:r w:rsidRPr="007E4EF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соответствующих</w:t>
      </w:r>
      <w:r w:rsidRPr="007E4EF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сообществ</w:t>
      </w:r>
      <w:r w:rsidRPr="007E4EF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,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групп</w:t>
      </w:r>
      <w:r w:rsidRPr="007E4EF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и</w:t>
      </w:r>
      <w:r w:rsidRPr="007E4EF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отдельных</w:t>
      </w:r>
      <w:r w:rsidRPr="007E4EF2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лиц</w:t>
      </w:r>
    </w:p>
    <w:p w14:paraId="67CB41CD" w14:textId="6C0AAE69" w:rsidR="003E54E3" w:rsidRPr="005A4BC2" w:rsidRDefault="005A4BC2" w:rsidP="00016125">
      <w:pPr>
        <w:pStyle w:val="Texte1"/>
        <w:spacing w:before="0"/>
        <w:rPr>
          <w:b/>
          <w:bCs/>
          <w:snapToGrid/>
          <w:sz w:val="20"/>
          <w:lang w:val="ru-RU"/>
        </w:rPr>
      </w:pPr>
      <w:r>
        <w:rPr>
          <w:b/>
          <w:bCs/>
          <w:snapToGrid/>
          <w:sz w:val="20"/>
          <w:lang w:val="ru-RU"/>
        </w:rPr>
        <w:t>Почему соответствующие сообщества, группы или отдельные лица хотят сохранять отобранное НКН? Каковы функции и ценность этого НКН для соответствующих сообществ, групп и отдельных лиц?</w:t>
      </w:r>
    </w:p>
    <w:p w14:paraId="2DC5934B" w14:textId="11B3378E" w:rsidR="007B1CEF" w:rsidRPr="00471753" w:rsidRDefault="00471753" w:rsidP="00A92CB0">
      <w:pPr>
        <w:pStyle w:val="Texte1"/>
        <w:numPr>
          <w:ilvl w:val="0"/>
          <w:numId w:val="13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Какими</w:t>
      </w:r>
      <w:r w:rsidRPr="004717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ценностями</w:t>
      </w:r>
      <w:r w:rsidRPr="004717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4717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функциями</w:t>
      </w:r>
      <w:r w:rsidRPr="00471753">
        <w:rPr>
          <w:snapToGrid/>
          <w:sz w:val="20"/>
          <w:lang w:val="ru-RU"/>
        </w:rPr>
        <w:t xml:space="preserve"> (</w:t>
      </w:r>
      <w:r>
        <w:rPr>
          <w:snapToGrid/>
          <w:sz w:val="20"/>
          <w:lang w:val="ru-RU"/>
        </w:rPr>
        <w:t>в</w:t>
      </w:r>
      <w:r w:rsidRPr="004717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том</w:t>
      </w:r>
      <w:r w:rsidRPr="004717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числе</w:t>
      </w:r>
      <w:r w:rsidRPr="004717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социальными</w:t>
      </w:r>
      <w:r w:rsidRPr="00471753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культурными</w:t>
      </w:r>
      <w:r w:rsidRPr="004717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4717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экономическими</w:t>
      </w:r>
      <w:r w:rsidRPr="00471753">
        <w:rPr>
          <w:snapToGrid/>
          <w:sz w:val="20"/>
          <w:lang w:val="ru-RU"/>
        </w:rPr>
        <w:t xml:space="preserve">) </w:t>
      </w:r>
      <w:r>
        <w:rPr>
          <w:snapToGrid/>
          <w:sz w:val="20"/>
          <w:lang w:val="ru-RU"/>
        </w:rPr>
        <w:t>обладает</w:t>
      </w:r>
      <w:r w:rsidRPr="0047175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отобранное НКН для соответствующего сообщества?</w:t>
      </w:r>
    </w:p>
    <w:p w14:paraId="798E7FB8" w14:textId="4AFA9A43" w:rsidR="00157220" w:rsidRPr="0080113B" w:rsidRDefault="005944F4" w:rsidP="00016125">
      <w:pPr>
        <w:pStyle w:val="Texte1"/>
        <w:numPr>
          <w:ilvl w:val="0"/>
          <w:numId w:val="13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Формирует ли оно у н</w:t>
      </w:r>
      <w:r w:rsidR="002805CD">
        <w:rPr>
          <w:snapToGrid/>
          <w:sz w:val="20"/>
          <w:lang w:val="ru-RU"/>
        </w:rPr>
        <w:t>его</w:t>
      </w:r>
      <w:r>
        <w:rPr>
          <w:snapToGrid/>
          <w:sz w:val="20"/>
          <w:lang w:val="ru-RU"/>
        </w:rPr>
        <w:t xml:space="preserve"> чувство самобытности? Если да, то как?</w:t>
      </w:r>
    </w:p>
    <w:p w14:paraId="339146EA" w14:textId="4DBE2F10" w:rsidR="007D0802" w:rsidRPr="009C71CE" w:rsidRDefault="009C71CE" w:rsidP="00016125">
      <w:pPr>
        <w:pStyle w:val="Texte1"/>
        <w:numPr>
          <w:ilvl w:val="0"/>
          <w:numId w:val="13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Имеет</w:t>
      </w:r>
      <w:r w:rsidRPr="009C71C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</w:t>
      </w:r>
      <w:r w:rsidRPr="009C71C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наследие</w:t>
      </w:r>
      <w:r w:rsidRPr="009C71C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различное</w:t>
      </w:r>
      <w:r w:rsidRPr="009C71C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значение</w:t>
      </w:r>
      <w:r w:rsidRPr="009C71C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для</w:t>
      </w:r>
      <w:r w:rsidRPr="009C71C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разных</w:t>
      </w:r>
      <w:r w:rsidRPr="009C71C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групп</w:t>
      </w:r>
      <w:r w:rsidRPr="009C71C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или</w:t>
      </w:r>
      <w:r w:rsidRPr="009C71C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членов</w:t>
      </w:r>
      <w:r w:rsidRPr="009C71C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сообщества</w:t>
      </w:r>
      <w:r w:rsidRPr="009C71CE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например</w:t>
      </w:r>
      <w:r w:rsidRPr="009C71CE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различных</w:t>
      </w:r>
      <w:r w:rsidRPr="009C71C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возрастных</w:t>
      </w:r>
      <w:r w:rsidRPr="009C71CE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гендерных</w:t>
      </w:r>
      <w:r w:rsidRPr="009C71C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или</w:t>
      </w:r>
      <w:r w:rsidRPr="009C71C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иных</w:t>
      </w:r>
      <w:r w:rsidRPr="009C71C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групп</w:t>
      </w:r>
      <w:r w:rsidRPr="009C71CE">
        <w:rPr>
          <w:snapToGrid/>
          <w:sz w:val="20"/>
          <w:lang w:val="ru-RU"/>
        </w:rPr>
        <w:t>?</w:t>
      </w:r>
    </w:p>
    <w:p w14:paraId="5859EDB1" w14:textId="56D7A26F" w:rsidR="008B2EB5" w:rsidRPr="00121709" w:rsidRDefault="00121709" w:rsidP="00016125">
      <w:pPr>
        <w:pStyle w:val="Texte1"/>
        <w:numPr>
          <w:ilvl w:val="0"/>
          <w:numId w:val="13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Какие</w:t>
      </w:r>
      <w:r w:rsidRPr="0012170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насущные</w:t>
      </w:r>
      <w:r w:rsidRPr="0012170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проблемы</w:t>
      </w:r>
      <w:r w:rsidRPr="00121709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с</w:t>
      </w:r>
      <w:r w:rsidRPr="0012170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которыми</w:t>
      </w:r>
      <w:r w:rsidRPr="0012170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сталкивается</w:t>
      </w:r>
      <w:r w:rsidRPr="0012170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соответствующее</w:t>
      </w:r>
      <w:r w:rsidRPr="0012170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сообщество</w:t>
      </w:r>
      <w:r w:rsidRPr="00121709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могут</w:t>
      </w:r>
      <w:r w:rsidRPr="0012170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быть</w:t>
      </w:r>
      <w:r w:rsidRPr="0012170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смягчены или решены благодаря охране отобранного элемента НКН?</w:t>
      </w:r>
    </w:p>
    <w:p w14:paraId="06AE12AC" w14:textId="267A9AAB" w:rsidR="00EF0ACA" w:rsidRPr="0099115D" w:rsidRDefault="005A56E2" w:rsidP="00016125">
      <w:pPr>
        <w:pStyle w:val="Texte1"/>
        <w:numPr>
          <w:ilvl w:val="0"/>
          <w:numId w:val="13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Может</w:t>
      </w:r>
      <w:r w:rsidRPr="005A56E2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</w:t>
      </w:r>
      <w:r w:rsidRPr="005A56E2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охран</w:t>
      </w:r>
      <w:r w:rsidR="0080113B">
        <w:rPr>
          <w:snapToGrid/>
          <w:sz w:val="20"/>
          <w:lang w:val="ru-RU"/>
        </w:rPr>
        <w:t>а</w:t>
      </w:r>
      <w:r w:rsidRPr="005A56E2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отобранного</w:t>
      </w:r>
      <w:r w:rsidRPr="005A56E2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элемента</w:t>
      </w:r>
      <w:r w:rsidRPr="005A56E2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НКН</w:t>
      </w:r>
      <w:r w:rsidRPr="005A56E2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 xml:space="preserve">внести вклад в устойчивое развитие соответствующего сообщества/региона? </w:t>
      </w:r>
    </w:p>
    <w:p w14:paraId="37407F56" w14:textId="3DA6FC65" w:rsidR="00157220" w:rsidRPr="0099115D" w:rsidRDefault="000C3FC7" w:rsidP="00CA07CE">
      <w:pPr>
        <w:pStyle w:val="Texte1"/>
        <w:numPr>
          <w:ilvl w:val="0"/>
          <w:numId w:val="13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Оказывается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на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сообщества</w:t>
      </w:r>
      <w:r w:rsidRPr="000C3FC7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группы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или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отдельных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лиц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какое</w:t>
      </w:r>
      <w:r w:rsidRPr="000C3FC7">
        <w:rPr>
          <w:snapToGrid/>
          <w:sz w:val="20"/>
          <w:lang w:val="ru-RU"/>
        </w:rPr>
        <w:t>-</w:t>
      </w:r>
      <w:r>
        <w:rPr>
          <w:snapToGrid/>
          <w:sz w:val="20"/>
          <w:lang w:val="ru-RU"/>
        </w:rPr>
        <w:t>либо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внешнее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давление</w:t>
      </w:r>
      <w:r w:rsidRPr="000C3FC7">
        <w:rPr>
          <w:snapToGrid/>
          <w:sz w:val="20"/>
          <w:lang w:val="ru-RU"/>
        </w:rPr>
        <w:t xml:space="preserve"> (</w:t>
      </w:r>
      <w:r>
        <w:rPr>
          <w:snapToGrid/>
          <w:sz w:val="20"/>
          <w:lang w:val="ru-RU"/>
        </w:rPr>
        <w:t>например</w:t>
      </w:r>
      <w:r w:rsidRPr="000C3FC7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со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стороны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властей</w:t>
      </w:r>
      <w:r w:rsidRPr="000C3FC7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экспертов</w:t>
      </w:r>
      <w:r w:rsidRPr="000C3FC7">
        <w:rPr>
          <w:snapToGrid/>
          <w:sz w:val="20"/>
          <w:lang w:val="ru-RU"/>
        </w:rPr>
        <w:t xml:space="preserve">) </w:t>
      </w:r>
      <w:r>
        <w:rPr>
          <w:snapToGrid/>
          <w:sz w:val="20"/>
          <w:lang w:val="ru-RU"/>
        </w:rPr>
        <w:t>с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целью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повлиять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на</w:t>
      </w:r>
      <w:r w:rsidRPr="000C3FC7">
        <w:rPr>
          <w:snapToGrid/>
          <w:sz w:val="20"/>
          <w:lang w:val="ru-RU"/>
        </w:rPr>
        <w:t xml:space="preserve"> </w:t>
      </w:r>
      <w:r w:rsidR="005B7658">
        <w:rPr>
          <w:snapToGrid/>
          <w:sz w:val="20"/>
          <w:lang w:val="ru-RU"/>
        </w:rPr>
        <w:t xml:space="preserve">то, чтобы </w:t>
      </w:r>
      <w:r>
        <w:rPr>
          <w:snapToGrid/>
          <w:sz w:val="20"/>
          <w:lang w:val="ru-RU"/>
        </w:rPr>
        <w:t>выб</w:t>
      </w:r>
      <w:r w:rsidR="005B7658">
        <w:rPr>
          <w:snapToGrid/>
          <w:sz w:val="20"/>
          <w:lang w:val="ru-RU"/>
        </w:rPr>
        <w:t>рать</w:t>
      </w:r>
      <w:r w:rsidRPr="000C3FC7">
        <w:rPr>
          <w:snapToGrid/>
          <w:sz w:val="20"/>
          <w:lang w:val="ru-RU"/>
        </w:rPr>
        <w:t xml:space="preserve"> (</w:t>
      </w:r>
      <w:r>
        <w:rPr>
          <w:snapToGrid/>
          <w:sz w:val="20"/>
          <w:lang w:val="ru-RU"/>
        </w:rPr>
        <w:t>или</w:t>
      </w:r>
      <w:r w:rsidRPr="000C3FC7">
        <w:rPr>
          <w:snapToGrid/>
          <w:sz w:val="20"/>
          <w:lang w:val="ru-RU"/>
        </w:rPr>
        <w:t xml:space="preserve"> </w:t>
      </w:r>
      <w:r w:rsidR="005B7658">
        <w:rPr>
          <w:snapToGrid/>
          <w:sz w:val="20"/>
          <w:lang w:val="ru-RU"/>
        </w:rPr>
        <w:t>не выбрать</w:t>
      </w:r>
      <w:r w:rsidRPr="000C3FC7">
        <w:rPr>
          <w:snapToGrid/>
          <w:sz w:val="20"/>
          <w:lang w:val="ru-RU"/>
        </w:rPr>
        <w:t xml:space="preserve">) </w:t>
      </w:r>
      <w:r>
        <w:rPr>
          <w:snapToGrid/>
          <w:sz w:val="20"/>
          <w:lang w:val="ru-RU"/>
        </w:rPr>
        <w:t>для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охран</w:t>
      </w:r>
      <w:r w:rsidR="0080113B">
        <w:rPr>
          <w:snapToGrid/>
          <w:sz w:val="20"/>
          <w:lang w:val="ru-RU"/>
        </w:rPr>
        <w:t>ы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определённ</w:t>
      </w:r>
      <w:r w:rsidR="005B7658">
        <w:rPr>
          <w:snapToGrid/>
          <w:sz w:val="20"/>
          <w:lang w:val="ru-RU"/>
        </w:rPr>
        <w:t>ый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элемент</w:t>
      </w:r>
      <w:r w:rsidRPr="000C3FC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 xml:space="preserve">НКН? </w:t>
      </w:r>
    </w:p>
    <w:p w14:paraId="557126EA" w14:textId="442BEC64" w:rsidR="00D432D3" w:rsidRPr="009D2554" w:rsidRDefault="007D5CD2" w:rsidP="002A15CA">
      <w:pPr>
        <w:pStyle w:val="Titcoul"/>
        <w:keepLines w:val="0"/>
        <w:widowControl w:val="0"/>
        <w:numPr>
          <w:ilvl w:val="0"/>
          <w:numId w:val="23"/>
        </w:numPr>
        <w:tabs>
          <w:tab w:val="clear" w:pos="567"/>
          <w:tab w:val="left" w:pos="851"/>
        </w:tabs>
        <w:spacing w:line="460" w:lineRule="exact"/>
        <w:outlineLvl w:val="9"/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</w:pP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идентификация</w:t>
      </w:r>
      <w:r w:rsidRPr="009D255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рисков</w:t>
      </w:r>
      <w:r w:rsidRPr="009D255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и</w:t>
      </w:r>
      <w:r w:rsidRPr="009D255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угроз</w:t>
      </w:r>
      <w:r w:rsidRPr="009D255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отобранному</w:t>
      </w:r>
      <w:r w:rsidRPr="009D255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нкн</w:t>
      </w:r>
      <w:r w:rsidRPr="009D255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и</w:t>
      </w:r>
      <w:r w:rsidRPr="009D255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 w:rsidR="009D2554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предложение адекватных мероприятий по охране</w:t>
      </w:r>
    </w:p>
    <w:p w14:paraId="245A2FB3" w14:textId="421D962B" w:rsidR="00C7313A" w:rsidRPr="0099115D" w:rsidRDefault="006E3BEA" w:rsidP="00016125">
      <w:pPr>
        <w:pStyle w:val="Texte1"/>
        <w:spacing w:before="0"/>
        <w:rPr>
          <w:b/>
          <w:bCs/>
          <w:snapToGrid/>
          <w:sz w:val="20"/>
          <w:lang w:val="ru-RU"/>
        </w:rPr>
      </w:pPr>
      <w:r>
        <w:rPr>
          <w:b/>
          <w:bCs/>
          <w:snapToGrid/>
          <w:sz w:val="20"/>
          <w:lang w:val="ru-RU"/>
        </w:rPr>
        <w:t>Какие угрозы и риски могут повлиять на жизнеспособность отобранного элемента (отобранных элементов) НКН? Какие</w:t>
      </w:r>
      <w:r w:rsidRPr="0099115D">
        <w:rPr>
          <w:b/>
          <w:bCs/>
          <w:snapToGrid/>
          <w:sz w:val="20"/>
          <w:lang w:val="ru-RU"/>
        </w:rPr>
        <w:t xml:space="preserve"> </w:t>
      </w:r>
      <w:r>
        <w:rPr>
          <w:b/>
          <w:bCs/>
          <w:snapToGrid/>
          <w:sz w:val="20"/>
          <w:lang w:val="ru-RU"/>
        </w:rPr>
        <w:t>мероприятия</w:t>
      </w:r>
      <w:r w:rsidRPr="0099115D">
        <w:rPr>
          <w:b/>
          <w:bCs/>
          <w:snapToGrid/>
          <w:sz w:val="20"/>
          <w:lang w:val="ru-RU"/>
        </w:rPr>
        <w:t xml:space="preserve"> </w:t>
      </w:r>
      <w:r>
        <w:rPr>
          <w:b/>
          <w:bCs/>
          <w:snapToGrid/>
          <w:sz w:val="20"/>
          <w:lang w:val="ru-RU"/>
        </w:rPr>
        <w:t>по</w:t>
      </w:r>
      <w:r w:rsidRPr="0099115D">
        <w:rPr>
          <w:b/>
          <w:bCs/>
          <w:snapToGrid/>
          <w:sz w:val="20"/>
          <w:lang w:val="ru-RU"/>
        </w:rPr>
        <w:t xml:space="preserve"> </w:t>
      </w:r>
      <w:r>
        <w:rPr>
          <w:b/>
          <w:bCs/>
          <w:snapToGrid/>
          <w:sz w:val="20"/>
          <w:lang w:val="ru-RU"/>
        </w:rPr>
        <w:t>охране</w:t>
      </w:r>
      <w:r w:rsidRPr="0099115D">
        <w:rPr>
          <w:b/>
          <w:bCs/>
          <w:snapToGrid/>
          <w:sz w:val="20"/>
          <w:lang w:val="ru-RU"/>
        </w:rPr>
        <w:t xml:space="preserve"> </w:t>
      </w:r>
      <w:r>
        <w:rPr>
          <w:b/>
          <w:bCs/>
          <w:snapToGrid/>
          <w:sz w:val="20"/>
          <w:lang w:val="ru-RU"/>
        </w:rPr>
        <w:t>могут</w:t>
      </w:r>
      <w:r w:rsidRPr="0099115D">
        <w:rPr>
          <w:b/>
          <w:bCs/>
          <w:snapToGrid/>
          <w:sz w:val="20"/>
          <w:lang w:val="ru-RU"/>
        </w:rPr>
        <w:t xml:space="preserve"> </w:t>
      </w:r>
      <w:r>
        <w:rPr>
          <w:b/>
          <w:bCs/>
          <w:snapToGrid/>
          <w:sz w:val="20"/>
          <w:lang w:val="ru-RU"/>
        </w:rPr>
        <w:t>помочь</w:t>
      </w:r>
      <w:r w:rsidRPr="0099115D">
        <w:rPr>
          <w:b/>
          <w:bCs/>
          <w:snapToGrid/>
          <w:sz w:val="20"/>
          <w:lang w:val="ru-RU"/>
        </w:rPr>
        <w:t xml:space="preserve"> </w:t>
      </w:r>
      <w:r>
        <w:rPr>
          <w:b/>
          <w:bCs/>
          <w:snapToGrid/>
          <w:sz w:val="20"/>
          <w:lang w:val="ru-RU"/>
        </w:rPr>
        <w:t>решить</w:t>
      </w:r>
      <w:r w:rsidRPr="0099115D">
        <w:rPr>
          <w:b/>
          <w:bCs/>
          <w:snapToGrid/>
          <w:sz w:val="20"/>
          <w:lang w:val="ru-RU"/>
        </w:rPr>
        <w:t xml:space="preserve"> </w:t>
      </w:r>
      <w:r>
        <w:rPr>
          <w:b/>
          <w:bCs/>
          <w:snapToGrid/>
          <w:sz w:val="20"/>
          <w:lang w:val="ru-RU"/>
        </w:rPr>
        <w:t>эти</w:t>
      </w:r>
      <w:r w:rsidRPr="0099115D">
        <w:rPr>
          <w:b/>
          <w:bCs/>
          <w:snapToGrid/>
          <w:sz w:val="20"/>
          <w:lang w:val="ru-RU"/>
        </w:rPr>
        <w:t xml:space="preserve"> </w:t>
      </w:r>
      <w:r>
        <w:rPr>
          <w:b/>
          <w:bCs/>
          <w:snapToGrid/>
          <w:sz w:val="20"/>
          <w:lang w:val="ru-RU"/>
        </w:rPr>
        <w:t>проблемы</w:t>
      </w:r>
      <w:r w:rsidRPr="0099115D">
        <w:rPr>
          <w:b/>
          <w:bCs/>
          <w:snapToGrid/>
          <w:sz w:val="20"/>
          <w:lang w:val="ru-RU"/>
        </w:rPr>
        <w:t xml:space="preserve">? </w:t>
      </w:r>
    </w:p>
    <w:p w14:paraId="0C7F0CE2" w14:textId="1409B802" w:rsidR="00BD4A8A" w:rsidRPr="00240B60" w:rsidRDefault="00240B60" w:rsidP="006C063D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Обсуждение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текущего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состояния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воспроизведения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передачи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элемента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НКН</w:t>
      </w:r>
      <w:r w:rsidRPr="00240B60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с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которым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имеют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дело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носители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традиции</w:t>
      </w:r>
      <w:r w:rsidRPr="00240B60">
        <w:rPr>
          <w:snapToGrid/>
          <w:sz w:val="20"/>
          <w:lang w:val="ru-RU"/>
        </w:rPr>
        <w:t xml:space="preserve">, </w:t>
      </w:r>
      <w:r w:rsidR="001460C1">
        <w:rPr>
          <w:snapToGrid/>
          <w:sz w:val="20"/>
          <w:lang w:val="ru-RU"/>
        </w:rPr>
        <w:t>а также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актуальных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угроз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потенциальных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рисков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его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жизнеспособности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могут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помочь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установить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жизнеспособность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отобранного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НКН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определить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возможные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мероприятия</w:t>
      </w:r>
      <w:r w:rsidRPr="00240B6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 охране.</w:t>
      </w:r>
    </w:p>
    <w:p w14:paraId="22FA7795" w14:textId="0609B553" w:rsidR="004759C6" w:rsidRPr="00925DDF" w:rsidRDefault="00D317A5" w:rsidP="00016125">
      <w:pPr>
        <w:pStyle w:val="Texte1"/>
        <w:spacing w:before="0"/>
        <w:rPr>
          <w:lang w:val="ru-RU"/>
        </w:rPr>
      </w:pPr>
      <w:r>
        <w:rPr>
          <w:snapToGrid/>
          <w:sz w:val="20"/>
          <w:lang w:val="ru-RU"/>
        </w:rPr>
        <w:t>Теперь обратимся к идентификации текущих угроз и рисков непрерывному воспроизведению и/или передаче отобранного элемента. Эти</w:t>
      </w:r>
      <w:r w:rsidRPr="00925DD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угрозы</w:t>
      </w:r>
      <w:r w:rsidRPr="00925DD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925DD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риски</w:t>
      </w:r>
      <w:r w:rsidRPr="00925DD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могут</w:t>
      </w:r>
      <w:r w:rsidRPr="00925DD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быть</w:t>
      </w:r>
      <w:r w:rsidRPr="00925DD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внутренне</w:t>
      </w:r>
      <w:r w:rsidRPr="00925DD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присущи</w:t>
      </w:r>
      <w:r w:rsidRPr="00925DD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элементу</w:t>
      </w:r>
      <w:r w:rsidRPr="00925DDF">
        <w:rPr>
          <w:snapToGrid/>
          <w:sz w:val="20"/>
          <w:lang w:val="ru-RU"/>
        </w:rPr>
        <w:t xml:space="preserve">, </w:t>
      </w:r>
      <w:r w:rsidR="00925DDF">
        <w:rPr>
          <w:snapToGrid/>
          <w:sz w:val="20"/>
          <w:lang w:val="ru-RU"/>
        </w:rPr>
        <w:t>непосредственно</w:t>
      </w:r>
      <w:r w:rsidR="00925DDF" w:rsidRPr="00925DDF">
        <w:rPr>
          <w:snapToGrid/>
          <w:sz w:val="20"/>
          <w:lang w:val="ru-RU"/>
        </w:rPr>
        <w:t xml:space="preserve"> </w:t>
      </w:r>
      <w:r w:rsidR="00925DDF">
        <w:rPr>
          <w:snapToGrid/>
          <w:sz w:val="20"/>
          <w:lang w:val="ru-RU"/>
        </w:rPr>
        <w:t>связаны</w:t>
      </w:r>
      <w:r w:rsidR="00925DDF" w:rsidRPr="00925DDF">
        <w:rPr>
          <w:snapToGrid/>
          <w:sz w:val="20"/>
          <w:lang w:val="ru-RU"/>
        </w:rPr>
        <w:t xml:space="preserve"> </w:t>
      </w:r>
      <w:r w:rsidR="00925DDF">
        <w:rPr>
          <w:snapToGrid/>
          <w:sz w:val="20"/>
          <w:lang w:val="ru-RU"/>
        </w:rPr>
        <w:t>с</w:t>
      </w:r>
      <w:r w:rsidR="00925DDF" w:rsidRPr="00925DDF">
        <w:rPr>
          <w:snapToGrid/>
          <w:sz w:val="20"/>
          <w:lang w:val="ru-RU"/>
        </w:rPr>
        <w:t xml:space="preserve"> </w:t>
      </w:r>
      <w:r w:rsidR="00925DDF">
        <w:rPr>
          <w:snapToGrid/>
          <w:sz w:val="20"/>
          <w:lang w:val="ru-RU"/>
        </w:rPr>
        <w:t>сообществом</w:t>
      </w:r>
      <w:r w:rsidR="00925DDF" w:rsidRPr="00925DDF">
        <w:rPr>
          <w:snapToGrid/>
          <w:sz w:val="20"/>
          <w:lang w:val="ru-RU"/>
        </w:rPr>
        <w:t xml:space="preserve"> </w:t>
      </w:r>
      <w:r w:rsidR="00925DDF">
        <w:rPr>
          <w:snapToGrid/>
          <w:sz w:val="20"/>
          <w:lang w:val="ru-RU"/>
        </w:rPr>
        <w:t>и</w:t>
      </w:r>
      <w:r w:rsidR="00925DDF" w:rsidRPr="00925DDF">
        <w:rPr>
          <w:snapToGrid/>
          <w:sz w:val="20"/>
          <w:lang w:val="ru-RU"/>
        </w:rPr>
        <w:t xml:space="preserve"> </w:t>
      </w:r>
      <w:r w:rsidR="00925DDF">
        <w:rPr>
          <w:snapToGrid/>
          <w:sz w:val="20"/>
          <w:lang w:val="ru-RU"/>
        </w:rPr>
        <w:t>нынешними</w:t>
      </w:r>
      <w:r w:rsidR="00925DDF" w:rsidRPr="00925DDF">
        <w:rPr>
          <w:snapToGrid/>
          <w:sz w:val="20"/>
          <w:lang w:val="ru-RU"/>
        </w:rPr>
        <w:t xml:space="preserve"> </w:t>
      </w:r>
      <w:r w:rsidR="00925DDF">
        <w:rPr>
          <w:snapToGrid/>
          <w:sz w:val="20"/>
          <w:lang w:val="ru-RU"/>
        </w:rPr>
        <w:t>обстоятельствами или обусловлены внешними по отношению к сообществу силами.</w:t>
      </w:r>
    </w:p>
    <w:p w14:paraId="0F8D5F89" w14:textId="56730F33" w:rsidR="00884C8B" w:rsidRPr="004B1EB3" w:rsidRDefault="00CC5B12" w:rsidP="00016125">
      <w:pPr>
        <w:pStyle w:val="Texte1"/>
        <w:numPr>
          <w:ilvl w:val="0"/>
          <w:numId w:val="14"/>
        </w:numPr>
        <w:spacing w:before="0"/>
        <w:ind w:left="144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lastRenderedPageBreak/>
        <w:t>Насчёт</w:t>
      </w:r>
      <w:r w:rsidR="0038602E" w:rsidRPr="0038602E">
        <w:rPr>
          <w:snapToGrid/>
          <w:sz w:val="20"/>
          <w:lang w:val="ru-RU"/>
        </w:rPr>
        <w:t xml:space="preserve"> </w:t>
      </w:r>
      <w:r w:rsidR="0038602E" w:rsidRPr="0038602E">
        <w:rPr>
          <w:i/>
          <w:snapToGrid/>
          <w:sz w:val="20"/>
          <w:lang w:val="ru-RU"/>
        </w:rPr>
        <w:t>воспроизведения</w:t>
      </w:r>
      <w:r w:rsidR="0038602E" w:rsidRPr="0038602E">
        <w:rPr>
          <w:snapToGrid/>
          <w:sz w:val="20"/>
          <w:lang w:val="ru-RU"/>
        </w:rPr>
        <w:t xml:space="preserve"> </w:t>
      </w:r>
      <w:r w:rsidR="0038602E">
        <w:rPr>
          <w:snapToGrid/>
          <w:sz w:val="20"/>
          <w:lang w:val="ru-RU"/>
        </w:rPr>
        <w:t>отобранного</w:t>
      </w:r>
      <w:r w:rsidR="0038602E" w:rsidRPr="0038602E">
        <w:rPr>
          <w:snapToGrid/>
          <w:sz w:val="20"/>
          <w:lang w:val="ru-RU"/>
        </w:rPr>
        <w:t xml:space="preserve"> </w:t>
      </w:r>
      <w:r w:rsidR="0038602E">
        <w:rPr>
          <w:snapToGrid/>
          <w:sz w:val="20"/>
          <w:lang w:val="ru-RU"/>
        </w:rPr>
        <w:t>элемента</w:t>
      </w:r>
      <w:r w:rsidR="0038602E" w:rsidRPr="0038602E">
        <w:rPr>
          <w:snapToGrid/>
          <w:sz w:val="20"/>
          <w:lang w:val="ru-RU"/>
        </w:rPr>
        <w:t xml:space="preserve"> (</w:t>
      </w:r>
      <w:r w:rsidR="0038602E">
        <w:rPr>
          <w:snapToGrid/>
          <w:sz w:val="20"/>
          <w:lang w:val="ru-RU"/>
        </w:rPr>
        <w:t>отобранных</w:t>
      </w:r>
      <w:r w:rsidR="0038602E" w:rsidRPr="0038602E">
        <w:rPr>
          <w:snapToGrid/>
          <w:sz w:val="20"/>
          <w:lang w:val="ru-RU"/>
        </w:rPr>
        <w:t xml:space="preserve"> </w:t>
      </w:r>
      <w:r w:rsidR="0038602E">
        <w:rPr>
          <w:snapToGrid/>
          <w:sz w:val="20"/>
          <w:lang w:val="ru-RU"/>
        </w:rPr>
        <w:t>элементов</w:t>
      </w:r>
      <w:r w:rsidR="0038602E" w:rsidRPr="0038602E">
        <w:rPr>
          <w:snapToGrid/>
          <w:sz w:val="20"/>
          <w:lang w:val="ru-RU"/>
        </w:rPr>
        <w:t xml:space="preserve">): </w:t>
      </w:r>
      <w:r w:rsidR="0038602E">
        <w:rPr>
          <w:snapToGrid/>
          <w:sz w:val="20"/>
          <w:lang w:val="ru-RU"/>
        </w:rPr>
        <w:t>Что</w:t>
      </w:r>
      <w:r w:rsidR="0038602E" w:rsidRPr="0038602E">
        <w:rPr>
          <w:snapToGrid/>
          <w:sz w:val="20"/>
          <w:lang w:val="ru-RU"/>
        </w:rPr>
        <w:t xml:space="preserve"> </w:t>
      </w:r>
      <w:r w:rsidR="0038602E">
        <w:rPr>
          <w:snapToGrid/>
          <w:sz w:val="20"/>
          <w:lang w:val="ru-RU"/>
        </w:rPr>
        <w:t>функционирует эффективно? Что</w:t>
      </w:r>
      <w:r w:rsidR="0038602E" w:rsidRPr="004B1EB3">
        <w:rPr>
          <w:snapToGrid/>
          <w:sz w:val="20"/>
          <w:lang w:val="ru-RU"/>
        </w:rPr>
        <w:t xml:space="preserve"> </w:t>
      </w:r>
      <w:r w:rsidR="0038602E">
        <w:rPr>
          <w:snapToGrid/>
          <w:sz w:val="20"/>
          <w:lang w:val="ru-RU"/>
        </w:rPr>
        <w:t>функционирует</w:t>
      </w:r>
      <w:r w:rsidR="0038602E" w:rsidRPr="004B1EB3">
        <w:rPr>
          <w:snapToGrid/>
          <w:sz w:val="20"/>
          <w:lang w:val="ru-RU"/>
        </w:rPr>
        <w:t xml:space="preserve"> </w:t>
      </w:r>
      <w:r w:rsidR="0038602E">
        <w:rPr>
          <w:snapToGrid/>
          <w:sz w:val="20"/>
          <w:lang w:val="ru-RU"/>
        </w:rPr>
        <w:t>неэффективно</w:t>
      </w:r>
      <w:r w:rsidR="0038602E" w:rsidRPr="004B1EB3">
        <w:rPr>
          <w:snapToGrid/>
          <w:sz w:val="20"/>
          <w:lang w:val="ru-RU"/>
        </w:rPr>
        <w:t xml:space="preserve">? </w:t>
      </w:r>
      <w:r w:rsidR="0099115D">
        <w:rPr>
          <w:snapToGrid/>
          <w:sz w:val="20"/>
          <w:lang w:val="ru-RU"/>
        </w:rPr>
        <w:t>Что</w:t>
      </w:r>
      <w:r w:rsidR="0099115D" w:rsidRPr="004B1EB3">
        <w:rPr>
          <w:snapToGrid/>
          <w:sz w:val="20"/>
          <w:lang w:val="ru-RU"/>
        </w:rPr>
        <w:t xml:space="preserve"> </w:t>
      </w:r>
      <w:r w:rsidR="0099115D">
        <w:rPr>
          <w:snapToGrid/>
          <w:sz w:val="20"/>
          <w:lang w:val="ru-RU"/>
        </w:rPr>
        <w:t>может</w:t>
      </w:r>
      <w:r w:rsidR="0099115D" w:rsidRPr="004B1EB3">
        <w:rPr>
          <w:snapToGrid/>
          <w:sz w:val="20"/>
          <w:lang w:val="ru-RU"/>
        </w:rPr>
        <w:t xml:space="preserve"> </w:t>
      </w:r>
      <w:r w:rsidR="0099115D">
        <w:rPr>
          <w:snapToGrid/>
          <w:sz w:val="20"/>
          <w:lang w:val="ru-RU"/>
        </w:rPr>
        <w:t>ухудшиться</w:t>
      </w:r>
      <w:r w:rsidR="0099115D" w:rsidRPr="004B1EB3">
        <w:rPr>
          <w:snapToGrid/>
          <w:sz w:val="20"/>
          <w:lang w:val="ru-RU"/>
        </w:rPr>
        <w:t xml:space="preserve">, </w:t>
      </w:r>
      <w:r w:rsidR="0099115D">
        <w:rPr>
          <w:snapToGrid/>
          <w:sz w:val="20"/>
          <w:lang w:val="ru-RU"/>
        </w:rPr>
        <w:t>если</w:t>
      </w:r>
      <w:r w:rsidR="0099115D" w:rsidRPr="004B1EB3">
        <w:rPr>
          <w:snapToGrid/>
          <w:sz w:val="20"/>
          <w:lang w:val="ru-RU"/>
        </w:rPr>
        <w:t xml:space="preserve"> </w:t>
      </w:r>
      <w:r w:rsidR="0099115D">
        <w:rPr>
          <w:snapToGrid/>
          <w:sz w:val="20"/>
          <w:lang w:val="ru-RU"/>
        </w:rPr>
        <w:t>не</w:t>
      </w:r>
      <w:r w:rsidR="0099115D" w:rsidRPr="004B1EB3">
        <w:rPr>
          <w:snapToGrid/>
          <w:sz w:val="20"/>
          <w:lang w:val="ru-RU"/>
        </w:rPr>
        <w:t xml:space="preserve"> </w:t>
      </w:r>
      <w:r w:rsidR="0099115D">
        <w:rPr>
          <w:snapToGrid/>
          <w:sz w:val="20"/>
          <w:lang w:val="ru-RU"/>
        </w:rPr>
        <w:t>смягчить</w:t>
      </w:r>
      <w:r w:rsidR="0099115D" w:rsidRPr="004B1EB3">
        <w:rPr>
          <w:snapToGrid/>
          <w:sz w:val="20"/>
          <w:lang w:val="ru-RU"/>
        </w:rPr>
        <w:t xml:space="preserve"> </w:t>
      </w:r>
      <w:r w:rsidR="0099115D">
        <w:rPr>
          <w:snapToGrid/>
          <w:sz w:val="20"/>
          <w:lang w:val="ru-RU"/>
        </w:rPr>
        <w:t>угрозы</w:t>
      </w:r>
      <w:r w:rsidR="0099115D" w:rsidRPr="004B1EB3">
        <w:rPr>
          <w:snapToGrid/>
          <w:sz w:val="20"/>
          <w:lang w:val="ru-RU"/>
        </w:rPr>
        <w:t xml:space="preserve"> </w:t>
      </w:r>
      <w:r w:rsidR="0099115D">
        <w:rPr>
          <w:snapToGrid/>
          <w:sz w:val="20"/>
          <w:lang w:val="ru-RU"/>
        </w:rPr>
        <w:t>или</w:t>
      </w:r>
      <w:r w:rsidR="0099115D" w:rsidRPr="004B1EB3">
        <w:rPr>
          <w:snapToGrid/>
          <w:sz w:val="20"/>
          <w:lang w:val="ru-RU"/>
        </w:rPr>
        <w:t xml:space="preserve"> </w:t>
      </w:r>
      <w:r w:rsidR="0099115D">
        <w:rPr>
          <w:snapToGrid/>
          <w:sz w:val="20"/>
          <w:lang w:val="ru-RU"/>
        </w:rPr>
        <w:t>риски</w:t>
      </w:r>
      <w:r w:rsidR="0099115D" w:rsidRPr="004B1EB3">
        <w:rPr>
          <w:snapToGrid/>
          <w:sz w:val="20"/>
          <w:lang w:val="ru-RU"/>
        </w:rPr>
        <w:t>?</w:t>
      </w:r>
      <w:r w:rsidR="0038602E" w:rsidRPr="004B1EB3">
        <w:rPr>
          <w:snapToGrid/>
          <w:sz w:val="20"/>
          <w:lang w:val="ru-RU"/>
        </w:rPr>
        <w:t xml:space="preserve"> </w:t>
      </w:r>
    </w:p>
    <w:p w14:paraId="3D96D2ED" w14:textId="6E9EE6C2" w:rsidR="00884C8B" w:rsidRPr="0099115D" w:rsidRDefault="00CC5B12" w:rsidP="00BC40AD">
      <w:pPr>
        <w:pStyle w:val="Texte1"/>
        <w:numPr>
          <w:ilvl w:val="0"/>
          <w:numId w:val="14"/>
        </w:numPr>
        <w:spacing w:before="0"/>
        <w:ind w:left="144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Насчёт</w:t>
      </w:r>
      <w:r w:rsidR="0099115D" w:rsidRPr="0099115D">
        <w:rPr>
          <w:snapToGrid/>
          <w:sz w:val="20"/>
          <w:lang w:val="ru-RU"/>
        </w:rPr>
        <w:t xml:space="preserve"> </w:t>
      </w:r>
      <w:r w:rsidR="0099115D" w:rsidRPr="0099115D">
        <w:rPr>
          <w:i/>
          <w:snapToGrid/>
          <w:sz w:val="20"/>
          <w:lang w:val="ru-RU"/>
        </w:rPr>
        <w:t>передачи</w:t>
      </w:r>
      <w:r w:rsidR="0099115D" w:rsidRPr="0099115D">
        <w:rPr>
          <w:snapToGrid/>
          <w:sz w:val="20"/>
          <w:lang w:val="ru-RU"/>
        </w:rPr>
        <w:t xml:space="preserve"> </w:t>
      </w:r>
      <w:r w:rsidR="0099115D">
        <w:rPr>
          <w:snapToGrid/>
          <w:sz w:val="20"/>
          <w:lang w:val="ru-RU"/>
        </w:rPr>
        <w:t>отобранного</w:t>
      </w:r>
      <w:r w:rsidR="0099115D" w:rsidRPr="0099115D">
        <w:rPr>
          <w:snapToGrid/>
          <w:sz w:val="20"/>
          <w:lang w:val="ru-RU"/>
        </w:rPr>
        <w:t xml:space="preserve"> </w:t>
      </w:r>
      <w:r w:rsidR="0099115D">
        <w:rPr>
          <w:snapToGrid/>
          <w:sz w:val="20"/>
          <w:lang w:val="ru-RU"/>
        </w:rPr>
        <w:t>элемента</w:t>
      </w:r>
      <w:r w:rsidR="0099115D" w:rsidRPr="0099115D">
        <w:rPr>
          <w:snapToGrid/>
          <w:sz w:val="20"/>
          <w:lang w:val="ru-RU"/>
        </w:rPr>
        <w:t xml:space="preserve"> (</w:t>
      </w:r>
      <w:r w:rsidR="0099115D">
        <w:rPr>
          <w:snapToGrid/>
          <w:sz w:val="20"/>
          <w:lang w:val="ru-RU"/>
        </w:rPr>
        <w:t>отобранных</w:t>
      </w:r>
      <w:r w:rsidR="0099115D" w:rsidRPr="0099115D">
        <w:rPr>
          <w:snapToGrid/>
          <w:sz w:val="20"/>
          <w:lang w:val="ru-RU"/>
        </w:rPr>
        <w:t xml:space="preserve"> </w:t>
      </w:r>
      <w:r w:rsidR="0099115D">
        <w:rPr>
          <w:snapToGrid/>
          <w:sz w:val="20"/>
          <w:lang w:val="ru-RU"/>
        </w:rPr>
        <w:t>элементов</w:t>
      </w:r>
      <w:r w:rsidR="0099115D" w:rsidRPr="0099115D">
        <w:rPr>
          <w:snapToGrid/>
          <w:sz w:val="20"/>
          <w:lang w:val="ru-RU"/>
        </w:rPr>
        <w:t>)</w:t>
      </w:r>
      <w:r w:rsidR="00BC40AD" w:rsidRPr="0099115D">
        <w:rPr>
          <w:snapToGrid/>
          <w:sz w:val="20"/>
          <w:lang w:val="ru-RU"/>
        </w:rPr>
        <w:t xml:space="preserve">: </w:t>
      </w:r>
      <w:r w:rsidR="0099115D">
        <w:rPr>
          <w:snapToGrid/>
          <w:sz w:val="20"/>
          <w:lang w:val="ru-RU"/>
        </w:rPr>
        <w:t>Что функционирует эффективно? Что функционирует неэффективно? Что может ухудшиться, если не будут смягчены угрозы или риски?</w:t>
      </w:r>
    </w:p>
    <w:p w14:paraId="39DD8CD7" w14:textId="61079F2E" w:rsidR="00D07293" w:rsidRPr="001F0F3B" w:rsidRDefault="001F0F3B" w:rsidP="00016125">
      <w:pPr>
        <w:pStyle w:val="Texte1"/>
        <w:numPr>
          <w:ilvl w:val="0"/>
          <w:numId w:val="14"/>
        </w:numPr>
        <w:spacing w:before="0"/>
        <w:ind w:left="144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Затрагивают</w:t>
      </w:r>
      <w:r w:rsidRPr="001F0F3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</w:t>
      </w:r>
      <w:r w:rsidRPr="001F0F3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угрозы</w:t>
      </w:r>
      <w:r w:rsidRPr="001F0F3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ценности</w:t>
      </w:r>
      <w:r w:rsidRPr="001F0F3B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присущие</w:t>
      </w:r>
      <w:r w:rsidRPr="001F0F3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отобранному</w:t>
      </w:r>
      <w:r w:rsidRPr="001F0F3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НКН</w:t>
      </w:r>
      <w:r w:rsidR="00CC5B12">
        <w:rPr>
          <w:snapToGrid/>
          <w:sz w:val="20"/>
          <w:lang w:val="ru-RU"/>
        </w:rPr>
        <w:t>,</w:t>
      </w:r>
      <w:r w:rsidRPr="001F0F3B">
        <w:rPr>
          <w:snapToGrid/>
          <w:sz w:val="20"/>
          <w:lang w:val="ru-RU"/>
        </w:rPr>
        <w:t xml:space="preserve"> (</w:t>
      </w:r>
      <w:r>
        <w:rPr>
          <w:snapToGrid/>
          <w:sz w:val="20"/>
          <w:lang w:val="ru-RU"/>
        </w:rPr>
        <w:t>или</w:t>
      </w:r>
      <w:r w:rsidRPr="001F0F3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потеря</w:t>
      </w:r>
      <w:r w:rsidRPr="001F0F3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этих</w:t>
      </w:r>
      <w:r w:rsidRPr="001F0F3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ценностей</w:t>
      </w:r>
      <w:r w:rsidRPr="001F0F3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соответствующим</w:t>
      </w:r>
      <w:r w:rsidRPr="001F0F3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сообществом</w:t>
      </w:r>
      <w:r w:rsidRPr="001F0F3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выступает частью угрозы)?</w:t>
      </w:r>
    </w:p>
    <w:p w14:paraId="56F93CFC" w14:textId="7555B580" w:rsidR="004759C6" w:rsidRPr="0081215E" w:rsidRDefault="001F0F3B" w:rsidP="00016125">
      <w:pPr>
        <w:pStyle w:val="Texte1"/>
        <w:numPr>
          <w:ilvl w:val="0"/>
          <w:numId w:val="14"/>
        </w:numPr>
        <w:spacing w:before="0"/>
        <w:ind w:left="144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Опишите</w:t>
      </w:r>
      <w:r w:rsidRPr="00C26C8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угрозы</w:t>
      </w:r>
      <w:r w:rsidRPr="00C26C87">
        <w:rPr>
          <w:snapToGrid/>
          <w:sz w:val="20"/>
          <w:lang w:val="ru-RU"/>
        </w:rPr>
        <w:t xml:space="preserve">, </w:t>
      </w:r>
      <w:r w:rsidR="00C26C87">
        <w:rPr>
          <w:snapToGrid/>
          <w:sz w:val="20"/>
          <w:lang w:val="ru-RU"/>
        </w:rPr>
        <w:t>отмечая факторы, лежащие в их основе. Здесь представлены некоторые предложения</w:t>
      </w:r>
      <w:r w:rsidR="0081215E">
        <w:rPr>
          <w:snapToGrid/>
          <w:sz w:val="20"/>
          <w:lang w:val="ru-RU"/>
        </w:rPr>
        <w:t>, которые могут оказаться полезными</w:t>
      </w:r>
      <w:r w:rsidR="00C26C87">
        <w:rPr>
          <w:snapToGrid/>
          <w:sz w:val="20"/>
          <w:lang w:val="ru-RU"/>
        </w:rPr>
        <w:t>:</w:t>
      </w:r>
    </w:p>
    <w:p w14:paraId="32A566FD" w14:textId="1B35BF5D" w:rsidR="004759C6" w:rsidRPr="0081215E" w:rsidRDefault="0081215E" w:rsidP="00016125">
      <w:pPr>
        <w:pStyle w:val="Texte1"/>
        <w:numPr>
          <w:ilvl w:val="1"/>
          <w:numId w:val="15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изменение</w:t>
      </w:r>
      <w:r w:rsidRPr="0081215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образа</w:t>
      </w:r>
      <w:r w:rsidRPr="0081215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жизни</w:t>
      </w:r>
      <w:r w:rsidRPr="0081215E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новые</w:t>
      </w:r>
      <w:r w:rsidRPr="0081215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способы</w:t>
      </w:r>
      <w:r w:rsidRPr="0081215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времяпровождения</w:t>
      </w:r>
      <w:r w:rsidRPr="0081215E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потеря</w:t>
      </w:r>
      <w:r w:rsidRPr="0081215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интереса у молодёжи или снижение у неё ценности</w:t>
      </w:r>
      <w:r w:rsidR="004759C6" w:rsidRPr="0081215E">
        <w:rPr>
          <w:snapToGrid/>
          <w:sz w:val="20"/>
          <w:lang w:val="ru-RU"/>
        </w:rPr>
        <w:t>;</w:t>
      </w:r>
    </w:p>
    <w:p w14:paraId="29C03B6D" w14:textId="40C91A8A" w:rsidR="003D6308" w:rsidRPr="0033114A" w:rsidRDefault="0081215E" w:rsidP="00016125">
      <w:pPr>
        <w:pStyle w:val="Texte1"/>
        <w:numPr>
          <w:ilvl w:val="1"/>
          <w:numId w:val="15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негативное</w:t>
      </w:r>
      <w:r w:rsidRPr="0033114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отношение</w:t>
      </w:r>
      <w:r w:rsidRPr="0033114A">
        <w:rPr>
          <w:snapToGrid/>
          <w:sz w:val="20"/>
          <w:lang w:val="ru-RU"/>
        </w:rPr>
        <w:t xml:space="preserve"> </w:t>
      </w:r>
      <w:r w:rsidR="003D6308" w:rsidRPr="0033114A">
        <w:rPr>
          <w:snapToGrid/>
          <w:sz w:val="20"/>
          <w:lang w:val="ru-RU"/>
        </w:rPr>
        <w:t>(</w:t>
      </w:r>
      <w:r>
        <w:rPr>
          <w:snapToGrid/>
          <w:sz w:val="20"/>
          <w:lang w:val="ru-RU"/>
        </w:rPr>
        <w:t>нетерпимость</w:t>
      </w:r>
      <w:r w:rsidRPr="0033114A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непонимание</w:t>
      </w:r>
      <w:r w:rsidRPr="0033114A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репрессии</w:t>
      </w:r>
      <w:r w:rsidRPr="0033114A">
        <w:rPr>
          <w:snapToGrid/>
          <w:sz w:val="20"/>
          <w:lang w:val="ru-RU"/>
        </w:rPr>
        <w:t xml:space="preserve">) </w:t>
      </w:r>
      <w:r>
        <w:rPr>
          <w:snapToGrid/>
          <w:sz w:val="20"/>
          <w:lang w:val="ru-RU"/>
        </w:rPr>
        <w:t>по</w:t>
      </w:r>
      <w:r w:rsidRPr="0033114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отношению</w:t>
      </w:r>
      <w:r w:rsidRPr="0033114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</w:t>
      </w:r>
      <w:r w:rsidRPr="0033114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НКН</w:t>
      </w:r>
      <w:r w:rsidRPr="0033114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33114A">
        <w:rPr>
          <w:snapToGrid/>
          <w:sz w:val="20"/>
          <w:lang w:val="ru-RU"/>
        </w:rPr>
        <w:t>/</w:t>
      </w:r>
      <w:r>
        <w:rPr>
          <w:snapToGrid/>
          <w:sz w:val="20"/>
          <w:lang w:val="ru-RU"/>
        </w:rPr>
        <w:t>или</w:t>
      </w:r>
      <w:r w:rsidRPr="0033114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соответствующему</w:t>
      </w:r>
      <w:r w:rsidRPr="0033114A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сообществу</w:t>
      </w:r>
      <w:r w:rsidR="0033114A">
        <w:rPr>
          <w:snapToGrid/>
          <w:sz w:val="20"/>
          <w:lang w:val="ru-RU"/>
        </w:rPr>
        <w:t xml:space="preserve"> со стороны властей, широкой общественности, других сообществ или даже групп внутри самого сообщества</w:t>
      </w:r>
      <w:r w:rsidR="003D6308" w:rsidRPr="0033114A">
        <w:rPr>
          <w:snapToGrid/>
          <w:sz w:val="20"/>
          <w:lang w:val="ru-RU"/>
        </w:rPr>
        <w:t>;</w:t>
      </w:r>
    </w:p>
    <w:p w14:paraId="4EB49944" w14:textId="28D24A68" w:rsidR="003D6308" w:rsidRPr="00B12876" w:rsidRDefault="002370A1" w:rsidP="00016125">
      <w:pPr>
        <w:pStyle w:val="Texte1"/>
        <w:numPr>
          <w:ilvl w:val="1"/>
          <w:numId w:val="15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живой</w:t>
      </w:r>
      <w:r w:rsidRPr="00B1287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характер</w:t>
      </w:r>
      <w:r w:rsidRPr="00B1287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НКН</w:t>
      </w:r>
      <w:r w:rsidRPr="00B12876">
        <w:rPr>
          <w:snapToGrid/>
          <w:sz w:val="20"/>
          <w:lang w:val="ru-RU"/>
        </w:rPr>
        <w:t xml:space="preserve"> </w:t>
      </w:r>
      <w:r w:rsidR="00B12876">
        <w:rPr>
          <w:snapToGrid/>
          <w:sz w:val="20"/>
          <w:lang w:val="ru-RU"/>
        </w:rPr>
        <w:t>нарушен</w:t>
      </w:r>
      <w:r w:rsidR="00B12876" w:rsidRPr="00B12876">
        <w:rPr>
          <w:snapToGrid/>
          <w:sz w:val="20"/>
          <w:lang w:val="ru-RU"/>
        </w:rPr>
        <w:t xml:space="preserve"> </w:t>
      </w:r>
      <w:r w:rsidR="00B12876">
        <w:rPr>
          <w:snapToGrid/>
          <w:sz w:val="20"/>
          <w:lang w:val="ru-RU"/>
        </w:rPr>
        <w:t>из</w:t>
      </w:r>
      <w:r w:rsidR="00B12876" w:rsidRPr="00B12876">
        <w:rPr>
          <w:snapToGrid/>
          <w:sz w:val="20"/>
          <w:lang w:val="ru-RU"/>
        </w:rPr>
        <w:t>-</w:t>
      </w:r>
      <w:r w:rsidR="00B12876">
        <w:rPr>
          <w:snapToGrid/>
          <w:sz w:val="20"/>
          <w:lang w:val="ru-RU"/>
        </w:rPr>
        <w:t>за</w:t>
      </w:r>
      <w:r w:rsidR="00B12876" w:rsidRPr="00B12876">
        <w:rPr>
          <w:snapToGrid/>
          <w:sz w:val="20"/>
          <w:lang w:val="ru-RU"/>
        </w:rPr>
        <w:t xml:space="preserve"> </w:t>
      </w:r>
      <w:r w:rsidR="00B12876">
        <w:rPr>
          <w:snapToGrid/>
          <w:sz w:val="20"/>
          <w:lang w:val="ru-RU"/>
        </w:rPr>
        <w:t>сценических</w:t>
      </w:r>
      <w:r w:rsidR="00B12876" w:rsidRPr="00B12876">
        <w:rPr>
          <w:snapToGrid/>
          <w:sz w:val="20"/>
          <w:lang w:val="ru-RU"/>
        </w:rPr>
        <w:t xml:space="preserve"> </w:t>
      </w:r>
      <w:r w:rsidR="00B12876">
        <w:rPr>
          <w:snapToGrid/>
          <w:sz w:val="20"/>
          <w:lang w:val="ru-RU"/>
        </w:rPr>
        <w:t>постановок</w:t>
      </w:r>
      <w:r w:rsidR="00B12876" w:rsidRPr="00B12876">
        <w:rPr>
          <w:snapToGrid/>
          <w:sz w:val="20"/>
          <w:lang w:val="ru-RU"/>
        </w:rPr>
        <w:t>, «</w:t>
      </w:r>
      <w:r w:rsidR="00B12876">
        <w:rPr>
          <w:snapToGrid/>
          <w:sz w:val="20"/>
          <w:lang w:val="ru-RU"/>
        </w:rPr>
        <w:t xml:space="preserve">замораживания» или </w:t>
      </w:r>
      <w:r w:rsidR="00FE68D1">
        <w:rPr>
          <w:snapToGrid/>
          <w:sz w:val="20"/>
          <w:lang w:val="ru-RU"/>
        </w:rPr>
        <w:t xml:space="preserve">чрезмерной </w:t>
      </w:r>
      <w:r w:rsidR="00B12876">
        <w:rPr>
          <w:snapToGrid/>
          <w:sz w:val="20"/>
          <w:lang w:val="ru-RU"/>
        </w:rPr>
        <w:t>коммерциализации</w:t>
      </w:r>
      <w:r w:rsidR="003D6308" w:rsidRPr="00B12876">
        <w:rPr>
          <w:snapToGrid/>
          <w:sz w:val="20"/>
          <w:lang w:val="ru-RU"/>
        </w:rPr>
        <w:t>;</w:t>
      </w:r>
    </w:p>
    <w:p w14:paraId="0168A949" w14:textId="7F1EC441" w:rsidR="003D6308" w:rsidRPr="00FE68D1" w:rsidRDefault="00FE68D1" w:rsidP="00016125">
      <w:pPr>
        <w:pStyle w:val="Texte1"/>
        <w:numPr>
          <w:ilvl w:val="1"/>
          <w:numId w:val="15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недоступность</w:t>
      </w:r>
      <w:r w:rsidRPr="00FE68D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определённых</w:t>
      </w:r>
      <w:r w:rsidRPr="00FE68D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материалов</w:t>
      </w:r>
      <w:r w:rsidRPr="00FE68D1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инструментов</w:t>
      </w:r>
      <w:r w:rsidRPr="00FE68D1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мест</w:t>
      </w:r>
      <w:r w:rsidRPr="00FE68D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или</w:t>
      </w:r>
      <w:r w:rsidRPr="00FE68D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возможностей</w:t>
      </w:r>
      <w:r w:rsidRPr="00FE68D1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необходимых для практики НКН;</w:t>
      </w:r>
    </w:p>
    <w:p w14:paraId="588B41B7" w14:textId="351C1C33" w:rsidR="004759C6" w:rsidRPr="00FE68D1" w:rsidRDefault="00FE68D1" w:rsidP="00016125">
      <w:pPr>
        <w:pStyle w:val="Texte1"/>
        <w:numPr>
          <w:ilvl w:val="1"/>
          <w:numId w:val="15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недостаточный</w:t>
      </w:r>
      <w:r w:rsidRPr="00FE68D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спрос</w:t>
      </w:r>
      <w:r w:rsidRPr="00FE68D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на</w:t>
      </w:r>
      <w:r w:rsidRPr="00FE68D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продукцию</w:t>
      </w:r>
      <w:r w:rsidRPr="00FE68D1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изготавливаемую</w:t>
      </w:r>
      <w:r w:rsidRPr="00FE68D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благодаря</w:t>
      </w:r>
      <w:r w:rsidRPr="00FE68D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практик</w:t>
      </w:r>
      <w:r w:rsidR="009E39E0">
        <w:rPr>
          <w:snapToGrid/>
          <w:sz w:val="20"/>
          <w:lang w:val="ru-RU"/>
        </w:rPr>
        <w:t>е</w:t>
      </w:r>
      <w:r>
        <w:rPr>
          <w:snapToGrid/>
          <w:sz w:val="20"/>
          <w:lang w:val="ru-RU"/>
        </w:rPr>
        <w:t xml:space="preserve"> НКН</w:t>
      </w:r>
      <w:r w:rsidR="004759C6" w:rsidRPr="00FE68D1">
        <w:rPr>
          <w:snapToGrid/>
          <w:sz w:val="20"/>
          <w:lang w:val="ru-RU"/>
        </w:rPr>
        <w:t>;</w:t>
      </w:r>
    </w:p>
    <w:p w14:paraId="7164DCA6" w14:textId="22CB5880" w:rsidR="004759C6" w:rsidRPr="00D264E5" w:rsidRDefault="00D264E5" w:rsidP="00016125">
      <w:pPr>
        <w:pStyle w:val="Texte1"/>
        <w:numPr>
          <w:ilvl w:val="1"/>
          <w:numId w:val="15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миграция</w:t>
      </w:r>
      <w:r w:rsidRPr="00D264E5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политическая напряжённость, конфликты, войны или природные катастрофы</w:t>
      </w:r>
      <w:r w:rsidR="004759C6" w:rsidRPr="00D264E5">
        <w:rPr>
          <w:snapToGrid/>
          <w:sz w:val="20"/>
          <w:lang w:val="ru-RU"/>
        </w:rPr>
        <w:t>.</w:t>
      </w:r>
    </w:p>
    <w:p w14:paraId="1A2DAD87" w14:textId="2137B7AE" w:rsidR="004759C6" w:rsidRPr="002E4984" w:rsidRDefault="00D264E5" w:rsidP="00A36974">
      <w:pPr>
        <w:pStyle w:val="Texte1"/>
        <w:numPr>
          <w:ilvl w:val="0"/>
          <w:numId w:val="15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Если</w:t>
      </w:r>
      <w:r w:rsidRPr="002E4984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практика</w:t>
      </w:r>
      <w:r w:rsidRPr="002E4984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или</w:t>
      </w:r>
      <w:r w:rsidRPr="002E4984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передача</w:t>
      </w:r>
      <w:r w:rsidRPr="002E4984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отобранного</w:t>
      </w:r>
      <w:r w:rsidRPr="002E4984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элемента</w:t>
      </w:r>
      <w:r w:rsidRPr="002E4984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НКН</w:t>
      </w:r>
      <w:r w:rsidRPr="002E4984">
        <w:rPr>
          <w:snapToGrid/>
          <w:sz w:val="20"/>
          <w:lang w:val="ru-RU"/>
        </w:rPr>
        <w:t xml:space="preserve"> </w:t>
      </w:r>
      <w:r w:rsidR="00FE1083">
        <w:rPr>
          <w:snapToGrid/>
          <w:sz w:val="20"/>
          <w:lang w:val="ru-RU"/>
        </w:rPr>
        <w:t>прервана</w:t>
      </w:r>
      <w:r w:rsidR="00FE1083" w:rsidRPr="002E4984">
        <w:rPr>
          <w:snapToGrid/>
          <w:sz w:val="20"/>
          <w:lang w:val="ru-RU"/>
        </w:rPr>
        <w:t xml:space="preserve">, </w:t>
      </w:r>
      <w:r w:rsidR="002E4984">
        <w:rPr>
          <w:snapToGrid/>
          <w:sz w:val="20"/>
          <w:lang w:val="ru-RU"/>
        </w:rPr>
        <w:t>влияет</w:t>
      </w:r>
      <w:r w:rsidR="002E4984" w:rsidRPr="002E4984">
        <w:rPr>
          <w:snapToGrid/>
          <w:sz w:val="20"/>
          <w:lang w:val="ru-RU"/>
        </w:rPr>
        <w:t xml:space="preserve"> </w:t>
      </w:r>
      <w:r w:rsidR="002E4984">
        <w:rPr>
          <w:snapToGrid/>
          <w:sz w:val="20"/>
          <w:lang w:val="ru-RU"/>
        </w:rPr>
        <w:t>ли</w:t>
      </w:r>
      <w:r w:rsidR="002E4984" w:rsidRPr="002E4984">
        <w:rPr>
          <w:snapToGrid/>
          <w:sz w:val="20"/>
          <w:lang w:val="ru-RU"/>
        </w:rPr>
        <w:t xml:space="preserve"> </w:t>
      </w:r>
      <w:r w:rsidR="002E4984">
        <w:rPr>
          <w:snapToGrid/>
          <w:sz w:val="20"/>
          <w:lang w:val="ru-RU"/>
        </w:rPr>
        <w:t>это</w:t>
      </w:r>
      <w:r w:rsidR="002E4984" w:rsidRPr="002E4984">
        <w:rPr>
          <w:snapToGrid/>
          <w:sz w:val="20"/>
          <w:lang w:val="ru-RU"/>
        </w:rPr>
        <w:t xml:space="preserve"> </w:t>
      </w:r>
      <w:r w:rsidR="002E4984">
        <w:rPr>
          <w:snapToGrid/>
          <w:sz w:val="20"/>
          <w:lang w:val="ru-RU"/>
        </w:rPr>
        <w:t>на</w:t>
      </w:r>
      <w:r w:rsidR="002E4984" w:rsidRPr="002E4984">
        <w:rPr>
          <w:snapToGrid/>
          <w:sz w:val="20"/>
          <w:lang w:val="ru-RU"/>
        </w:rPr>
        <w:t xml:space="preserve"> </w:t>
      </w:r>
      <w:r w:rsidR="002E4984">
        <w:rPr>
          <w:snapToGrid/>
          <w:sz w:val="20"/>
          <w:lang w:val="ru-RU"/>
        </w:rPr>
        <w:t>экономическую</w:t>
      </w:r>
      <w:r w:rsidR="002E4984" w:rsidRPr="002E4984">
        <w:rPr>
          <w:snapToGrid/>
          <w:sz w:val="20"/>
          <w:lang w:val="ru-RU"/>
        </w:rPr>
        <w:t xml:space="preserve"> </w:t>
      </w:r>
      <w:r w:rsidR="002E4984">
        <w:rPr>
          <w:snapToGrid/>
          <w:sz w:val="20"/>
          <w:lang w:val="ru-RU"/>
        </w:rPr>
        <w:t>ситуацию</w:t>
      </w:r>
      <w:r w:rsidR="002E4984" w:rsidRPr="002E4984">
        <w:rPr>
          <w:snapToGrid/>
          <w:sz w:val="20"/>
          <w:lang w:val="ru-RU"/>
        </w:rPr>
        <w:t xml:space="preserve"> </w:t>
      </w:r>
      <w:r w:rsidR="002E4984">
        <w:rPr>
          <w:snapToGrid/>
          <w:sz w:val="20"/>
          <w:lang w:val="ru-RU"/>
        </w:rPr>
        <w:t>и</w:t>
      </w:r>
      <w:r w:rsidR="002E4984" w:rsidRPr="002E4984">
        <w:rPr>
          <w:snapToGrid/>
          <w:sz w:val="20"/>
          <w:lang w:val="ru-RU"/>
        </w:rPr>
        <w:t xml:space="preserve"> </w:t>
      </w:r>
      <w:r w:rsidR="002E4984">
        <w:rPr>
          <w:snapToGrid/>
          <w:sz w:val="20"/>
          <w:lang w:val="ru-RU"/>
        </w:rPr>
        <w:t xml:space="preserve">благосостояние соответствующего сообщества? Если да, то каким образом? </w:t>
      </w:r>
    </w:p>
    <w:p w14:paraId="6566C4BF" w14:textId="429F0B49" w:rsidR="004759C6" w:rsidRPr="002E4984" w:rsidRDefault="002E4984" w:rsidP="00A36974">
      <w:pPr>
        <w:pStyle w:val="Texte1"/>
        <w:numPr>
          <w:ilvl w:val="1"/>
          <w:numId w:val="15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оказывает</w:t>
      </w:r>
      <w:r w:rsidRPr="002E4984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воздействие</w:t>
      </w:r>
      <w:r w:rsidRPr="002E4984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на</w:t>
      </w:r>
      <w:r w:rsidRPr="002E4984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здоровье</w:t>
      </w:r>
      <w:r w:rsidRPr="002E4984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безопасность</w:t>
      </w:r>
      <w:r w:rsidRPr="002E4984">
        <w:rPr>
          <w:snapToGrid/>
          <w:sz w:val="20"/>
          <w:lang w:val="ru-RU"/>
        </w:rPr>
        <w:t>,</w:t>
      </w:r>
      <w:r>
        <w:rPr>
          <w:snapToGrid/>
          <w:sz w:val="20"/>
          <w:lang w:val="ru-RU"/>
        </w:rPr>
        <w:t xml:space="preserve"> благосостояние, рацион или доход</w:t>
      </w:r>
      <w:r w:rsidR="004759C6" w:rsidRPr="002E4984">
        <w:rPr>
          <w:snapToGrid/>
          <w:sz w:val="20"/>
          <w:lang w:val="ru-RU"/>
        </w:rPr>
        <w:t>?</w:t>
      </w:r>
    </w:p>
    <w:p w14:paraId="3296AFC6" w14:textId="2CD505AF" w:rsidR="004759C6" w:rsidRPr="00EA737B" w:rsidRDefault="00132E2B" w:rsidP="00A36974">
      <w:pPr>
        <w:pStyle w:val="Texte1"/>
        <w:numPr>
          <w:ilvl w:val="1"/>
          <w:numId w:val="15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потеря</w:t>
      </w:r>
      <w:r w:rsidRPr="00EA737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чувства</w:t>
      </w:r>
      <w:r w:rsidRPr="00EA737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самобытности</w:t>
      </w:r>
      <w:r w:rsidRPr="00EA737B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отчуждённость</w:t>
      </w:r>
      <w:r w:rsidRPr="00EA737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молодёжи</w:t>
      </w:r>
      <w:r w:rsidRPr="00EA737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или</w:t>
      </w:r>
      <w:r w:rsidRPr="00EA737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утрата социальной сплочённости</w:t>
      </w:r>
      <w:r w:rsidR="004759C6" w:rsidRPr="00EA737B">
        <w:rPr>
          <w:snapToGrid/>
          <w:sz w:val="20"/>
          <w:lang w:val="ru-RU"/>
        </w:rPr>
        <w:t>?</w:t>
      </w:r>
    </w:p>
    <w:p w14:paraId="76F058C0" w14:textId="6951A451" w:rsidR="00BD4A8A" w:rsidRPr="004B1EB3" w:rsidRDefault="00EA737B" w:rsidP="006C063D">
      <w:pPr>
        <w:pStyle w:val="Texte1"/>
        <w:numPr>
          <w:ilvl w:val="0"/>
          <w:numId w:val="15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Каковы</w:t>
      </w:r>
      <w:r w:rsidRPr="0065757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самые</w:t>
      </w:r>
      <w:r w:rsidRPr="0065757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серьёзные</w:t>
      </w:r>
      <w:r w:rsidRPr="0065757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риски</w:t>
      </w:r>
      <w:r w:rsidR="00EB0745">
        <w:rPr>
          <w:snapToGrid/>
          <w:sz w:val="20"/>
          <w:lang w:val="ru-RU"/>
        </w:rPr>
        <w:t>;</w:t>
      </w:r>
      <w:r w:rsidRPr="00657573">
        <w:rPr>
          <w:snapToGrid/>
          <w:sz w:val="20"/>
          <w:lang w:val="ru-RU"/>
        </w:rPr>
        <w:t xml:space="preserve"> </w:t>
      </w:r>
      <w:r w:rsidR="00657573">
        <w:rPr>
          <w:snapToGrid/>
          <w:sz w:val="20"/>
          <w:lang w:val="ru-RU"/>
        </w:rPr>
        <w:t>в отношении чего</w:t>
      </w:r>
      <w:r w:rsidRPr="00657573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исходя</w:t>
      </w:r>
      <w:r w:rsidRPr="0065757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из</w:t>
      </w:r>
      <w:r w:rsidRPr="0065757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этого</w:t>
      </w:r>
      <w:r w:rsidRPr="00657573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наиболее</w:t>
      </w:r>
      <w:r w:rsidRPr="0065757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необходимо</w:t>
      </w:r>
      <w:r w:rsidRPr="00657573">
        <w:rPr>
          <w:snapToGrid/>
          <w:sz w:val="20"/>
          <w:lang w:val="ru-RU"/>
        </w:rPr>
        <w:t xml:space="preserve"> </w:t>
      </w:r>
      <w:r w:rsidR="00657573">
        <w:rPr>
          <w:snapToGrid/>
          <w:sz w:val="20"/>
          <w:lang w:val="ru-RU"/>
        </w:rPr>
        <w:t>найти решен</w:t>
      </w:r>
      <w:bookmarkStart w:id="0" w:name="_GoBack"/>
      <w:bookmarkEnd w:id="0"/>
      <w:r w:rsidR="00657573">
        <w:rPr>
          <w:snapToGrid/>
          <w:sz w:val="20"/>
          <w:lang w:val="ru-RU"/>
        </w:rPr>
        <w:t xml:space="preserve">ие? </w:t>
      </w:r>
    </w:p>
    <w:p w14:paraId="0F5E3222" w14:textId="1793F127" w:rsidR="00BD4A8A" w:rsidRPr="004B1EB3" w:rsidRDefault="004B1EB3" w:rsidP="006C063D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После</w:t>
      </w:r>
      <w:r w:rsidRPr="004B1EB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обсуждения</w:t>
      </w:r>
      <w:r w:rsidRPr="004B1EB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этих</w:t>
      </w:r>
      <w:r w:rsidRPr="004B1EB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вопросов</w:t>
      </w:r>
      <w:r w:rsidRPr="004B1EB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вы</w:t>
      </w:r>
      <w:r w:rsidRPr="004B1EB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можете</w:t>
      </w:r>
      <w:r w:rsidRPr="004B1EB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пересмотреть выбор НКН и/или соответствующих сообществ, групп и отдельных лиц, сделанный во время первого и второго шагов.</w:t>
      </w:r>
    </w:p>
    <w:p w14:paraId="00966A86" w14:textId="3D3BDEDA" w:rsidR="00034C7C" w:rsidRPr="00DD75B7" w:rsidRDefault="00DD75B7" w:rsidP="0054241B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 xml:space="preserve">Наконец сейчас, когда вы имеете ясное представление о подлежащем охране НКН, соответствующих сообществах, жизнеспособности отобранного элемента НКН и его важности для соответствующих сообществ, пришло время приступить к мозговому штурму </w:t>
      </w:r>
      <w:r w:rsidR="00897CFD">
        <w:rPr>
          <w:snapToGrid/>
          <w:sz w:val="20"/>
          <w:lang w:val="ru-RU"/>
        </w:rPr>
        <w:t>для о</w:t>
      </w:r>
      <w:r>
        <w:rPr>
          <w:snapToGrid/>
          <w:sz w:val="20"/>
          <w:lang w:val="ru-RU"/>
        </w:rPr>
        <w:t>п</w:t>
      </w:r>
      <w:r w:rsidR="00897CFD">
        <w:rPr>
          <w:snapToGrid/>
          <w:sz w:val="20"/>
          <w:lang w:val="ru-RU"/>
        </w:rPr>
        <w:t xml:space="preserve">ределения </w:t>
      </w:r>
      <w:r>
        <w:rPr>
          <w:snapToGrid/>
          <w:sz w:val="20"/>
          <w:lang w:val="ru-RU"/>
        </w:rPr>
        <w:t>мероприятий по охране.</w:t>
      </w:r>
    </w:p>
    <w:p w14:paraId="199CBEC0" w14:textId="59DBFE4B" w:rsidR="00C208ED" w:rsidRPr="000A1EF5" w:rsidRDefault="00E3584C" w:rsidP="00A36974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Проявите</w:t>
      </w:r>
      <w:r w:rsidRPr="00E358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творческий</w:t>
      </w:r>
      <w:r w:rsidRPr="00E358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подход</w:t>
      </w:r>
      <w:r w:rsidRPr="00E358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сами</w:t>
      </w:r>
      <w:r w:rsidRPr="00E358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E358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будьте</w:t>
      </w:r>
      <w:r w:rsidRPr="00E358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открыты</w:t>
      </w:r>
      <w:r w:rsidRPr="00E358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 xml:space="preserve">к восприятию идей других участников. </w:t>
      </w:r>
      <w:r w:rsidR="00AD6543">
        <w:rPr>
          <w:snapToGrid/>
          <w:sz w:val="20"/>
          <w:lang w:val="ru-RU"/>
        </w:rPr>
        <w:t>Сейчас</w:t>
      </w:r>
      <w:r w:rsidR="00AD6543" w:rsidRPr="00F7445C">
        <w:rPr>
          <w:snapToGrid/>
          <w:sz w:val="20"/>
          <w:lang w:val="ru-RU"/>
        </w:rPr>
        <w:t xml:space="preserve"> </w:t>
      </w:r>
      <w:r w:rsidR="00AD6543">
        <w:rPr>
          <w:snapToGrid/>
          <w:sz w:val="20"/>
          <w:lang w:val="ru-RU"/>
        </w:rPr>
        <w:t>не</w:t>
      </w:r>
      <w:r w:rsidR="00AD6543" w:rsidRPr="00F7445C">
        <w:rPr>
          <w:snapToGrid/>
          <w:sz w:val="20"/>
          <w:lang w:val="ru-RU"/>
        </w:rPr>
        <w:t xml:space="preserve"> </w:t>
      </w:r>
      <w:r w:rsidR="00AD6543">
        <w:rPr>
          <w:snapToGrid/>
          <w:sz w:val="20"/>
          <w:lang w:val="ru-RU"/>
        </w:rPr>
        <w:t>время</w:t>
      </w:r>
      <w:r w:rsidR="00AD6543" w:rsidRPr="00F7445C">
        <w:rPr>
          <w:snapToGrid/>
          <w:sz w:val="20"/>
          <w:lang w:val="ru-RU"/>
        </w:rPr>
        <w:t xml:space="preserve"> </w:t>
      </w:r>
      <w:r w:rsidR="00897CFD">
        <w:rPr>
          <w:snapToGrid/>
          <w:sz w:val="20"/>
          <w:lang w:val="ru-RU"/>
        </w:rPr>
        <w:t xml:space="preserve">приоритизировать </w:t>
      </w:r>
      <w:r w:rsidR="00F7445C">
        <w:rPr>
          <w:snapToGrid/>
          <w:sz w:val="20"/>
          <w:lang w:val="ru-RU"/>
        </w:rPr>
        <w:t>мероприятия</w:t>
      </w:r>
      <w:r w:rsidR="00F7445C" w:rsidRPr="00F7445C">
        <w:rPr>
          <w:snapToGrid/>
          <w:sz w:val="20"/>
          <w:lang w:val="ru-RU"/>
        </w:rPr>
        <w:t xml:space="preserve"> </w:t>
      </w:r>
      <w:r w:rsidR="00F7445C">
        <w:rPr>
          <w:snapToGrid/>
          <w:sz w:val="20"/>
          <w:lang w:val="ru-RU"/>
        </w:rPr>
        <w:t>по</w:t>
      </w:r>
      <w:r w:rsidR="00F7445C" w:rsidRPr="00F7445C">
        <w:rPr>
          <w:snapToGrid/>
          <w:sz w:val="20"/>
          <w:lang w:val="ru-RU"/>
        </w:rPr>
        <w:t xml:space="preserve"> </w:t>
      </w:r>
      <w:r w:rsidR="00F7445C">
        <w:rPr>
          <w:snapToGrid/>
          <w:sz w:val="20"/>
          <w:lang w:val="ru-RU"/>
        </w:rPr>
        <w:t>охране</w:t>
      </w:r>
      <w:r w:rsidR="00F7445C" w:rsidRPr="00F7445C">
        <w:rPr>
          <w:snapToGrid/>
          <w:sz w:val="20"/>
          <w:lang w:val="ru-RU"/>
        </w:rPr>
        <w:t xml:space="preserve"> </w:t>
      </w:r>
      <w:r w:rsidR="00F7445C">
        <w:rPr>
          <w:snapToGrid/>
          <w:sz w:val="20"/>
          <w:lang w:val="ru-RU"/>
        </w:rPr>
        <w:t>или</w:t>
      </w:r>
      <w:r w:rsidR="00F7445C" w:rsidRPr="00F7445C">
        <w:rPr>
          <w:snapToGrid/>
          <w:sz w:val="20"/>
          <w:lang w:val="ru-RU"/>
        </w:rPr>
        <w:t xml:space="preserve"> </w:t>
      </w:r>
      <w:r w:rsidR="00F7445C">
        <w:rPr>
          <w:snapToGrid/>
          <w:sz w:val="20"/>
          <w:lang w:val="ru-RU"/>
        </w:rPr>
        <w:t>формировать</w:t>
      </w:r>
      <w:r w:rsidR="00F7445C" w:rsidRPr="00F7445C">
        <w:rPr>
          <w:snapToGrid/>
          <w:sz w:val="20"/>
          <w:lang w:val="ru-RU"/>
        </w:rPr>
        <w:t xml:space="preserve"> </w:t>
      </w:r>
      <w:r w:rsidR="00F7445C">
        <w:rPr>
          <w:snapToGrid/>
          <w:sz w:val="20"/>
          <w:lang w:val="ru-RU"/>
        </w:rPr>
        <w:t>из</w:t>
      </w:r>
      <w:r w:rsidR="00F7445C" w:rsidRPr="00F7445C">
        <w:rPr>
          <w:snapToGrid/>
          <w:sz w:val="20"/>
          <w:lang w:val="ru-RU"/>
        </w:rPr>
        <w:t xml:space="preserve"> </w:t>
      </w:r>
      <w:r w:rsidR="00F7445C">
        <w:rPr>
          <w:snapToGrid/>
          <w:sz w:val="20"/>
          <w:lang w:val="ru-RU"/>
        </w:rPr>
        <w:t>них</w:t>
      </w:r>
      <w:r w:rsidR="00F7445C" w:rsidRPr="00F7445C">
        <w:rPr>
          <w:snapToGrid/>
          <w:sz w:val="20"/>
          <w:lang w:val="ru-RU"/>
        </w:rPr>
        <w:t xml:space="preserve"> </w:t>
      </w:r>
      <w:r w:rsidR="00F7445C">
        <w:rPr>
          <w:snapToGrid/>
          <w:sz w:val="20"/>
          <w:lang w:val="ru-RU"/>
        </w:rPr>
        <w:t>план</w:t>
      </w:r>
      <w:r w:rsidR="00F7445C" w:rsidRPr="00F7445C">
        <w:rPr>
          <w:snapToGrid/>
          <w:sz w:val="20"/>
          <w:lang w:val="ru-RU"/>
        </w:rPr>
        <w:t xml:space="preserve">; </w:t>
      </w:r>
      <w:r w:rsidR="00F7445C">
        <w:rPr>
          <w:snapToGrid/>
          <w:sz w:val="20"/>
          <w:lang w:val="ru-RU"/>
        </w:rPr>
        <w:t>сначала</w:t>
      </w:r>
      <w:r w:rsidR="00F7445C" w:rsidRPr="00F7445C">
        <w:rPr>
          <w:snapToGrid/>
          <w:sz w:val="20"/>
          <w:lang w:val="ru-RU"/>
        </w:rPr>
        <w:t xml:space="preserve"> </w:t>
      </w:r>
      <w:r w:rsidR="00F7445C">
        <w:rPr>
          <w:snapToGrid/>
          <w:sz w:val="20"/>
          <w:lang w:val="ru-RU"/>
        </w:rPr>
        <w:t>важно</w:t>
      </w:r>
      <w:r w:rsidR="00F7445C" w:rsidRPr="00F7445C">
        <w:rPr>
          <w:snapToGrid/>
          <w:sz w:val="20"/>
          <w:lang w:val="ru-RU"/>
        </w:rPr>
        <w:t xml:space="preserve"> </w:t>
      </w:r>
      <w:r w:rsidR="00F7445C">
        <w:rPr>
          <w:snapToGrid/>
          <w:sz w:val="20"/>
          <w:lang w:val="ru-RU"/>
        </w:rPr>
        <w:t>провести</w:t>
      </w:r>
      <w:r w:rsidR="00F7445C" w:rsidRPr="00F7445C">
        <w:rPr>
          <w:snapToGrid/>
          <w:sz w:val="20"/>
          <w:lang w:val="ru-RU"/>
        </w:rPr>
        <w:t xml:space="preserve"> </w:t>
      </w:r>
      <w:r w:rsidR="00F7445C">
        <w:rPr>
          <w:snapToGrid/>
          <w:sz w:val="20"/>
          <w:lang w:val="ru-RU"/>
        </w:rPr>
        <w:t>мозговой</w:t>
      </w:r>
      <w:r w:rsidR="00F7445C" w:rsidRPr="00F7445C">
        <w:rPr>
          <w:snapToGrid/>
          <w:sz w:val="20"/>
          <w:lang w:val="ru-RU"/>
        </w:rPr>
        <w:t xml:space="preserve"> </w:t>
      </w:r>
      <w:r w:rsidR="00F7445C">
        <w:rPr>
          <w:snapToGrid/>
          <w:sz w:val="20"/>
          <w:lang w:val="ru-RU"/>
        </w:rPr>
        <w:t>штурм</w:t>
      </w:r>
      <w:r w:rsidR="00F7445C" w:rsidRPr="00F7445C">
        <w:rPr>
          <w:snapToGrid/>
          <w:sz w:val="20"/>
          <w:lang w:val="ru-RU"/>
        </w:rPr>
        <w:t xml:space="preserve"> </w:t>
      </w:r>
      <w:r w:rsidR="00F7445C">
        <w:rPr>
          <w:snapToGrid/>
          <w:sz w:val="20"/>
          <w:lang w:val="ru-RU"/>
        </w:rPr>
        <w:t>и</w:t>
      </w:r>
      <w:r w:rsidR="00F7445C" w:rsidRPr="00F7445C">
        <w:rPr>
          <w:snapToGrid/>
          <w:sz w:val="20"/>
          <w:lang w:val="ru-RU"/>
        </w:rPr>
        <w:t xml:space="preserve"> </w:t>
      </w:r>
      <w:r w:rsidR="00F7445C">
        <w:rPr>
          <w:snapToGrid/>
          <w:sz w:val="20"/>
          <w:lang w:val="ru-RU"/>
        </w:rPr>
        <w:t xml:space="preserve">изложить их на бумаге. </w:t>
      </w:r>
      <w:r w:rsidR="000A1EF5">
        <w:rPr>
          <w:snapToGrid/>
          <w:sz w:val="20"/>
          <w:lang w:val="ru-RU"/>
        </w:rPr>
        <w:t>Вы выберите нужные из них во время пятого шага</w:t>
      </w:r>
      <w:r w:rsidR="00836052" w:rsidRPr="000A1EF5">
        <w:rPr>
          <w:snapToGrid/>
          <w:sz w:val="20"/>
          <w:lang w:val="ru-RU"/>
        </w:rPr>
        <w:t>.</w:t>
      </w:r>
    </w:p>
    <w:p w14:paraId="51258B0B" w14:textId="20C14217" w:rsidR="00D432D3" w:rsidRPr="000A1EF5" w:rsidRDefault="000A1EF5" w:rsidP="002A15CA">
      <w:pPr>
        <w:pStyle w:val="Titcoul"/>
        <w:keepLines w:val="0"/>
        <w:widowControl w:val="0"/>
        <w:numPr>
          <w:ilvl w:val="0"/>
          <w:numId w:val="23"/>
        </w:numPr>
        <w:tabs>
          <w:tab w:val="clear" w:pos="567"/>
          <w:tab w:val="left" w:pos="851"/>
        </w:tabs>
        <w:spacing w:line="460" w:lineRule="exact"/>
        <w:outlineLvl w:val="9"/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</w:pP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lastRenderedPageBreak/>
        <w:t xml:space="preserve">определение главных целей плана </w:t>
      </w:r>
      <w:r w:rsidR="00897CFD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охраны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и ожидаемых от него результатов</w:t>
      </w:r>
    </w:p>
    <w:p w14:paraId="6E203338" w14:textId="5814FE58" w:rsidR="00884C8B" w:rsidRPr="00E87693" w:rsidRDefault="000A1EF5" w:rsidP="001D5FA4">
      <w:pPr>
        <w:pStyle w:val="Texte1"/>
        <w:spacing w:before="0"/>
        <w:rPr>
          <w:b/>
          <w:snapToGrid/>
          <w:sz w:val="20"/>
          <w:lang w:val="ru-RU"/>
        </w:rPr>
      </w:pPr>
      <w:r>
        <w:rPr>
          <w:b/>
          <w:snapToGrid/>
          <w:sz w:val="20"/>
          <w:lang w:val="ru-RU"/>
        </w:rPr>
        <w:t>Каковы</w:t>
      </w:r>
      <w:r w:rsidRPr="000E3665">
        <w:rPr>
          <w:b/>
          <w:snapToGrid/>
          <w:sz w:val="20"/>
          <w:lang w:val="ru-RU"/>
        </w:rPr>
        <w:t xml:space="preserve"> </w:t>
      </w:r>
      <w:r>
        <w:rPr>
          <w:b/>
          <w:snapToGrid/>
          <w:sz w:val="20"/>
          <w:lang w:val="ru-RU"/>
        </w:rPr>
        <w:t>главные</w:t>
      </w:r>
      <w:r w:rsidRPr="000E3665">
        <w:rPr>
          <w:b/>
          <w:snapToGrid/>
          <w:sz w:val="20"/>
          <w:lang w:val="ru-RU"/>
        </w:rPr>
        <w:t xml:space="preserve"> </w:t>
      </w:r>
      <w:r>
        <w:rPr>
          <w:b/>
          <w:snapToGrid/>
          <w:sz w:val="20"/>
          <w:lang w:val="ru-RU"/>
        </w:rPr>
        <w:t>цели</w:t>
      </w:r>
      <w:r w:rsidRPr="000E3665">
        <w:rPr>
          <w:b/>
          <w:snapToGrid/>
          <w:sz w:val="20"/>
          <w:lang w:val="ru-RU"/>
        </w:rPr>
        <w:t xml:space="preserve"> </w:t>
      </w:r>
      <w:r>
        <w:rPr>
          <w:b/>
          <w:snapToGrid/>
          <w:sz w:val="20"/>
          <w:lang w:val="ru-RU"/>
        </w:rPr>
        <w:t>и</w:t>
      </w:r>
      <w:r w:rsidRPr="000E3665">
        <w:rPr>
          <w:b/>
          <w:snapToGrid/>
          <w:sz w:val="20"/>
          <w:lang w:val="ru-RU"/>
        </w:rPr>
        <w:t xml:space="preserve"> </w:t>
      </w:r>
      <w:r>
        <w:rPr>
          <w:b/>
          <w:snapToGrid/>
          <w:sz w:val="20"/>
          <w:lang w:val="ru-RU"/>
        </w:rPr>
        <w:t>ожидаемые</w:t>
      </w:r>
      <w:r w:rsidRPr="000E3665">
        <w:rPr>
          <w:b/>
          <w:snapToGrid/>
          <w:sz w:val="20"/>
          <w:lang w:val="ru-RU"/>
        </w:rPr>
        <w:t xml:space="preserve"> </w:t>
      </w:r>
      <w:r>
        <w:rPr>
          <w:b/>
          <w:snapToGrid/>
          <w:sz w:val="20"/>
          <w:lang w:val="ru-RU"/>
        </w:rPr>
        <w:t>результаты</w:t>
      </w:r>
      <w:r w:rsidRPr="000E3665">
        <w:rPr>
          <w:b/>
          <w:snapToGrid/>
          <w:sz w:val="20"/>
          <w:lang w:val="ru-RU"/>
        </w:rPr>
        <w:t xml:space="preserve"> </w:t>
      </w:r>
      <w:r w:rsidR="000E3665">
        <w:rPr>
          <w:b/>
          <w:snapToGrid/>
          <w:sz w:val="20"/>
          <w:lang w:val="ru-RU"/>
        </w:rPr>
        <w:t xml:space="preserve">охраны отобранного элемента (отобранных элементов) НКН? </w:t>
      </w:r>
    </w:p>
    <w:p w14:paraId="7B63C11C" w14:textId="31EFD794" w:rsidR="00BD4A8A" w:rsidRPr="00FA2837" w:rsidRDefault="000E3665" w:rsidP="006C063D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В</w:t>
      </w:r>
      <w:r w:rsidRPr="00FA283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свете</w:t>
      </w:r>
      <w:r w:rsidRPr="00FA283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текущих</w:t>
      </w:r>
      <w:r w:rsidRPr="00FA283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проблем</w:t>
      </w:r>
      <w:r w:rsidRPr="00FA2837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угроз</w:t>
      </w:r>
      <w:r w:rsidRPr="00FA2837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рисков</w:t>
      </w:r>
      <w:r w:rsidRPr="00FA283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FA2837">
        <w:rPr>
          <w:snapToGrid/>
          <w:sz w:val="20"/>
          <w:lang w:val="ru-RU"/>
        </w:rPr>
        <w:t xml:space="preserve"> </w:t>
      </w:r>
      <w:r w:rsidR="00897CFD">
        <w:rPr>
          <w:snapToGrid/>
          <w:sz w:val="20"/>
          <w:lang w:val="ru-RU"/>
        </w:rPr>
        <w:t>намеченных</w:t>
      </w:r>
      <w:r w:rsidR="008E5B82" w:rsidRPr="00FA2837">
        <w:rPr>
          <w:snapToGrid/>
          <w:sz w:val="20"/>
          <w:lang w:val="ru-RU"/>
        </w:rPr>
        <w:t xml:space="preserve"> </w:t>
      </w:r>
      <w:r w:rsidR="008E5B82">
        <w:rPr>
          <w:snapToGrid/>
          <w:sz w:val="20"/>
          <w:lang w:val="ru-RU"/>
        </w:rPr>
        <w:t>мероприятий</w:t>
      </w:r>
      <w:r w:rsidR="008E5B82" w:rsidRPr="00FA2837">
        <w:rPr>
          <w:snapToGrid/>
          <w:sz w:val="20"/>
          <w:lang w:val="ru-RU"/>
        </w:rPr>
        <w:t xml:space="preserve"> </w:t>
      </w:r>
      <w:r w:rsidR="008E5B82">
        <w:rPr>
          <w:snapToGrid/>
          <w:sz w:val="20"/>
          <w:lang w:val="ru-RU"/>
        </w:rPr>
        <w:t>обсудите</w:t>
      </w:r>
      <w:r w:rsidR="008E5B82" w:rsidRPr="00FA2837">
        <w:rPr>
          <w:snapToGrid/>
          <w:sz w:val="20"/>
          <w:lang w:val="ru-RU"/>
        </w:rPr>
        <w:t xml:space="preserve"> (</w:t>
      </w:r>
      <w:r w:rsidR="008E5B82">
        <w:rPr>
          <w:snapToGrid/>
          <w:sz w:val="20"/>
          <w:lang w:val="ru-RU"/>
        </w:rPr>
        <w:t>с</w:t>
      </w:r>
      <w:r w:rsidR="008E5B82" w:rsidRPr="00FA2837">
        <w:rPr>
          <w:snapToGrid/>
          <w:sz w:val="20"/>
          <w:lang w:val="ru-RU"/>
        </w:rPr>
        <w:t xml:space="preserve"> </w:t>
      </w:r>
      <w:r w:rsidR="008E5B82">
        <w:rPr>
          <w:snapToGrid/>
          <w:sz w:val="20"/>
          <w:lang w:val="ru-RU"/>
        </w:rPr>
        <w:t>участием</w:t>
      </w:r>
      <w:r w:rsidR="008E5B82" w:rsidRPr="00FA2837">
        <w:rPr>
          <w:snapToGrid/>
          <w:sz w:val="20"/>
          <w:lang w:val="ru-RU"/>
        </w:rPr>
        <w:t xml:space="preserve"> </w:t>
      </w:r>
      <w:r w:rsidR="008E5B82">
        <w:rPr>
          <w:snapToGrid/>
          <w:sz w:val="20"/>
          <w:lang w:val="ru-RU"/>
        </w:rPr>
        <w:t>сообщества</w:t>
      </w:r>
      <w:r w:rsidR="008E5B82" w:rsidRPr="00FA2837">
        <w:rPr>
          <w:snapToGrid/>
          <w:sz w:val="20"/>
          <w:lang w:val="ru-RU"/>
        </w:rPr>
        <w:t xml:space="preserve">), </w:t>
      </w:r>
      <w:r w:rsidR="008E5B82">
        <w:rPr>
          <w:snapToGrid/>
          <w:sz w:val="20"/>
          <w:lang w:val="ru-RU"/>
        </w:rPr>
        <w:t>какую</w:t>
      </w:r>
      <w:r w:rsidR="008E5B82" w:rsidRPr="00FA2837">
        <w:rPr>
          <w:snapToGrid/>
          <w:sz w:val="20"/>
          <w:lang w:val="ru-RU"/>
        </w:rPr>
        <w:t xml:space="preserve"> </w:t>
      </w:r>
      <w:r w:rsidR="00314E2C">
        <w:rPr>
          <w:snapToGrid/>
          <w:sz w:val="20"/>
          <w:lang w:val="ru-RU"/>
        </w:rPr>
        <w:t xml:space="preserve">цель </w:t>
      </w:r>
      <w:r w:rsidR="008E5B82" w:rsidRPr="00FA2837">
        <w:rPr>
          <w:snapToGrid/>
          <w:sz w:val="20"/>
          <w:lang w:val="ru-RU"/>
        </w:rPr>
        <w:t>(</w:t>
      </w:r>
      <w:r w:rsidR="00314E2C">
        <w:rPr>
          <w:snapToGrid/>
          <w:sz w:val="20"/>
          <w:lang w:val="ru-RU"/>
        </w:rPr>
        <w:t>какие цели</w:t>
      </w:r>
      <w:r w:rsidR="008E5B82" w:rsidRPr="00FA2837">
        <w:rPr>
          <w:snapToGrid/>
          <w:sz w:val="20"/>
          <w:lang w:val="ru-RU"/>
        </w:rPr>
        <w:t xml:space="preserve">) </w:t>
      </w:r>
      <w:r w:rsidR="00FA2837">
        <w:rPr>
          <w:snapToGrid/>
          <w:sz w:val="20"/>
          <w:lang w:val="ru-RU"/>
        </w:rPr>
        <w:t>должен</w:t>
      </w:r>
      <w:r w:rsidR="00FA2837" w:rsidRPr="00FA2837">
        <w:rPr>
          <w:snapToGrid/>
          <w:sz w:val="20"/>
          <w:lang w:val="ru-RU"/>
        </w:rPr>
        <w:t xml:space="preserve"> </w:t>
      </w:r>
      <w:r w:rsidR="00FA2837">
        <w:rPr>
          <w:snapToGrid/>
          <w:sz w:val="20"/>
          <w:lang w:val="ru-RU"/>
        </w:rPr>
        <w:t>преследовать план охран</w:t>
      </w:r>
      <w:r w:rsidR="00314E2C">
        <w:rPr>
          <w:snapToGrid/>
          <w:sz w:val="20"/>
          <w:lang w:val="ru-RU"/>
        </w:rPr>
        <w:t>ы</w:t>
      </w:r>
      <w:r w:rsidR="00FA2837">
        <w:rPr>
          <w:snapToGrid/>
          <w:sz w:val="20"/>
          <w:lang w:val="ru-RU"/>
        </w:rPr>
        <w:t xml:space="preserve"> и какие конкретные результаты следует от него ожидать.</w:t>
      </w:r>
    </w:p>
    <w:p w14:paraId="5B1845D7" w14:textId="74298C85" w:rsidR="00034C7C" w:rsidRPr="00795847" w:rsidRDefault="00FA2837" w:rsidP="00B454EC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Когда</w:t>
      </w:r>
      <w:r w:rsidRPr="000D5ED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</w:t>
      </w:r>
      <w:r w:rsidRPr="000D5ED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вас</w:t>
      </w:r>
      <w:r w:rsidRPr="000D5ED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будет</w:t>
      </w:r>
      <w:r w:rsidRPr="000D5ED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список</w:t>
      </w:r>
      <w:r w:rsidRPr="000D5ED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целей</w:t>
      </w:r>
      <w:r w:rsidRPr="000D5EDB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обсудите</w:t>
      </w:r>
      <w:r w:rsidRPr="000D5EDB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>те</w:t>
      </w:r>
      <w:r w:rsidR="000D5EDB" w:rsidRPr="000D5EDB">
        <w:rPr>
          <w:snapToGrid/>
          <w:sz w:val="20"/>
          <w:lang w:val="ru-RU"/>
        </w:rPr>
        <w:t xml:space="preserve"> </w:t>
      </w:r>
      <w:r w:rsidR="00314E2C">
        <w:rPr>
          <w:snapToGrid/>
          <w:sz w:val="20"/>
          <w:lang w:val="ru-RU"/>
        </w:rPr>
        <w:t xml:space="preserve">поддающиеся </w:t>
      </w:r>
      <w:r w:rsidR="000D5EDB">
        <w:rPr>
          <w:snapToGrid/>
          <w:sz w:val="20"/>
          <w:lang w:val="ru-RU"/>
        </w:rPr>
        <w:t>измер</w:t>
      </w:r>
      <w:r w:rsidR="00314E2C">
        <w:rPr>
          <w:snapToGrid/>
          <w:sz w:val="20"/>
          <w:lang w:val="ru-RU"/>
        </w:rPr>
        <w:t>ению</w:t>
      </w:r>
      <w:r w:rsidR="000D5EDB" w:rsidRPr="000D5EDB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>конкретные</w:t>
      </w:r>
      <w:r w:rsidR="000D5EDB" w:rsidRPr="000D5EDB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>результаты</w:t>
      </w:r>
      <w:r w:rsidR="000D5EDB" w:rsidRPr="000D5EDB">
        <w:rPr>
          <w:snapToGrid/>
          <w:sz w:val="20"/>
          <w:lang w:val="ru-RU"/>
        </w:rPr>
        <w:t xml:space="preserve">, </w:t>
      </w:r>
      <w:r w:rsidR="000D5EDB">
        <w:rPr>
          <w:snapToGrid/>
          <w:sz w:val="20"/>
          <w:lang w:val="ru-RU"/>
        </w:rPr>
        <w:t>которых</w:t>
      </w:r>
      <w:r w:rsidR="000D5EDB" w:rsidRPr="000D5EDB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>необходимо</w:t>
      </w:r>
      <w:r w:rsidR="000D5EDB" w:rsidRPr="000D5EDB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>достичь. Результатом</w:t>
      </w:r>
      <w:r w:rsidR="000D5EDB" w:rsidRPr="000D5EDB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>в</w:t>
      </w:r>
      <w:r w:rsidR="000D5EDB" w:rsidRPr="000D5EDB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>этом</w:t>
      </w:r>
      <w:r w:rsidR="000D5EDB" w:rsidRPr="000D5EDB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>контексте</w:t>
      </w:r>
      <w:r w:rsidR="000D5EDB" w:rsidRPr="000D5EDB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>является</w:t>
      </w:r>
      <w:r w:rsidR="000D5EDB" w:rsidRPr="000D5EDB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 xml:space="preserve">конкретное и </w:t>
      </w:r>
      <w:r w:rsidR="00C34EC9">
        <w:rPr>
          <w:snapToGrid/>
          <w:sz w:val="20"/>
          <w:lang w:val="ru-RU"/>
        </w:rPr>
        <w:t xml:space="preserve">поддающееся </w:t>
      </w:r>
      <w:r w:rsidR="000D5EDB">
        <w:rPr>
          <w:snapToGrid/>
          <w:sz w:val="20"/>
          <w:lang w:val="ru-RU"/>
        </w:rPr>
        <w:t>измер</w:t>
      </w:r>
      <w:r w:rsidR="00C34EC9">
        <w:rPr>
          <w:snapToGrid/>
          <w:sz w:val="20"/>
          <w:lang w:val="ru-RU"/>
        </w:rPr>
        <w:t>ению</w:t>
      </w:r>
      <w:r w:rsidR="000D5EDB">
        <w:rPr>
          <w:snapToGrid/>
          <w:sz w:val="20"/>
          <w:lang w:val="ru-RU"/>
        </w:rPr>
        <w:t xml:space="preserve"> изменение, произошедшее в результате реализации одного или нескольких мероприятий по охране. Другими</w:t>
      </w:r>
      <w:r w:rsidR="000D5EDB" w:rsidRPr="00441AAD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>словами</w:t>
      </w:r>
      <w:r w:rsidR="000D5EDB" w:rsidRPr="00441AAD">
        <w:rPr>
          <w:snapToGrid/>
          <w:sz w:val="20"/>
          <w:lang w:val="ru-RU"/>
        </w:rPr>
        <w:t xml:space="preserve">, </w:t>
      </w:r>
      <w:r w:rsidR="000D5EDB">
        <w:rPr>
          <w:snapToGrid/>
          <w:sz w:val="20"/>
          <w:lang w:val="ru-RU"/>
        </w:rPr>
        <w:t>результат</w:t>
      </w:r>
      <w:r w:rsidR="000D5EDB" w:rsidRPr="00441AAD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>не</w:t>
      </w:r>
      <w:r w:rsidR="000D5EDB" w:rsidRPr="00441AAD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>описывает</w:t>
      </w:r>
      <w:r w:rsidR="000D5EDB" w:rsidRPr="00441AAD">
        <w:rPr>
          <w:snapToGrid/>
          <w:sz w:val="20"/>
          <w:lang w:val="ru-RU"/>
        </w:rPr>
        <w:t xml:space="preserve">, </w:t>
      </w:r>
      <w:r w:rsidR="000D5EDB">
        <w:rPr>
          <w:snapToGrid/>
          <w:sz w:val="20"/>
          <w:lang w:val="ru-RU"/>
        </w:rPr>
        <w:t>что</w:t>
      </w:r>
      <w:r w:rsidR="000D5EDB" w:rsidRPr="00441AAD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>должно</w:t>
      </w:r>
      <w:r w:rsidR="000D5EDB" w:rsidRPr="00441AAD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>быть</w:t>
      </w:r>
      <w:r w:rsidR="000D5EDB" w:rsidRPr="00441AAD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>сделано</w:t>
      </w:r>
      <w:r w:rsidR="000D5EDB" w:rsidRPr="00441AAD">
        <w:rPr>
          <w:snapToGrid/>
          <w:sz w:val="20"/>
          <w:lang w:val="ru-RU"/>
        </w:rPr>
        <w:t xml:space="preserve">, </w:t>
      </w:r>
      <w:r w:rsidR="000D5EDB">
        <w:rPr>
          <w:snapToGrid/>
          <w:sz w:val="20"/>
          <w:lang w:val="ru-RU"/>
        </w:rPr>
        <w:t>а</w:t>
      </w:r>
      <w:r w:rsidR="000D5EDB" w:rsidRPr="00441AAD">
        <w:rPr>
          <w:snapToGrid/>
          <w:sz w:val="20"/>
          <w:lang w:val="ru-RU"/>
        </w:rPr>
        <w:t xml:space="preserve"> </w:t>
      </w:r>
      <w:r w:rsidR="000D5EDB">
        <w:rPr>
          <w:snapToGrid/>
          <w:sz w:val="20"/>
          <w:lang w:val="ru-RU"/>
        </w:rPr>
        <w:t>определяет</w:t>
      </w:r>
      <w:r w:rsidR="000D5EDB" w:rsidRPr="00441AAD">
        <w:rPr>
          <w:snapToGrid/>
          <w:sz w:val="20"/>
          <w:lang w:val="ru-RU"/>
        </w:rPr>
        <w:t>,</w:t>
      </w:r>
      <w:r w:rsidR="00441AAD" w:rsidRPr="00441AAD">
        <w:rPr>
          <w:snapToGrid/>
          <w:sz w:val="20"/>
          <w:lang w:val="ru-RU"/>
        </w:rPr>
        <w:t xml:space="preserve"> </w:t>
      </w:r>
      <w:r w:rsidR="00441AAD">
        <w:rPr>
          <w:snapToGrid/>
          <w:sz w:val="20"/>
          <w:lang w:val="ru-RU"/>
        </w:rPr>
        <w:t>чем</w:t>
      </w:r>
      <w:r w:rsidR="00441AAD" w:rsidRPr="00441AAD">
        <w:rPr>
          <w:snapToGrid/>
          <w:sz w:val="20"/>
          <w:lang w:val="ru-RU"/>
        </w:rPr>
        <w:t xml:space="preserve"> </w:t>
      </w:r>
      <w:r w:rsidR="00441AAD">
        <w:rPr>
          <w:snapToGrid/>
          <w:sz w:val="20"/>
          <w:lang w:val="ru-RU"/>
        </w:rPr>
        <w:t>планируемая</w:t>
      </w:r>
      <w:r w:rsidR="00441AAD" w:rsidRPr="00441AAD">
        <w:rPr>
          <w:snapToGrid/>
          <w:sz w:val="20"/>
          <w:lang w:val="ru-RU"/>
        </w:rPr>
        <w:t xml:space="preserve"> </w:t>
      </w:r>
      <w:r w:rsidR="00441AAD">
        <w:rPr>
          <w:snapToGrid/>
          <w:sz w:val="20"/>
          <w:lang w:val="ru-RU"/>
        </w:rPr>
        <w:t>будущая</w:t>
      </w:r>
      <w:r w:rsidR="00441AAD" w:rsidRPr="00441AAD">
        <w:rPr>
          <w:snapToGrid/>
          <w:sz w:val="20"/>
          <w:lang w:val="ru-RU"/>
        </w:rPr>
        <w:t xml:space="preserve"> </w:t>
      </w:r>
      <w:r w:rsidR="00441AAD">
        <w:rPr>
          <w:snapToGrid/>
          <w:sz w:val="20"/>
          <w:lang w:val="ru-RU"/>
        </w:rPr>
        <w:t>ситуация</w:t>
      </w:r>
      <w:r w:rsidR="00441AAD" w:rsidRPr="00441AAD">
        <w:rPr>
          <w:snapToGrid/>
          <w:sz w:val="20"/>
          <w:lang w:val="ru-RU"/>
        </w:rPr>
        <w:t xml:space="preserve"> </w:t>
      </w:r>
      <w:r w:rsidR="00441AAD">
        <w:rPr>
          <w:snapToGrid/>
          <w:sz w:val="20"/>
          <w:lang w:val="ru-RU"/>
        </w:rPr>
        <w:t>будет</w:t>
      </w:r>
      <w:r w:rsidR="00441AAD" w:rsidRPr="00441AAD">
        <w:rPr>
          <w:snapToGrid/>
          <w:sz w:val="20"/>
          <w:lang w:val="ru-RU"/>
        </w:rPr>
        <w:t xml:space="preserve"> </w:t>
      </w:r>
      <w:r w:rsidR="00441AAD">
        <w:rPr>
          <w:snapToGrid/>
          <w:sz w:val="20"/>
          <w:lang w:val="ru-RU"/>
        </w:rPr>
        <w:t>отличаться</w:t>
      </w:r>
      <w:r w:rsidR="00441AAD" w:rsidRPr="00441AAD">
        <w:rPr>
          <w:snapToGrid/>
          <w:sz w:val="20"/>
          <w:lang w:val="ru-RU"/>
        </w:rPr>
        <w:t xml:space="preserve"> </w:t>
      </w:r>
      <w:r w:rsidR="00441AAD">
        <w:rPr>
          <w:snapToGrid/>
          <w:sz w:val="20"/>
          <w:lang w:val="ru-RU"/>
        </w:rPr>
        <w:t xml:space="preserve">от текущей. </w:t>
      </w:r>
      <w:r w:rsidR="00795847">
        <w:rPr>
          <w:snapToGrid/>
          <w:sz w:val="20"/>
          <w:lang w:val="ru-RU"/>
        </w:rPr>
        <w:t>Вам следует ориентироваться</w:t>
      </w:r>
      <w:r w:rsidR="00824229">
        <w:rPr>
          <w:snapToGrid/>
          <w:sz w:val="20"/>
          <w:lang w:val="ru-RU"/>
        </w:rPr>
        <w:t xml:space="preserve"> на то</w:t>
      </w:r>
      <w:r w:rsidR="00904B88">
        <w:rPr>
          <w:snapToGrid/>
          <w:sz w:val="20"/>
          <w:lang w:val="ru-RU"/>
        </w:rPr>
        <w:t>,</w:t>
      </w:r>
      <w:r w:rsidR="00795847">
        <w:rPr>
          <w:snapToGrid/>
          <w:sz w:val="20"/>
          <w:lang w:val="ru-RU"/>
        </w:rPr>
        <w:t xml:space="preserve"> чтобы у каждой цели было от двух до четырёх результатов. </w:t>
      </w:r>
    </w:p>
    <w:p w14:paraId="53079A4C" w14:textId="11AAB998" w:rsidR="00116914" w:rsidRPr="008E5B82" w:rsidRDefault="00F63CA7" w:rsidP="001D5FA4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Следующие вопросы могут быть полезны</w:t>
      </w:r>
      <w:r w:rsidR="00116914" w:rsidRPr="008E5B82">
        <w:rPr>
          <w:snapToGrid/>
          <w:sz w:val="20"/>
          <w:lang w:val="ru-RU"/>
        </w:rPr>
        <w:t>:</w:t>
      </w:r>
    </w:p>
    <w:p w14:paraId="59E1D926" w14:textId="06274BD2" w:rsidR="00C208ED" w:rsidRPr="00737A4C" w:rsidRDefault="00737A4C" w:rsidP="001D5FA4">
      <w:pPr>
        <w:pStyle w:val="Texte1"/>
        <w:numPr>
          <w:ilvl w:val="0"/>
          <w:numId w:val="17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Какие</w:t>
      </w:r>
      <w:r w:rsidRPr="00737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улучшения</w:t>
      </w:r>
      <w:r w:rsidRPr="00737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текущей</w:t>
      </w:r>
      <w:r w:rsidRPr="00737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ситуации, являющиеся результатом охраны отобранного элемента (отобранных элементов) НКН,</w:t>
      </w:r>
      <w:r w:rsidRPr="00737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вы</w:t>
      </w:r>
      <w:r w:rsidRPr="00737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хотели</w:t>
      </w:r>
      <w:r w:rsidRPr="00737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бы</w:t>
      </w:r>
      <w:r w:rsidRPr="00737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видеть</w:t>
      </w:r>
      <w:r w:rsidRPr="00737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через</w:t>
      </w:r>
      <w:r w:rsidRPr="00737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несколько</w:t>
      </w:r>
      <w:r w:rsidRPr="00737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лет?</w:t>
      </w:r>
    </w:p>
    <w:p w14:paraId="65B73BF6" w14:textId="52CDEA34" w:rsidR="00116914" w:rsidRPr="00E87693" w:rsidRDefault="00737A4C" w:rsidP="001D5FA4">
      <w:pPr>
        <w:pStyle w:val="Texte1"/>
        <w:numPr>
          <w:ilvl w:val="0"/>
          <w:numId w:val="17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Какие</w:t>
      </w:r>
      <w:r w:rsidRPr="00737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конкретные</w:t>
      </w:r>
      <w:r w:rsidRPr="00737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737A4C">
        <w:rPr>
          <w:snapToGrid/>
          <w:sz w:val="20"/>
          <w:lang w:val="ru-RU"/>
        </w:rPr>
        <w:t xml:space="preserve"> </w:t>
      </w:r>
      <w:r w:rsidR="00985D94">
        <w:rPr>
          <w:snapToGrid/>
          <w:sz w:val="20"/>
          <w:lang w:val="ru-RU"/>
        </w:rPr>
        <w:t xml:space="preserve">поддающееся </w:t>
      </w:r>
      <w:r>
        <w:rPr>
          <w:snapToGrid/>
          <w:sz w:val="20"/>
          <w:lang w:val="ru-RU"/>
        </w:rPr>
        <w:t>измер</w:t>
      </w:r>
      <w:r w:rsidR="00985D94">
        <w:rPr>
          <w:snapToGrid/>
          <w:sz w:val="20"/>
          <w:lang w:val="ru-RU"/>
        </w:rPr>
        <w:t xml:space="preserve">ению </w:t>
      </w:r>
      <w:r>
        <w:rPr>
          <w:snapToGrid/>
          <w:sz w:val="20"/>
          <w:lang w:val="ru-RU"/>
        </w:rPr>
        <w:t>изменения</w:t>
      </w:r>
      <w:r w:rsidRPr="00737A4C">
        <w:rPr>
          <w:snapToGrid/>
          <w:sz w:val="20"/>
          <w:lang w:val="ru-RU"/>
        </w:rPr>
        <w:t xml:space="preserve"> </w:t>
      </w:r>
      <w:r w:rsidR="00985D94">
        <w:rPr>
          <w:snapToGrid/>
          <w:sz w:val="20"/>
          <w:lang w:val="ru-RU"/>
        </w:rPr>
        <w:t>должны, по вашему мнению, произойти</w:t>
      </w:r>
      <w:r>
        <w:rPr>
          <w:snapToGrid/>
          <w:sz w:val="20"/>
          <w:lang w:val="ru-RU"/>
        </w:rPr>
        <w:t xml:space="preserve">? </w:t>
      </w:r>
    </w:p>
    <w:p w14:paraId="41842ADA" w14:textId="31A7FE6E" w:rsidR="00D97B38" w:rsidRPr="00737A4C" w:rsidRDefault="00737A4C" w:rsidP="001D5FA4">
      <w:pPr>
        <w:pStyle w:val="Texte1"/>
        <w:numPr>
          <w:ilvl w:val="0"/>
          <w:numId w:val="17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Как</w:t>
      </w:r>
      <w:r w:rsidRPr="00737A4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они связаны с идентифицированными проблемами, угрозами или рисками?</w:t>
      </w:r>
    </w:p>
    <w:p w14:paraId="166452B6" w14:textId="47A8266B" w:rsidR="00D5099E" w:rsidRPr="00737A4C" w:rsidRDefault="00737A4C" w:rsidP="00CA07CE">
      <w:pPr>
        <w:pStyle w:val="Texte1"/>
        <w:numPr>
          <w:ilvl w:val="0"/>
          <w:numId w:val="17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 xml:space="preserve">Реальны ли планы </w:t>
      </w:r>
      <w:r w:rsidR="00C16C75">
        <w:rPr>
          <w:snapToGrid/>
          <w:sz w:val="20"/>
          <w:lang w:val="ru-RU"/>
        </w:rPr>
        <w:t xml:space="preserve">по их достижению </w:t>
      </w:r>
      <w:r>
        <w:rPr>
          <w:snapToGrid/>
          <w:sz w:val="20"/>
          <w:lang w:val="ru-RU"/>
        </w:rPr>
        <w:t>за четырёхлетний период (предполагаемые временные рамки плана по охране)?</w:t>
      </w:r>
    </w:p>
    <w:p w14:paraId="5671F152" w14:textId="049E2979" w:rsidR="00BD4A8A" w:rsidRPr="003E7267" w:rsidRDefault="00737A4C" w:rsidP="006C063D">
      <w:pPr>
        <w:pStyle w:val="Texte1"/>
        <w:numPr>
          <w:ilvl w:val="0"/>
          <w:numId w:val="17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Кто возьмёт на себя ответственность за их реализацию?</w:t>
      </w:r>
    </w:p>
    <w:p w14:paraId="078279C1" w14:textId="35090C9C" w:rsidR="00D97B38" w:rsidRPr="001D5FA4" w:rsidRDefault="003E7267" w:rsidP="008C79B2">
      <w:pPr>
        <w:pStyle w:val="Texte1"/>
        <w:spacing w:before="0"/>
        <w:rPr>
          <w:snapToGrid/>
          <w:sz w:val="20"/>
          <w:lang w:val="en-GB"/>
        </w:rPr>
      </w:pPr>
      <w:r>
        <w:rPr>
          <w:snapToGrid/>
          <w:sz w:val="20"/>
          <w:lang w:val="ru-RU"/>
        </w:rPr>
        <w:t>Согласуйте</w:t>
      </w:r>
      <w:r w:rsidRPr="003E7267">
        <w:rPr>
          <w:snapToGrid/>
          <w:sz w:val="20"/>
          <w:lang w:val="ru-RU"/>
        </w:rPr>
        <w:t xml:space="preserve"> 2-4 </w:t>
      </w:r>
      <w:r>
        <w:rPr>
          <w:snapToGrid/>
          <w:sz w:val="20"/>
          <w:lang w:val="ru-RU"/>
        </w:rPr>
        <w:t>цели</w:t>
      </w:r>
      <w:r w:rsidRPr="003E726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для</w:t>
      </w:r>
      <w:r w:rsidRPr="003E726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вашего</w:t>
      </w:r>
      <w:r w:rsidRPr="003E726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плана</w:t>
      </w:r>
      <w:r w:rsidRPr="003E726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</w:t>
      </w:r>
      <w:r w:rsidRPr="003E726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охране</w:t>
      </w:r>
      <w:r w:rsidRPr="003E726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3E726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целесообразное</w:t>
      </w:r>
      <w:r w:rsidRPr="003E726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число</w:t>
      </w:r>
      <w:r w:rsidRPr="003E726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ожидаемых</w:t>
      </w:r>
      <w:r w:rsidRPr="003E726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результатов</w:t>
      </w:r>
      <w:r w:rsidRPr="003E7267">
        <w:rPr>
          <w:snapToGrid/>
          <w:sz w:val="20"/>
          <w:lang w:val="ru-RU"/>
        </w:rPr>
        <w:t xml:space="preserve"> (2-4) </w:t>
      </w:r>
      <w:r>
        <w:rPr>
          <w:snapToGrid/>
          <w:sz w:val="20"/>
          <w:lang w:val="ru-RU"/>
        </w:rPr>
        <w:t>для</w:t>
      </w:r>
      <w:r w:rsidRPr="003E726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каждой</w:t>
      </w:r>
      <w:r w:rsidRPr="003E726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цели. При этом подумайте над следующими вопросами:</w:t>
      </w:r>
    </w:p>
    <w:p w14:paraId="3385A30D" w14:textId="1FF6968D" w:rsidR="00D97B38" w:rsidRPr="00EC35B0" w:rsidRDefault="002A1EE3" w:rsidP="00D03218">
      <w:pPr>
        <w:pStyle w:val="Texte1"/>
        <w:numPr>
          <w:ilvl w:val="0"/>
          <w:numId w:val="18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Какие</w:t>
      </w:r>
      <w:r w:rsidRPr="002A1EE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из</w:t>
      </w:r>
      <w:r w:rsidRPr="002A1EE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предложенных</w:t>
      </w:r>
      <w:r w:rsidRPr="002A1EE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целей</w:t>
      </w:r>
      <w:r w:rsidRPr="002A1EE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2A1EE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результатов</w:t>
      </w:r>
      <w:r w:rsidR="00985D94">
        <w:rPr>
          <w:snapToGrid/>
          <w:sz w:val="20"/>
          <w:lang w:val="ru-RU"/>
        </w:rPr>
        <w:t>,</w:t>
      </w:r>
      <w:r w:rsidR="00CD48CF">
        <w:rPr>
          <w:snapToGrid/>
          <w:sz w:val="20"/>
          <w:lang w:val="ru-RU"/>
        </w:rPr>
        <w:t xml:space="preserve"> на ваш взгляд</w:t>
      </w:r>
      <w:r w:rsidR="00985D94">
        <w:rPr>
          <w:snapToGrid/>
          <w:sz w:val="20"/>
          <w:lang w:val="ru-RU"/>
        </w:rPr>
        <w:t>,</w:t>
      </w:r>
      <w:r w:rsidR="00CD48C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лучше</w:t>
      </w:r>
      <w:r w:rsidRPr="002A1EE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всего</w:t>
      </w:r>
      <w:r w:rsidRPr="002A1EE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подходят</w:t>
      </w:r>
      <w:r w:rsidRPr="002A1EE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</w:t>
      </w:r>
      <w:r w:rsidRPr="002A1EE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нынешней</w:t>
      </w:r>
      <w:r w:rsidRPr="002A1EE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ситуации</w:t>
      </w:r>
      <w:r w:rsidRPr="002A1EE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элемента</w:t>
      </w:r>
      <w:r w:rsidRPr="002A1EE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2A1EE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идентифицированным</w:t>
      </w:r>
      <w:r w:rsidRPr="002A1EE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конкретным</w:t>
      </w:r>
      <w:r w:rsidRPr="002A1EE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угрозам?</w:t>
      </w:r>
    </w:p>
    <w:p w14:paraId="28CCFD92" w14:textId="088A86D5" w:rsidR="00D97B38" w:rsidRPr="00691EF7" w:rsidRDefault="00EC35B0" w:rsidP="001D5FA4">
      <w:pPr>
        <w:pStyle w:val="Texte1"/>
        <w:numPr>
          <w:ilvl w:val="0"/>
          <w:numId w:val="18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Являются</w:t>
      </w:r>
      <w:r w:rsidRPr="00EC35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</w:t>
      </w:r>
      <w:r w:rsidRPr="00EC35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ваши</w:t>
      </w:r>
      <w:r w:rsidRPr="00EC35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цели</w:t>
      </w:r>
      <w:r w:rsidRPr="00EC35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EC35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ожидаемые</w:t>
      </w:r>
      <w:r w:rsidRPr="00EC35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результаты</w:t>
      </w:r>
      <w:r w:rsidRPr="00EC35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реалистичными</w:t>
      </w:r>
      <w:r w:rsidRPr="00EC35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EC35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не чрезмерно амбициозными?</w:t>
      </w:r>
    </w:p>
    <w:p w14:paraId="2B091B21" w14:textId="74736761" w:rsidR="00517B14" w:rsidRPr="00CD48CF" w:rsidRDefault="004D5FC9" w:rsidP="0054241B">
      <w:pPr>
        <w:pStyle w:val="Texte1"/>
        <w:numPr>
          <w:ilvl w:val="0"/>
          <w:numId w:val="18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Наблюдается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среди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членов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сообщества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консенсус</w:t>
      </w:r>
      <w:r w:rsidRPr="004D5FC9">
        <w:rPr>
          <w:snapToGrid/>
          <w:sz w:val="20"/>
          <w:lang w:val="ru-RU"/>
        </w:rPr>
        <w:t xml:space="preserve"> </w:t>
      </w:r>
      <w:r w:rsidR="00CD48CF">
        <w:rPr>
          <w:snapToGrid/>
          <w:sz w:val="20"/>
          <w:lang w:val="ru-RU"/>
        </w:rPr>
        <w:t>п</w:t>
      </w:r>
      <w:r>
        <w:rPr>
          <w:snapToGrid/>
          <w:sz w:val="20"/>
          <w:lang w:val="ru-RU"/>
        </w:rPr>
        <w:t>о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поставленны</w:t>
      </w:r>
      <w:r w:rsidR="00CD48CF">
        <w:rPr>
          <w:snapToGrid/>
          <w:sz w:val="20"/>
          <w:lang w:val="ru-RU"/>
        </w:rPr>
        <w:t>м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цел</w:t>
      </w:r>
      <w:r w:rsidR="00C22E54">
        <w:rPr>
          <w:snapToGrid/>
          <w:sz w:val="20"/>
          <w:lang w:val="ru-RU"/>
        </w:rPr>
        <w:t>я</w:t>
      </w:r>
      <w:r w:rsidR="00CD48CF">
        <w:rPr>
          <w:snapToGrid/>
          <w:sz w:val="20"/>
          <w:lang w:val="ru-RU"/>
        </w:rPr>
        <w:t>м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ожидаемы</w:t>
      </w:r>
      <w:r w:rsidR="00CD48CF">
        <w:rPr>
          <w:snapToGrid/>
          <w:sz w:val="20"/>
          <w:lang w:val="ru-RU"/>
        </w:rPr>
        <w:t>м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результат</w:t>
      </w:r>
      <w:r w:rsidR="00C22E54">
        <w:rPr>
          <w:snapToGrid/>
          <w:sz w:val="20"/>
          <w:lang w:val="ru-RU"/>
        </w:rPr>
        <w:t>а</w:t>
      </w:r>
      <w:r w:rsidR="00CD48CF">
        <w:rPr>
          <w:snapToGrid/>
          <w:sz w:val="20"/>
          <w:lang w:val="ru-RU"/>
        </w:rPr>
        <w:t>м</w:t>
      </w:r>
      <w:r w:rsidRPr="004D5FC9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несмотря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на</w:t>
      </w:r>
      <w:r w:rsidR="00985D94">
        <w:rPr>
          <w:snapToGrid/>
          <w:sz w:val="20"/>
          <w:lang w:val="ru-RU"/>
        </w:rPr>
        <w:t>,</w:t>
      </w:r>
      <w:r w:rsidRPr="004D5FC9">
        <w:rPr>
          <w:snapToGrid/>
          <w:sz w:val="20"/>
          <w:lang w:val="ru-RU"/>
        </w:rPr>
        <w:t xml:space="preserve"> </w:t>
      </w:r>
      <w:r w:rsidR="00CD48CF">
        <w:rPr>
          <w:snapToGrid/>
          <w:sz w:val="20"/>
          <w:lang w:val="ru-RU"/>
        </w:rPr>
        <w:t>скорее всего</w:t>
      </w:r>
      <w:r w:rsidR="00985D94">
        <w:rPr>
          <w:snapToGrid/>
          <w:sz w:val="20"/>
          <w:lang w:val="ru-RU"/>
        </w:rPr>
        <w:t>,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различные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точки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зрения</w:t>
      </w:r>
      <w:r w:rsidRPr="004D5FC9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связанные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полом</w:t>
      </w:r>
      <w:r w:rsidRPr="004D5FC9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возрастом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4D5FC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</w:t>
      </w:r>
      <w:r w:rsidRPr="004D5FC9">
        <w:rPr>
          <w:snapToGrid/>
          <w:sz w:val="20"/>
          <w:lang w:val="ru-RU"/>
        </w:rPr>
        <w:t>.</w:t>
      </w:r>
      <w:r>
        <w:rPr>
          <w:snapToGrid/>
          <w:sz w:val="20"/>
          <w:lang w:val="ru-RU"/>
        </w:rPr>
        <w:t>п</w:t>
      </w:r>
      <w:r w:rsidRPr="004D5FC9">
        <w:rPr>
          <w:snapToGrid/>
          <w:sz w:val="20"/>
          <w:lang w:val="ru-RU"/>
        </w:rPr>
        <w:t>.</w:t>
      </w:r>
      <w:r>
        <w:rPr>
          <w:snapToGrid/>
          <w:sz w:val="20"/>
          <w:lang w:val="ru-RU"/>
        </w:rPr>
        <w:t>, а также разной позици</w:t>
      </w:r>
      <w:r w:rsidR="00985D94">
        <w:rPr>
          <w:snapToGrid/>
          <w:sz w:val="20"/>
          <w:lang w:val="ru-RU"/>
        </w:rPr>
        <w:t>ей</w:t>
      </w:r>
      <w:r>
        <w:rPr>
          <w:snapToGrid/>
          <w:sz w:val="20"/>
          <w:lang w:val="ru-RU"/>
        </w:rPr>
        <w:t xml:space="preserve"> касательно имеющих место или предлагаемых изменений (модернизация, изменение ролей/ценностей и пр.) в отношении соответствующего НКН? </w:t>
      </w:r>
      <w:r w:rsidR="00C22E54">
        <w:rPr>
          <w:snapToGrid/>
          <w:sz w:val="20"/>
          <w:lang w:val="ru-RU"/>
        </w:rPr>
        <w:t>Если</w:t>
      </w:r>
      <w:r w:rsidR="00C22E54" w:rsidRPr="00CD48CF">
        <w:rPr>
          <w:snapToGrid/>
          <w:sz w:val="20"/>
          <w:lang w:val="ru-RU"/>
        </w:rPr>
        <w:t xml:space="preserve"> </w:t>
      </w:r>
      <w:r w:rsidR="00C22E54">
        <w:rPr>
          <w:snapToGrid/>
          <w:sz w:val="20"/>
          <w:lang w:val="ru-RU"/>
        </w:rPr>
        <w:t>нет</w:t>
      </w:r>
      <w:r w:rsidR="00C22E54" w:rsidRPr="00CD48CF">
        <w:rPr>
          <w:snapToGrid/>
          <w:sz w:val="20"/>
          <w:lang w:val="ru-RU"/>
        </w:rPr>
        <w:t xml:space="preserve">, </w:t>
      </w:r>
      <w:r w:rsidR="00C22E54">
        <w:rPr>
          <w:snapToGrid/>
          <w:sz w:val="20"/>
          <w:lang w:val="ru-RU"/>
        </w:rPr>
        <w:t>обсудите</w:t>
      </w:r>
      <w:r w:rsidR="00C22E54" w:rsidRPr="00CD48CF">
        <w:rPr>
          <w:snapToGrid/>
          <w:sz w:val="20"/>
          <w:lang w:val="ru-RU"/>
        </w:rPr>
        <w:t xml:space="preserve"> </w:t>
      </w:r>
      <w:r w:rsidR="00C22E54">
        <w:rPr>
          <w:snapToGrid/>
          <w:sz w:val="20"/>
          <w:lang w:val="ru-RU"/>
        </w:rPr>
        <w:t>причины</w:t>
      </w:r>
      <w:r w:rsidR="00C22E54" w:rsidRPr="00CD48CF">
        <w:rPr>
          <w:snapToGrid/>
          <w:sz w:val="20"/>
          <w:lang w:val="ru-RU"/>
        </w:rPr>
        <w:t xml:space="preserve"> </w:t>
      </w:r>
      <w:r w:rsidR="00C22E54">
        <w:rPr>
          <w:snapToGrid/>
          <w:sz w:val="20"/>
          <w:lang w:val="ru-RU"/>
        </w:rPr>
        <w:t>и</w:t>
      </w:r>
      <w:r w:rsidR="00C22E54" w:rsidRPr="00CD48CF">
        <w:rPr>
          <w:snapToGrid/>
          <w:sz w:val="20"/>
          <w:lang w:val="ru-RU"/>
        </w:rPr>
        <w:t xml:space="preserve"> </w:t>
      </w:r>
      <w:r w:rsidR="00C22E54">
        <w:rPr>
          <w:snapToGrid/>
          <w:sz w:val="20"/>
          <w:lang w:val="ru-RU"/>
        </w:rPr>
        <w:t>попробуйте</w:t>
      </w:r>
      <w:r w:rsidR="00C22E54" w:rsidRPr="00CD48CF">
        <w:rPr>
          <w:snapToGrid/>
          <w:sz w:val="20"/>
          <w:lang w:val="ru-RU"/>
        </w:rPr>
        <w:t xml:space="preserve"> </w:t>
      </w:r>
      <w:r w:rsidR="00C22E54">
        <w:rPr>
          <w:snapToGrid/>
          <w:sz w:val="20"/>
          <w:lang w:val="ru-RU"/>
        </w:rPr>
        <w:t>достичь</w:t>
      </w:r>
      <w:r w:rsidR="00C22E54" w:rsidRPr="00CD48CF">
        <w:rPr>
          <w:snapToGrid/>
          <w:sz w:val="20"/>
          <w:lang w:val="ru-RU"/>
        </w:rPr>
        <w:t xml:space="preserve"> </w:t>
      </w:r>
      <w:r w:rsidR="00C22E54">
        <w:rPr>
          <w:snapToGrid/>
          <w:sz w:val="20"/>
          <w:lang w:val="ru-RU"/>
        </w:rPr>
        <w:t>консенсуса</w:t>
      </w:r>
      <w:r w:rsidR="00C22E54" w:rsidRPr="00CD48CF">
        <w:rPr>
          <w:snapToGrid/>
          <w:sz w:val="20"/>
          <w:lang w:val="ru-RU"/>
        </w:rPr>
        <w:t>.</w:t>
      </w:r>
    </w:p>
    <w:p w14:paraId="164470FF" w14:textId="77777777" w:rsidR="00C22E54" w:rsidRDefault="00C22E54" w:rsidP="00C22E54">
      <w:pPr>
        <w:pStyle w:val="Texte1"/>
        <w:spacing w:before="0"/>
        <w:ind w:left="1571"/>
        <w:rPr>
          <w:snapToGrid/>
          <w:sz w:val="20"/>
          <w:lang w:val="ru-RU"/>
        </w:rPr>
      </w:pPr>
    </w:p>
    <w:p w14:paraId="5AAF9F6E" w14:textId="77777777" w:rsidR="00C22E54" w:rsidRPr="00CD48CF" w:rsidRDefault="00C22E54" w:rsidP="00C22E54">
      <w:pPr>
        <w:pStyle w:val="Texte1"/>
        <w:spacing w:before="0"/>
        <w:ind w:left="1571"/>
        <w:rPr>
          <w:snapToGrid/>
          <w:sz w:val="20"/>
          <w:lang w:val="ru-RU"/>
        </w:rPr>
      </w:pPr>
    </w:p>
    <w:p w14:paraId="58491A0E" w14:textId="136B7F4E" w:rsidR="00A00B9F" w:rsidRPr="00780110" w:rsidRDefault="00780110" w:rsidP="008E64A5">
      <w:pPr>
        <w:pStyle w:val="Texte1"/>
        <w:spacing w:after="240"/>
        <w:rPr>
          <w:b/>
          <w:bCs/>
          <w:snapToGrid/>
          <w:sz w:val="20"/>
          <w:lang w:val="ru-RU"/>
        </w:rPr>
      </w:pPr>
      <w:r>
        <w:rPr>
          <w:b/>
          <w:bCs/>
          <w:snapToGrid/>
          <w:sz w:val="20"/>
          <w:lang w:val="ru-RU"/>
        </w:rPr>
        <w:lastRenderedPageBreak/>
        <w:t>Пример определения целей и результатов</w:t>
      </w:r>
      <w:r w:rsidR="00836052" w:rsidRPr="00780110">
        <w:rPr>
          <w:b/>
          <w:bCs/>
          <w:snapToGrid/>
          <w:sz w:val="20"/>
          <w:lang w:val="ru-RU"/>
        </w:rPr>
        <w:t xml:space="preserve"> (</w:t>
      </w:r>
      <w:r>
        <w:rPr>
          <w:b/>
          <w:bCs/>
          <w:snapToGrid/>
          <w:sz w:val="20"/>
          <w:lang w:val="ru-RU"/>
        </w:rPr>
        <w:t>фиктивный)</w:t>
      </w:r>
    </w:p>
    <w:tbl>
      <w:tblPr>
        <w:tblW w:w="8505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103"/>
      </w:tblGrid>
      <w:tr w:rsidR="006B0A13" w:rsidRPr="00582D27" w14:paraId="6281A4D7" w14:textId="77777777" w:rsidTr="008E64A5">
        <w:trPr>
          <w:cantSplit/>
          <w:tblHeader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D39F3" w14:textId="6CDF7AD7" w:rsidR="006B0A13" w:rsidRPr="008E64A5" w:rsidRDefault="00780110" w:rsidP="0078011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Главные цели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E02A" w14:textId="5DED2817" w:rsidR="006B0A13" w:rsidRPr="008E64A5" w:rsidRDefault="00780110" w:rsidP="00324B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Ожидаемые рез</w:t>
            </w:r>
            <w:r w:rsidR="00324B94">
              <w:rPr>
                <w:b/>
                <w:sz w:val="20"/>
                <w:szCs w:val="20"/>
                <w:lang w:val="ru-RU"/>
              </w:rPr>
              <w:t>у</w:t>
            </w:r>
            <w:r>
              <w:rPr>
                <w:b/>
                <w:sz w:val="20"/>
                <w:szCs w:val="20"/>
                <w:lang w:val="ru-RU"/>
              </w:rPr>
              <w:t>льтаты</w:t>
            </w:r>
          </w:p>
        </w:tc>
      </w:tr>
      <w:tr w:rsidR="006B0A13" w:rsidRPr="008A0B79" w14:paraId="229AFBFE" w14:textId="77777777" w:rsidTr="006B0A13">
        <w:trPr>
          <w:cantSplit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C430" w14:textId="504FBB41" w:rsidR="006B0A13" w:rsidRPr="00324B94" w:rsidRDefault="000F3919" w:rsidP="000F3919">
            <w:pPr>
              <w:tabs>
                <w:tab w:val="clear" w:pos="567"/>
                <w:tab w:val="left" w:pos="366"/>
              </w:tabs>
              <w:jc w:val="left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ГЦ</w:t>
            </w:r>
            <w:r w:rsidR="006B0A13" w:rsidRPr="00324B94">
              <w:rPr>
                <w:b/>
                <w:sz w:val="20"/>
                <w:szCs w:val="20"/>
                <w:lang w:val="ru-RU"/>
              </w:rPr>
              <w:t>1</w:t>
            </w:r>
            <w:r w:rsidR="008E64A5" w:rsidRPr="00324B94"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>Возрождение традиционного ковроткачества в регионе Обанс</w:t>
            </w:r>
            <w:r w:rsidR="008E64A5" w:rsidRPr="00324B9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0F06" w14:textId="39EE7E88" w:rsidR="006B0A13" w:rsidRPr="002A3022" w:rsidRDefault="000F3919" w:rsidP="008E64A5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ОР</w:t>
            </w:r>
            <w:r w:rsidR="006B0A13" w:rsidRPr="002A3022">
              <w:rPr>
                <w:b/>
                <w:sz w:val="20"/>
                <w:szCs w:val="20"/>
                <w:lang w:val="ru-RU"/>
              </w:rPr>
              <w:t>1.1</w:t>
            </w:r>
            <w:r w:rsidR="008E64A5" w:rsidRPr="002A3022">
              <w:rPr>
                <w:sz w:val="20"/>
                <w:szCs w:val="20"/>
                <w:lang w:val="ru-RU"/>
              </w:rPr>
              <w:t xml:space="preserve">: </w:t>
            </w:r>
            <w:r w:rsidR="002A3022">
              <w:rPr>
                <w:sz w:val="20"/>
                <w:szCs w:val="20"/>
                <w:lang w:val="ru-RU"/>
              </w:rPr>
              <w:t>Возро</w:t>
            </w:r>
            <w:r w:rsidR="00440246">
              <w:rPr>
                <w:sz w:val="20"/>
                <w:szCs w:val="20"/>
                <w:lang w:val="ru-RU"/>
              </w:rPr>
              <w:t xml:space="preserve">дить и передавать </w:t>
            </w:r>
            <w:r w:rsidR="002A3022">
              <w:rPr>
                <w:sz w:val="20"/>
                <w:szCs w:val="20"/>
                <w:lang w:val="ru-RU"/>
              </w:rPr>
              <w:t>знани</w:t>
            </w:r>
            <w:r w:rsidR="00440246">
              <w:rPr>
                <w:sz w:val="20"/>
                <w:szCs w:val="20"/>
                <w:lang w:val="ru-RU"/>
              </w:rPr>
              <w:t>я</w:t>
            </w:r>
            <w:r w:rsidR="002A3022">
              <w:rPr>
                <w:sz w:val="20"/>
                <w:szCs w:val="20"/>
                <w:lang w:val="ru-RU"/>
              </w:rPr>
              <w:t xml:space="preserve"> и навык</w:t>
            </w:r>
            <w:r w:rsidR="00440246">
              <w:rPr>
                <w:sz w:val="20"/>
                <w:szCs w:val="20"/>
                <w:lang w:val="ru-RU"/>
              </w:rPr>
              <w:t>и</w:t>
            </w:r>
            <w:r w:rsidR="002A3022">
              <w:rPr>
                <w:sz w:val="20"/>
                <w:szCs w:val="20"/>
                <w:lang w:val="ru-RU"/>
              </w:rPr>
              <w:t>, необходимы</w:t>
            </w:r>
            <w:r w:rsidR="00440246">
              <w:rPr>
                <w:sz w:val="20"/>
                <w:szCs w:val="20"/>
                <w:lang w:val="ru-RU"/>
              </w:rPr>
              <w:t>е</w:t>
            </w:r>
            <w:r w:rsidR="002A3022">
              <w:rPr>
                <w:sz w:val="20"/>
                <w:szCs w:val="20"/>
                <w:lang w:val="ru-RU"/>
              </w:rPr>
              <w:t xml:space="preserve"> для традиционного ковроткачества</w:t>
            </w:r>
            <w:r w:rsidR="008E64A5" w:rsidRPr="002A3022">
              <w:rPr>
                <w:sz w:val="20"/>
                <w:szCs w:val="20"/>
                <w:lang w:val="ru-RU"/>
              </w:rPr>
              <w:t>.</w:t>
            </w:r>
          </w:p>
          <w:p w14:paraId="2E664509" w14:textId="432C0C8C" w:rsidR="006B0A13" w:rsidRPr="00121709" w:rsidRDefault="002A3022" w:rsidP="00440246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ОР</w:t>
            </w:r>
            <w:r w:rsidR="006B0A13" w:rsidRPr="00121709">
              <w:rPr>
                <w:b/>
                <w:sz w:val="20"/>
                <w:szCs w:val="20"/>
                <w:lang w:val="ru-RU"/>
              </w:rPr>
              <w:t>1.2</w:t>
            </w:r>
            <w:r w:rsidR="008E64A5" w:rsidRPr="00121709"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>Возобнов</w:t>
            </w:r>
            <w:r w:rsidR="00440246">
              <w:rPr>
                <w:sz w:val="20"/>
                <w:szCs w:val="20"/>
                <w:lang w:val="ru-RU"/>
              </w:rPr>
              <w:t xml:space="preserve">ить </w:t>
            </w:r>
            <w:r>
              <w:rPr>
                <w:sz w:val="20"/>
                <w:szCs w:val="20"/>
                <w:lang w:val="ru-RU"/>
              </w:rPr>
              <w:t>использовани</w:t>
            </w:r>
            <w:r w:rsidR="00440246"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 xml:space="preserve"> инструментов, необходимых для традиционного ковроткачества</w:t>
            </w:r>
            <w:r w:rsidR="006B0A13" w:rsidRPr="00121709">
              <w:rPr>
                <w:sz w:val="20"/>
                <w:szCs w:val="20"/>
                <w:lang w:val="ru-RU"/>
              </w:rPr>
              <w:t>.</w:t>
            </w:r>
          </w:p>
        </w:tc>
      </w:tr>
    </w:tbl>
    <w:p w14:paraId="4FDE0548" w14:textId="4FBC265E" w:rsidR="004505BD" w:rsidRPr="005E1D92" w:rsidRDefault="005E1D92" w:rsidP="002A15CA">
      <w:pPr>
        <w:pStyle w:val="Titcoul"/>
        <w:keepLines w:val="0"/>
        <w:widowControl w:val="0"/>
        <w:numPr>
          <w:ilvl w:val="0"/>
          <w:numId w:val="23"/>
        </w:numPr>
        <w:tabs>
          <w:tab w:val="clear" w:pos="567"/>
          <w:tab w:val="left" w:pos="851"/>
        </w:tabs>
        <w:spacing w:line="460" w:lineRule="exact"/>
        <w:outlineLvl w:val="9"/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</w:pP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отбор мероприятий, входящих в план по охране</w:t>
      </w:r>
    </w:p>
    <w:p w14:paraId="07E93E3D" w14:textId="367F492C" w:rsidR="00D35ECB" w:rsidRPr="005E1D92" w:rsidRDefault="005E1D92" w:rsidP="001D5FA4">
      <w:pPr>
        <w:pStyle w:val="Texte1"/>
        <w:spacing w:before="0"/>
        <w:rPr>
          <w:b/>
          <w:bCs/>
          <w:snapToGrid/>
          <w:sz w:val="20"/>
          <w:lang w:val="ru-RU"/>
        </w:rPr>
      </w:pPr>
      <w:r>
        <w:rPr>
          <w:b/>
          <w:bCs/>
          <w:snapToGrid/>
          <w:sz w:val="20"/>
          <w:lang w:val="ru-RU"/>
        </w:rPr>
        <w:t>Какие из предложенных мероприятий по охране должны быть включены в план, и в каком порядке они должны быть реализованы?</w:t>
      </w:r>
    </w:p>
    <w:p w14:paraId="0DB118E1" w14:textId="22C7355C" w:rsidR="00927E9B" w:rsidRPr="005E3F97" w:rsidRDefault="005E3F97" w:rsidP="00F55B3E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Для</w:t>
      </w:r>
      <w:r w:rsidRPr="005E3F9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определения</w:t>
      </w:r>
      <w:r w:rsidRPr="005E3F9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окончательного</w:t>
      </w:r>
      <w:r w:rsidRPr="005E3F9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набора</w:t>
      </w:r>
      <w:r w:rsidRPr="005E3F9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мероприятий</w:t>
      </w:r>
      <w:r w:rsidRPr="005E3F9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</w:t>
      </w:r>
      <w:r w:rsidRPr="005E3F9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охране</w:t>
      </w:r>
      <w:r w:rsidRPr="005E3F9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вам</w:t>
      </w:r>
      <w:r w:rsidRPr="005E3F9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могут</w:t>
      </w:r>
      <w:r w:rsidRPr="005E3F9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быть</w:t>
      </w:r>
      <w:r w:rsidRPr="005E3F9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полезны</w:t>
      </w:r>
      <w:r w:rsidRPr="005E3F9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следующие</w:t>
      </w:r>
      <w:r w:rsidRPr="005E3F9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вопросы</w:t>
      </w:r>
      <w:r w:rsidRPr="005E3F97">
        <w:rPr>
          <w:snapToGrid/>
          <w:sz w:val="20"/>
          <w:lang w:val="ru-RU"/>
        </w:rPr>
        <w:t xml:space="preserve"> </w:t>
      </w:r>
      <w:r w:rsidR="00D35ECB" w:rsidRPr="005E3F97">
        <w:rPr>
          <w:snapToGrid/>
          <w:sz w:val="20"/>
          <w:lang w:val="ru-RU"/>
        </w:rPr>
        <w:t>(</w:t>
      </w:r>
      <w:r>
        <w:rPr>
          <w:snapToGrid/>
          <w:sz w:val="20"/>
          <w:lang w:val="ru-RU"/>
        </w:rPr>
        <w:t>лучше всего, если каждому ожидаемому результату будет соответствовать от одного до трёх мероприятий)</w:t>
      </w:r>
      <w:r w:rsidR="00927E9B" w:rsidRPr="005E3F97">
        <w:rPr>
          <w:snapToGrid/>
          <w:sz w:val="20"/>
          <w:lang w:val="ru-RU"/>
        </w:rPr>
        <w:t>:</w:t>
      </w:r>
    </w:p>
    <w:p w14:paraId="5E1434D2" w14:textId="7AD58665" w:rsidR="00927E9B" w:rsidRPr="00E669CD" w:rsidRDefault="001721C1" w:rsidP="00B47529">
      <w:pPr>
        <w:pStyle w:val="Texte1"/>
        <w:numPr>
          <w:ilvl w:val="0"/>
          <w:numId w:val="19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Какие действия необходимо предпринять для достижения</w:t>
      </w:r>
      <w:r w:rsidR="00E669CD">
        <w:rPr>
          <w:snapToGrid/>
          <w:sz w:val="20"/>
          <w:lang w:val="ru-RU"/>
        </w:rPr>
        <w:t xml:space="preserve"> рассм</w:t>
      </w:r>
      <w:r>
        <w:rPr>
          <w:snapToGrid/>
          <w:sz w:val="20"/>
          <w:lang w:val="ru-RU"/>
        </w:rPr>
        <w:t xml:space="preserve">атриваемых </w:t>
      </w:r>
      <w:r w:rsidR="00E669CD">
        <w:rPr>
          <w:snapToGrid/>
          <w:sz w:val="20"/>
          <w:lang w:val="ru-RU"/>
        </w:rPr>
        <w:t>ожидаемых результатов</w:t>
      </w:r>
      <w:r w:rsidR="00AB1848" w:rsidRPr="00E669CD">
        <w:rPr>
          <w:snapToGrid/>
          <w:sz w:val="20"/>
          <w:lang w:val="ru-RU"/>
        </w:rPr>
        <w:t>?</w:t>
      </w:r>
    </w:p>
    <w:p w14:paraId="3D01F209" w14:textId="2FA902B8" w:rsidR="00D075CE" w:rsidRPr="00F55B3E" w:rsidRDefault="00E669CD" w:rsidP="00F55B3E">
      <w:pPr>
        <w:pStyle w:val="Texte1"/>
        <w:numPr>
          <w:ilvl w:val="0"/>
          <w:numId w:val="19"/>
        </w:numPr>
        <w:spacing w:before="0"/>
        <w:rPr>
          <w:snapToGrid/>
          <w:sz w:val="20"/>
          <w:lang w:val="en-GB"/>
        </w:rPr>
      </w:pPr>
      <w:r>
        <w:rPr>
          <w:snapToGrid/>
          <w:sz w:val="20"/>
          <w:lang w:val="ru-RU"/>
        </w:rPr>
        <w:t>В како</w:t>
      </w:r>
      <w:r w:rsidR="001721C1">
        <w:rPr>
          <w:snapToGrid/>
          <w:sz w:val="20"/>
          <w:lang w:val="ru-RU"/>
        </w:rPr>
        <w:t>й последовательности</w:t>
      </w:r>
      <w:r w:rsidR="00D075CE" w:rsidRPr="00F55B3E">
        <w:rPr>
          <w:snapToGrid/>
          <w:sz w:val="20"/>
          <w:lang w:val="en-GB"/>
        </w:rPr>
        <w:t>?</w:t>
      </w:r>
    </w:p>
    <w:p w14:paraId="483B4843" w14:textId="0DF7E0E6" w:rsidR="00CA58A9" w:rsidRPr="00E669CD" w:rsidRDefault="00E669CD" w:rsidP="00F55B3E">
      <w:pPr>
        <w:pStyle w:val="Texte1"/>
        <w:numPr>
          <w:ilvl w:val="0"/>
          <w:numId w:val="19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Кто</w:t>
      </w:r>
      <w:r w:rsidRPr="00E669C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мог бы</w:t>
      </w:r>
      <w:r w:rsidRPr="00E669C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осуществлять</w:t>
      </w:r>
      <w:r w:rsidRPr="00E669C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E669CD">
        <w:rPr>
          <w:snapToGrid/>
          <w:sz w:val="20"/>
          <w:lang w:val="ru-RU"/>
        </w:rPr>
        <w:t>/</w:t>
      </w:r>
      <w:r>
        <w:rPr>
          <w:snapToGrid/>
          <w:sz w:val="20"/>
          <w:lang w:val="ru-RU"/>
        </w:rPr>
        <w:t>или</w:t>
      </w:r>
      <w:r w:rsidRPr="00E669C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координировать</w:t>
      </w:r>
      <w:r w:rsidRPr="00E669C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их</w:t>
      </w:r>
      <w:r w:rsidRPr="00E669CD">
        <w:rPr>
          <w:snapToGrid/>
          <w:sz w:val="20"/>
          <w:lang w:val="ru-RU"/>
        </w:rPr>
        <w:t xml:space="preserve">? </w:t>
      </w:r>
    </w:p>
    <w:p w14:paraId="2550025D" w14:textId="71CCD723" w:rsidR="00CA58A9" w:rsidRPr="00E87693" w:rsidRDefault="00E87693" w:rsidP="00F55B3E">
      <w:pPr>
        <w:pStyle w:val="Texte1"/>
        <w:numPr>
          <w:ilvl w:val="0"/>
          <w:numId w:val="19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Какой</w:t>
      </w:r>
      <w:r w:rsidRPr="00E8769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срок</w:t>
      </w:r>
      <w:r w:rsidRPr="00E87693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 xml:space="preserve">следует отвести для проведения различных мероприятий? </w:t>
      </w:r>
    </w:p>
    <w:p w14:paraId="09778354" w14:textId="6EA2E0F3" w:rsidR="00CA58A9" w:rsidRPr="00E87693" w:rsidRDefault="00E87693" w:rsidP="00B47529">
      <w:pPr>
        <w:pStyle w:val="Texte1"/>
        <w:numPr>
          <w:ilvl w:val="0"/>
          <w:numId w:val="19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С какими проблемами можно будет столкнуться?</w:t>
      </w:r>
    </w:p>
    <w:p w14:paraId="48F5E350" w14:textId="679FCDDD" w:rsidR="00CA58A9" w:rsidRPr="00A330DC" w:rsidRDefault="00E87693" w:rsidP="00F55B3E">
      <w:pPr>
        <w:pStyle w:val="Texte1"/>
        <w:numPr>
          <w:ilvl w:val="0"/>
          <w:numId w:val="19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 xml:space="preserve">Что можно сделать для преодоления этих проблем? </w:t>
      </w:r>
    </w:p>
    <w:p w14:paraId="06299BD8" w14:textId="2BEA16A1" w:rsidR="00BD4A8A" w:rsidRPr="002C401D" w:rsidRDefault="005D3D52" w:rsidP="006C063D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При</w:t>
      </w:r>
      <w:r w:rsidRPr="002C401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рассмотрении</w:t>
      </w:r>
      <w:r w:rsidRPr="002C401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ряда</w:t>
      </w:r>
      <w:r w:rsidRPr="002C401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намеченных</w:t>
      </w:r>
      <w:r w:rsidRPr="002C401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вами</w:t>
      </w:r>
      <w:r w:rsidRPr="002C401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мероприятий</w:t>
      </w:r>
      <w:r w:rsidRPr="002C401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убедитесь</w:t>
      </w:r>
      <w:r w:rsidRPr="002C401D">
        <w:rPr>
          <w:snapToGrid/>
          <w:sz w:val="20"/>
          <w:lang w:val="ru-RU"/>
        </w:rPr>
        <w:t xml:space="preserve">, </w:t>
      </w:r>
      <w:r w:rsidR="002C401D">
        <w:rPr>
          <w:snapToGrid/>
          <w:sz w:val="20"/>
          <w:lang w:val="ru-RU"/>
        </w:rPr>
        <w:t>что</w:t>
      </w:r>
      <w:r w:rsidR="002C401D" w:rsidRPr="002C401D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вы</w:t>
      </w:r>
      <w:r w:rsidR="002C401D" w:rsidRPr="002C401D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предусмотрели</w:t>
      </w:r>
      <w:r w:rsidR="002C401D" w:rsidRPr="002C401D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способы</w:t>
      </w:r>
      <w:r w:rsidR="002C401D" w:rsidRPr="002C401D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задействования</w:t>
      </w:r>
      <w:r w:rsidR="002C401D" w:rsidRPr="002C401D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всех</w:t>
      </w:r>
      <w:r w:rsidR="002C401D" w:rsidRPr="002C401D">
        <w:rPr>
          <w:snapToGrid/>
          <w:sz w:val="20"/>
          <w:lang w:val="ru-RU"/>
        </w:rPr>
        <w:t xml:space="preserve">, </w:t>
      </w:r>
      <w:r w:rsidR="002C401D">
        <w:rPr>
          <w:snapToGrid/>
          <w:sz w:val="20"/>
          <w:lang w:val="ru-RU"/>
        </w:rPr>
        <w:t>кто</w:t>
      </w:r>
      <w:r w:rsidR="002C401D" w:rsidRPr="002C401D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играет</w:t>
      </w:r>
      <w:r w:rsidR="002C401D" w:rsidRPr="002C401D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в</w:t>
      </w:r>
      <w:r w:rsidR="002C401D" w:rsidRPr="002C401D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соответствующем</w:t>
      </w:r>
      <w:r w:rsidR="002C401D" w:rsidRPr="002C401D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сообществе</w:t>
      </w:r>
      <w:r w:rsidR="002C401D" w:rsidRPr="002C401D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какую</w:t>
      </w:r>
      <w:r w:rsidR="002C401D" w:rsidRPr="002C401D">
        <w:rPr>
          <w:snapToGrid/>
          <w:sz w:val="20"/>
          <w:lang w:val="ru-RU"/>
        </w:rPr>
        <w:t>-</w:t>
      </w:r>
      <w:r w:rsidR="002C401D">
        <w:rPr>
          <w:snapToGrid/>
          <w:sz w:val="20"/>
          <w:lang w:val="ru-RU"/>
        </w:rPr>
        <w:t>либо</w:t>
      </w:r>
      <w:r w:rsidR="002C401D" w:rsidRPr="002C401D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роль</w:t>
      </w:r>
      <w:r w:rsidR="002C401D" w:rsidRPr="002C401D">
        <w:rPr>
          <w:snapToGrid/>
          <w:sz w:val="20"/>
          <w:lang w:val="ru-RU"/>
        </w:rPr>
        <w:t xml:space="preserve">, </w:t>
      </w:r>
      <w:r w:rsidR="002C401D">
        <w:rPr>
          <w:snapToGrid/>
          <w:sz w:val="20"/>
          <w:lang w:val="ru-RU"/>
        </w:rPr>
        <w:t>связанную</w:t>
      </w:r>
      <w:r w:rsidR="002C401D" w:rsidRPr="002C401D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с</w:t>
      </w:r>
      <w:r w:rsidR="002C401D" w:rsidRPr="002C401D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отобранным элементом.</w:t>
      </w:r>
    </w:p>
    <w:p w14:paraId="09E2F992" w14:textId="31AC1B4B" w:rsidR="006B4C36" w:rsidRPr="00D77F7B" w:rsidRDefault="009C56B0" w:rsidP="0054241B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Вам</w:t>
      </w:r>
      <w:r w:rsidRPr="009C56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следует</w:t>
      </w:r>
      <w:r w:rsidRPr="009C56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также</w:t>
      </w:r>
      <w:r w:rsidRPr="009C56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подумать</w:t>
      </w:r>
      <w:r w:rsidRPr="009C56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</w:t>
      </w:r>
      <w:r w:rsidRPr="009C56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том</w:t>
      </w:r>
      <w:r w:rsidRPr="009C56B0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что</w:t>
      </w:r>
      <w:r w:rsidRPr="009C56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является</w:t>
      </w:r>
      <w:r w:rsidRPr="009C56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наиболее</w:t>
      </w:r>
      <w:r w:rsidRPr="009C56B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срочным, а что может быть реализовано позднее. Вы</w:t>
      </w:r>
      <w:r w:rsidRPr="00D77F7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увидите</w:t>
      </w:r>
      <w:r w:rsidRPr="00D77F7B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что</w:t>
      </w:r>
      <w:r w:rsidRPr="00D77F7B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часто</w:t>
      </w:r>
      <w:r w:rsidRPr="00D77F7B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одно</w:t>
      </w:r>
      <w:r w:rsidR="002C401D" w:rsidRPr="00D77F7B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мероприятие</w:t>
      </w:r>
      <w:r w:rsidR="002C401D" w:rsidRPr="00D77F7B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может</w:t>
      </w:r>
      <w:r w:rsidR="002C401D" w:rsidRPr="00D77F7B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способствовать</w:t>
      </w:r>
      <w:r w:rsidR="002C401D" w:rsidRPr="00D77F7B">
        <w:rPr>
          <w:snapToGrid/>
          <w:sz w:val="20"/>
          <w:lang w:val="ru-RU"/>
        </w:rPr>
        <w:t xml:space="preserve"> </w:t>
      </w:r>
      <w:r w:rsidR="002C401D">
        <w:rPr>
          <w:snapToGrid/>
          <w:sz w:val="20"/>
          <w:lang w:val="ru-RU"/>
        </w:rPr>
        <w:t>достижению</w:t>
      </w:r>
      <w:r w:rsidR="002C401D" w:rsidRPr="00D77F7B">
        <w:rPr>
          <w:snapToGrid/>
          <w:sz w:val="20"/>
          <w:lang w:val="ru-RU"/>
        </w:rPr>
        <w:t xml:space="preserve"> </w:t>
      </w:r>
      <w:r w:rsidR="00D77F7B">
        <w:rPr>
          <w:snapToGrid/>
          <w:sz w:val="20"/>
          <w:lang w:val="ru-RU"/>
        </w:rPr>
        <w:t>сразу нескольких сформулированных целей</w:t>
      </w:r>
      <w:r w:rsidR="00357EBC" w:rsidRPr="00D77F7B">
        <w:rPr>
          <w:snapToGrid/>
          <w:sz w:val="20"/>
          <w:lang w:val="ru-RU"/>
        </w:rPr>
        <w:t>.</w:t>
      </w:r>
      <w:r w:rsidR="00CA6601" w:rsidRPr="00D77F7B">
        <w:rPr>
          <w:snapToGrid/>
          <w:sz w:val="20"/>
          <w:lang w:val="ru-RU"/>
        </w:rPr>
        <w:t xml:space="preserve"> </w:t>
      </w:r>
      <w:r w:rsidR="00D77F7B">
        <w:rPr>
          <w:snapToGrid/>
          <w:sz w:val="20"/>
          <w:lang w:val="ru-RU"/>
        </w:rPr>
        <w:t>Если</w:t>
      </w:r>
      <w:r w:rsidR="00D77F7B" w:rsidRPr="00D77F7B">
        <w:rPr>
          <w:snapToGrid/>
          <w:sz w:val="20"/>
          <w:lang w:val="ru-RU"/>
        </w:rPr>
        <w:t xml:space="preserve"> </w:t>
      </w:r>
      <w:r w:rsidR="00D77F7B">
        <w:rPr>
          <w:snapToGrid/>
          <w:sz w:val="20"/>
          <w:lang w:val="ru-RU"/>
        </w:rPr>
        <w:t>нехватка</w:t>
      </w:r>
      <w:r w:rsidR="00D77F7B" w:rsidRPr="00D77F7B">
        <w:rPr>
          <w:snapToGrid/>
          <w:sz w:val="20"/>
          <w:lang w:val="ru-RU"/>
        </w:rPr>
        <w:t xml:space="preserve"> </w:t>
      </w:r>
      <w:r w:rsidR="00D77F7B">
        <w:rPr>
          <w:snapToGrid/>
          <w:sz w:val="20"/>
          <w:lang w:val="ru-RU"/>
        </w:rPr>
        <w:t>средств</w:t>
      </w:r>
      <w:r w:rsidR="00D77F7B" w:rsidRPr="00D77F7B">
        <w:rPr>
          <w:snapToGrid/>
          <w:sz w:val="20"/>
          <w:lang w:val="ru-RU"/>
        </w:rPr>
        <w:t xml:space="preserve"> </w:t>
      </w:r>
      <w:r w:rsidR="00D77F7B">
        <w:rPr>
          <w:snapToGrid/>
          <w:sz w:val="20"/>
          <w:lang w:val="ru-RU"/>
        </w:rPr>
        <w:t>не</w:t>
      </w:r>
      <w:r w:rsidR="00D77F7B" w:rsidRPr="00D77F7B">
        <w:rPr>
          <w:snapToGrid/>
          <w:sz w:val="20"/>
          <w:lang w:val="ru-RU"/>
        </w:rPr>
        <w:t xml:space="preserve"> </w:t>
      </w:r>
      <w:r w:rsidR="00D77F7B">
        <w:rPr>
          <w:snapToGrid/>
          <w:sz w:val="20"/>
          <w:lang w:val="ru-RU"/>
        </w:rPr>
        <w:t>позволяет</w:t>
      </w:r>
      <w:r w:rsidR="00D77F7B" w:rsidRPr="00D77F7B">
        <w:rPr>
          <w:snapToGrid/>
          <w:sz w:val="20"/>
          <w:lang w:val="ru-RU"/>
        </w:rPr>
        <w:t xml:space="preserve"> </w:t>
      </w:r>
      <w:r w:rsidR="00D77F7B">
        <w:rPr>
          <w:snapToGrid/>
          <w:sz w:val="20"/>
          <w:lang w:val="ru-RU"/>
        </w:rPr>
        <w:t>вам</w:t>
      </w:r>
      <w:r w:rsidR="00D77F7B" w:rsidRPr="00D77F7B">
        <w:rPr>
          <w:snapToGrid/>
          <w:sz w:val="20"/>
          <w:lang w:val="ru-RU"/>
        </w:rPr>
        <w:t xml:space="preserve"> </w:t>
      </w:r>
      <w:r w:rsidR="00D77F7B">
        <w:rPr>
          <w:snapToGrid/>
          <w:sz w:val="20"/>
          <w:lang w:val="ru-RU"/>
        </w:rPr>
        <w:t>реализовать</w:t>
      </w:r>
      <w:r w:rsidR="00D77F7B" w:rsidRPr="00D77F7B">
        <w:rPr>
          <w:snapToGrid/>
          <w:sz w:val="20"/>
          <w:lang w:val="ru-RU"/>
        </w:rPr>
        <w:t xml:space="preserve"> </w:t>
      </w:r>
      <w:r w:rsidR="00D77F7B">
        <w:rPr>
          <w:snapToGrid/>
          <w:sz w:val="20"/>
          <w:lang w:val="ru-RU"/>
        </w:rPr>
        <w:t>всё</w:t>
      </w:r>
      <w:r w:rsidR="00D77F7B" w:rsidRPr="00D77F7B">
        <w:rPr>
          <w:snapToGrid/>
          <w:sz w:val="20"/>
          <w:lang w:val="ru-RU"/>
        </w:rPr>
        <w:t xml:space="preserve">, </w:t>
      </w:r>
      <w:r w:rsidR="00D77F7B">
        <w:rPr>
          <w:snapToGrid/>
          <w:sz w:val="20"/>
          <w:lang w:val="ru-RU"/>
        </w:rPr>
        <w:t>что</w:t>
      </w:r>
      <w:r w:rsidR="00D77F7B" w:rsidRPr="00D77F7B">
        <w:rPr>
          <w:snapToGrid/>
          <w:sz w:val="20"/>
          <w:lang w:val="ru-RU"/>
        </w:rPr>
        <w:t xml:space="preserve"> </w:t>
      </w:r>
      <w:r w:rsidR="00D77F7B">
        <w:rPr>
          <w:snapToGrid/>
          <w:sz w:val="20"/>
          <w:lang w:val="ru-RU"/>
        </w:rPr>
        <w:t xml:space="preserve">было сочтено необходимым, вы должны в рамках группы прийти к </w:t>
      </w:r>
      <w:r w:rsidR="008D3290">
        <w:rPr>
          <w:snapToGrid/>
          <w:sz w:val="20"/>
          <w:lang w:val="ru-RU"/>
        </w:rPr>
        <w:t>согласию насчёт того</w:t>
      </w:r>
      <w:r w:rsidR="00D77F7B">
        <w:rPr>
          <w:snapToGrid/>
          <w:sz w:val="20"/>
          <w:lang w:val="ru-RU"/>
        </w:rPr>
        <w:t>, каким мероприятиям следует отдать приоритет.</w:t>
      </w:r>
    </w:p>
    <w:p w14:paraId="74DD18A5" w14:textId="33DA9589" w:rsidR="0078000E" w:rsidRPr="00D53707" w:rsidRDefault="00D247F4" w:rsidP="007221B1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Как</w:t>
      </w:r>
      <w:r w:rsidRPr="008B73A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вы</w:t>
      </w:r>
      <w:r w:rsidRPr="008B73A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увидите</w:t>
      </w:r>
      <w:r w:rsidRPr="008B73A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</w:t>
      </w:r>
      <w:r w:rsidRPr="008B73A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плане</w:t>
      </w:r>
      <w:r w:rsidRPr="008B73A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действий</w:t>
      </w:r>
      <w:r w:rsidRPr="008B73A0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далее</w:t>
      </w:r>
      <w:r w:rsidR="00D72BA6">
        <w:rPr>
          <w:snapToGrid/>
          <w:sz w:val="20"/>
          <w:lang w:val="ru-RU"/>
        </w:rPr>
        <w:t>, не</w:t>
      </w:r>
      <w:r w:rsidRPr="00D247F4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существует</w:t>
      </w:r>
      <w:r w:rsidRPr="00D247F4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стандартного</w:t>
      </w:r>
      <w:r w:rsidRPr="00D247F4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формата</w:t>
      </w:r>
      <w:r w:rsidRPr="00D247F4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для</w:t>
      </w:r>
      <w:r w:rsidRPr="00D247F4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представления</w:t>
      </w:r>
      <w:r w:rsidRPr="00D247F4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плана по охране. Поэтому</w:t>
      </w:r>
      <w:r w:rsidR="008B73A0" w:rsidRPr="002D37FE">
        <w:rPr>
          <w:snapToGrid/>
          <w:sz w:val="20"/>
          <w:lang w:val="ru-RU"/>
        </w:rPr>
        <w:t xml:space="preserve">, </w:t>
      </w:r>
      <w:r w:rsidR="008B73A0">
        <w:rPr>
          <w:snapToGrid/>
          <w:sz w:val="20"/>
          <w:lang w:val="ru-RU"/>
        </w:rPr>
        <w:t>если</w:t>
      </w:r>
      <w:r w:rsidR="008B73A0" w:rsidRPr="002D37FE">
        <w:rPr>
          <w:snapToGrid/>
          <w:sz w:val="20"/>
          <w:lang w:val="ru-RU"/>
        </w:rPr>
        <w:t xml:space="preserve"> </w:t>
      </w:r>
      <w:r w:rsidR="008B73A0">
        <w:rPr>
          <w:snapToGrid/>
          <w:sz w:val="20"/>
          <w:lang w:val="ru-RU"/>
        </w:rPr>
        <w:t>только</w:t>
      </w:r>
      <w:r w:rsidR="008B73A0" w:rsidRPr="002D37FE">
        <w:rPr>
          <w:snapToGrid/>
          <w:sz w:val="20"/>
          <w:lang w:val="ru-RU"/>
        </w:rPr>
        <w:t xml:space="preserve"> </w:t>
      </w:r>
      <w:r w:rsidR="002D37FE">
        <w:rPr>
          <w:snapToGrid/>
          <w:sz w:val="20"/>
          <w:lang w:val="ru-RU"/>
        </w:rPr>
        <w:t xml:space="preserve">специальный формат не предписан (например, спонсором, у которого вы просите финансирование), вы можете использовать формат и уровень детализации по своему усмотрению. </w:t>
      </w:r>
      <w:r w:rsidR="008A1883">
        <w:rPr>
          <w:snapToGrid/>
          <w:sz w:val="20"/>
          <w:lang w:val="ru-RU"/>
        </w:rPr>
        <w:t>Возможно</w:t>
      </w:r>
      <w:r w:rsidR="008A1883" w:rsidRPr="00A81BB1">
        <w:rPr>
          <w:snapToGrid/>
          <w:sz w:val="20"/>
          <w:lang w:val="ru-RU"/>
        </w:rPr>
        <w:t xml:space="preserve">, </w:t>
      </w:r>
      <w:r w:rsidR="002D37FE">
        <w:rPr>
          <w:snapToGrid/>
          <w:sz w:val="20"/>
          <w:lang w:val="ru-RU"/>
        </w:rPr>
        <w:t>достаточно</w:t>
      </w:r>
      <w:r w:rsidR="002D37FE" w:rsidRPr="00A81BB1">
        <w:rPr>
          <w:snapToGrid/>
          <w:sz w:val="20"/>
          <w:lang w:val="ru-RU"/>
        </w:rPr>
        <w:t xml:space="preserve"> </w:t>
      </w:r>
      <w:r w:rsidR="002D37FE">
        <w:rPr>
          <w:snapToGrid/>
          <w:sz w:val="20"/>
          <w:lang w:val="ru-RU"/>
        </w:rPr>
        <w:t>определить</w:t>
      </w:r>
      <w:r w:rsidR="002D37FE" w:rsidRPr="00A81BB1">
        <w:rPr>
          <w:snapToGrid/>
          <w:sz w:val="20"/>
          <w:lang w:val="ru-RU"/>
        </w:rPr>
        <w:t xml:space="preserve"> </w:t>
      </w:r>
      <w:r w:rsidR="002D37FE">
        <w:rPr>
          <w:snapToGrid/>
          <w:sz w:val="20"/>
          <w:lang w:val="ru-RU"/>
        </w:rPr>
        <w:t>цели</w:t>
      </w:r>
      <w:r w:rsidR="002D37FE" w:rsidRPr="00A81BB1">
        <w:rPr>
          <w:snapToGrid/>
          <w:sz w:val="20"/>
          <w:lang w:val="ru-RU"/>
        </w:rPr>
        <w:t xml:space="preserve">, </w:t>
      </w:r>
      <w:r w:rsidR="002D37FE">
        <w:rPr>
          <w:snapToGrid/>
          <w:sz w:val="20"/>
          <w:lang w:val="ru-RU"/>
        </w:rPr>
        <w:t>мероприятия</w:t>
      </w:r>
      <w:r w:rsidR="002D37FE" w:rsidRPr="00A81BB1">
        <w:rPr>
          <w:snapToGrid/>
          <w:sz w:val="20"/>
          <w:lang w:val="ru-RU"/>
        </w:rPr>
        <w:t xml:space="preserve"> </w:t>
      </w:r>
      <w:r w:rsidR="002D37FE">
        <w:rPr>
          <w:snapToGrid/>
          <w:sz w:val="20"/>
          <w:lang w:val="ru-RU"/>
        </w:rPr>
        <w:t>и</w:t>
      </w:r>
      <w:r w:rsidR="002D37FE" w:rsidRPr="00A81BB1">
        <w:rPr>
          <w:snapToGrid/>
          <w:sz w:val="20"/>
          <w:lang w:val="ru-RU"/>
        </w:rPr>
        <w:t xml:space="preserve"> </w:t>
      </w:r>
      <w:r w:rsidR="002D37FE">
        <w:rPr>
          <w:snapToGrid/>
          <w:sz w:val="20"/>
          <w:lang w:val="ru-RU"/>
        </w:rPr>
        <w:t>результаты</w:t>
      </w:r>
      <w:r w:rsidR="008A1883" w:rsidRPr="00A81BB1">
        <w:rPr>
          <w:snapToGrid/>
          <w:sz w:val="20"/>
          <w:lang w:val="ru-RU"/>
        </w:rPr>
        <w:t xml:space="preserve">, </w:t>
      </w:r>
      <w:r w:rsidR="008A1883">
        <w:rPr>
          <w:snapToGrid/>
          <w:sz w:val="20"/>
          <w:lang w:val="ru-RU"/>
        </w:rPr>
        <w:t>но</w:t>
      </w:r>
      <w:r w:rsidR="008A1883" w:rsidRPr="00A81BB1">
        <w:rPr>
          <w:snapToGrid/>
          <w:sz w:val="20"/>
          <w:lang w:val="ru-RU"/>
        </w:rPr>
        <w:t xml:space="preserve"> </w:t>
      </w:r>
      <w:r w:rsidR="008A1883">
        <w:rPr>
          <w:snapToGrid/>
          <w:sz w:val="20"/>
          <w:lang w:val="ru-RU"/>
        </w:rPr>
        <w:t>иногда</w:t>
      </w:r>
      <w:r w:rsidR="008A1883" w:rsidRPr="00A81BB1">
        <w:rPr>
          <w:snapToGrid/>
          <w:sz w:val="20"/>
          <w:lang w:val="ru-RU"/>
        </w:rPr>
        <w:t xml:space="preserve"> </w:t>
      </w:r>
      <w:r w:rsidR="00A330DC">
        <w:rPr>
          <w:snapToGrid/>
          <w:sz w:val="20"/>
          <w:lang w:val="ru-RU"/>
        </w:rPr>
        <w:t>в</w:t>
      </w:r>
      <w:r w:rsidR="00A330DC" w:rsidRPr="00A81BB1">
        <w:rPr>
          <w:snapToGrid/>
          <w:sz w:val="20"/>
          <w:lang w:val="ru-RU"/>
        </w:rPr>
        <w:t xml:space="preserve"> </w:t>
      </w:r>
      <w:r w:rsidR="00A330DC">
        <w:rPr>
          <w:snapToGrid/>
          <w:sz w:val="20"/>
          <w:lang w:val="ru-RU"/>
        </w:rPr>
        <w:t>него</w:t>
      </w:r>
      <w:r w:rsidR="00A330DC" w:rsidRPr="00A81BB1">
        <w:rPr>
          <w:snapToGrid/>
          <w:sz w:val="20"/>
          <w:lang w:val="ru-RU"/>
        </w:rPr>
        <w:t xml:space="preserve"> </w:t>
      </w:r>
      <w:r w:rsidR="008A1883">
        <w:rPr>
          <w:snapToGrid/>
          <w:sz w:val="20"/>
          <w:lang w:val="ru-RU"/>
        </w:rPr>
        <w:t>можно</w:t>
      </w:r>
      <w:r w:rsidR="008A1883" w:rsidRPr="00A81BB1">
        <w:rPr>
          <w:snapToGrid/>
          <w:sz w:val="20"/>
          <w:lang w:val="ru-RU"/>
        </w:rPr>
        <w:t xml:space="preserve"> </w:t>
      </w:r>
      <w:r w:rsidR="00A330DC">
        <w:rPr>
          <w:snapToGrid/>
          <w:sz w:val="20"/>
          <w:lang w:val="ru-RU"/>
        </w:rPr>
        <w:t>включать</w:t>
      </w:r>
      <w:r w:rsidR="00A330DC" w:rsidRPr="00A81BB1">
        <w:rPr>
          <w:snapToGrid/>
          <w:sz w:val="20"/>
          <w:lang w:val="ru-RU"/>
        </w:rPr>
        <w:t xml:space="preserve"> </w:t>
      </w:r>
      <w:r w:rsidR="00A330DC">
        <w:rPr>
          <w:snapToGrid/>
          <w:sz w:val="20"/>
          <w:lang w:val="ru-RU"/>
        </w:rPr>
        <w:t>дополнительный</w:t>
      </w:r>
      <w:r w:rsidR="00A330DC" w:rsidRPr="00A81BB1">
        <w:rPr>
          <w:snapToGrid/>
          <w:sz w:val="20"/>
          <w:lang w:val="ru-RU"/>
        </w:rPr>
        <w:t xml:space="preserve"> </w:t>
      </w:r>
      <w:r w:rsidR="00A330DC">
        <w:rPr>
          <w:snapToGrid/>
          <w:sz w:val="20"/>
          <w:lang w:val="ru-RU"/>
        </w:rPr>
        <w:t>уровень</w:t>
      </w:r>
      <w:r w:rsidR="00A330DC" w:rsidRPr="00A81BB1">
        <w:rPr>
          <w:snapToGrid/>
          <w:sz w:val="20"/>
          <w:lang w:val="ru-RU"/>
        </w:rPr>
        <w:t xml:space="preserve"> </w:t>
      </w:r>
      <w:r w:rsidR="00A81BB1">
        <w:rPr>
          <w:snapToGrid/>
          <w:sz w:val="20"/>
          <w:lang w:val="ru-RU"/>
        </w:rPr>
        <w:t>«</w:t>
      </w:r>
      <w:r w:rsidR="00FD1932">
        <w:rPr>
          <w:snapToGrid/>
          <w:sz w:val="20"/>
          <w:lang w:val="ru-RU"/>
        </w:rPr>
        <w:t>действий</w:t>
      </w:r>
      <w:r w:rsidR="00A81BB1">
        <w:rPr>
          <w:snapToGrid/>
          <w:sz w:val="20"/>
          <w:lang w:val="ru-RU"/>
        </w:rPr>
        <w:t>». Независимо</w:t>
      </w:r>
      <w:r w:rsidR="00A81BB1" w:rsidRPr="00AB4BB0">
        <w:rPr>
          <w:snapToGrid/>
          <w:sz w:val="20"/>
          <w:lang w:val="ru-RU"/>
        </w:rPr>
        <w:t xml:space="preserve"> </w:t>
      </w:r>
      <w:r w:rsidR="00A81BB1">
        <w:rPr>
          <w:snapToGrid/>
          <w:sz w:val="20"/>
          <w:lang w:val="ru-RU"/>
        </w:rPr>
        <w:t>от</w:t>
      </w:r>
      <w:r w:rsidR="00A81BB1" w:rsidRPr="00AB4BB0">
        <w:rPr>
          <w:snapToGrid/>
          <w:sz w:val="20"/>
          <w:lang w:val="ru-RU"/>
        </w:rPr>
        <w:t xml:space="preserve"> </w:t>
      </w:r>
      <w:r w:rsidR="00A81BB1">
        <w:rPr>
          <w:snapToGrid/>
          <w:sz w:val="20"/>
          <w:lang w:val="ru-RU"/>
        </w:rPr>
        <w:t>формата</w:t>
      </w:r>
      <w:r w:rsidR="00FD1932">
        <w:rPr>
          <w:snapToGrid/>
          <w:sz w:val="20"/>
          <w:lang w:val="ru-RU"/>
        </w:rPr>
        <w:t>,</w:t>
      </w:r>
      <w:r w:rsidR="00A81BB1" w:rsidRPr="00AB4BB0">
        <w:rPr>
          <w:snapToGrid/>
          <w:sz w:val="20"/>
          <w:lang w:val="ru-RU"/>
        </w:rPr>
        <w:t xml:space="preserve"> </w:t>
      </w:r>
      <w:r w:rsidR="00A81BB1">
        <w:rPr>
          <w:snapToGrid/>
          <w:sz w:val="20"/>
          <w:lang w:val="ru-RU"/>
        </w:rPr>
        <w:t>в</w:t>
      </w:r>
      <w:r w:rsidR="00A81BB1" w:rsidRPr="00AB4BB0">
        <w:rPr>
          <w:snapToGrid/>
          <w:sz w:val="20"/>
          <w:lang w:val="ru-RU"/>
        </w:rPr>
        <w:t xml:space="preserve"> </w:t>
      </w:r>
      <w:r w:rsidR="00A81BB1">
        <w:rPr>
          <w:snapToGrid/>
          <w:sz w:val="20"/>
          <w:lang w:val="ru-RU"/>
        </w:rPr>
        <w:t>плане</w:t>
      </w:r>
      <w:r w:rsidR="00A81BB1" w:rsidRPr="00AB4BB0">
        <w:rPr>
          <w:snapToGrid/>
          <w:sz w:val="20"/>
          <w:lang w:val="ru-RU"/>
        </w:rPr>
        <w:t xml:space="preserve"> </w:t>
      </w:r>
      <w:r w:rsidR="00AB4BB0">
        <w:rPr>
          <w:snapToGrid/>
          <w:sz w:val="20"/>
          <w:lang w:val="ru-RU"/>
        </w:rPr>
        <w:t xml:space="preserve">прозрачно и понятно </w:t>
      </w:r>
      <w:r w:rsidR="00A81BB1">
        <w:rPr>
          <w:snapToGrid/>
          <w:sz w:val="20"/>
          <w:lang w:val="ru-RU"/>
        </w:rPr>
        <w:t>должна</w:t>
      </w:r>
      <w:r w:rsidR="00A81BB1" w:rsidRPr="00AB4BB0">
        <w:rPr>
          <w:snapToGrid/>
          <w:sz w:val="20"/>
          <w:lang w:val="ru-RU"/>
        </w:rPr>
        <w:t xml:space="preserve"> </w:t>
      </w:r>
      <w:r w:rsidR="00A81BB1">
        <w:rPr>
          <w:snapToGrid/>
          <w:sz w:val="20"/>
          <w:lang w:val="ru-RU"/>
        </w:rPr>
        <w:t>быть</w:t>
      </w:r>
      <w:r w:rsidR="00A81BB1" w:rsidRPr="00AB4BB0">
        <w:rPr>
          <w:snapToGrid/>
          <w:sz w:val="20"/>
          <w:lang w:val="ru-RU"/>
        </w:rPr>
        <w:t xml:space="preserve"> </w:t>
      </w:r>
      <w:r w:rsidR="00A81BB1">
        <w:rPr>
          <w:snapToGrid/>
          <w:sz w:val="20"/>
          <w:lang w:val="ru-RU"/>
        </w:rPr>
        <w:t>представлена</w:t>
      </w:r>
      <w:r w:rsidR="00A81BB1" w:rsidRPr="00AB4BB0">
        <w:rPr>
          <w:snapToGrid/>
          <w:sz w:val="20"/>
          <w:lang w:val="ru-RU"/>
        </w:rPr>
        <w:t xml:space="preserve"> </w:t>
      </w:r>
      <w:r w:rsidR="00A81BB1">
        <w:rPr>
          <w:snapToGrid/>
          <w:sz w:val="20"/>
          <w:lang w:val="ru-RU"/>
        </w:rPr>
        <w:t>вся</w:t>
      </w:r>
      <w:r w:rsidR="00A81BB1" w:rsidRPr="00AB4BB0">
        <w:rPr>
          <w:snapToGrid/>
          <w:sz w:val="20"/>
          <w:lang w:val="ru-RU"/>
        </w:rPr>
        <w:t xml:space="preserve"> </w:t>
      </w:r>
      <w:r w:rsidR="00A81BB1">
        <w:rPr>
          <w:snapToGrid/>
          <w:sz w:val="20"/>
          <w:lang w:val="ru-RU"/>
        </w:rPr>
        <w:t>необходимая</w:t>
      </w:r>
      <w:r w:rsidR="00A81BB1" w:rsidRPr="00AB4BB0">
        <w:rPr>
          <w:snapToGrid/>
          <w:sz w:val="20"/>
          <w:lang w:val="ru-RU"/>
        </w:rPr>
        <w:t xml:space="preserve"> </w:t>
      </w:r>
      <w:r w:rsidR="00A81BB1">
        <w:rPr>
          <w:snapToGrid/>
          <w:sz w:val="20"/>
          <w:lang w:val="ru-RU"/>
        </w:rPr>
        <w:t>информация</w:t>
      </w:r>
      <w:r w:rsidR="00AB4BB0">
        <w:rPr>
          <w:snapToGrid/>
          <w:sz w:val="20"/>
          <w:lang w:val="ru-RU"/>
        </w:rPr>
        <w:t>. Информация</w:t>
      </w:r>
      <w:r w:rsidR="00AB4BB0" w:rsidRPr="009B517F">
        <w:rPr>
          <w:snapToGrid/>
          <w:sz w:val="20"/>
          <w:lang w:val="ru-RU"/>
        </w:rPr>
        <w:t xml:space="preserve"> </w:t>
      </w:r>
      <w:r w:rsidR="00AB4BB0">
        <w:rPr>
          <w:snapToGrid/>
          <w:sz w:val="20"/>
          <w:lang w:val="ru-RU"/>
        </w:rPr>
        <w:t>в</w:t>
      </w:r>
      <w:r w:rsidR="00AB4BB0" w:rsidRPr="009B517F">
        <w:rPr>
          <w:snapToGrid/>
          <w:sz w:val="20"/>
          <w:lang w:val="ru-RU"/>
        </w:rPr>
        <w:t xml:space="preserve"> </w:t>
      </w:r>
      <w:r w:rsidR="00AB4BB0">
        <w:rPr>
          <w:snapToGrid/>
          <w:sz w:val="20"/>
          <w:lang w:val="ru-RU"/>
        </w:rPr>
        <w:t>отдельных</w:t>
      </w:r>
      <w:r w:rsidR="00AB4BB0" w:rsidRPr="009B517F">
        <w:rPr>
          <w:snapToGrid/>
          <w:sz w:val="20"/>
          <w:lang w:val="ru-RU"/>
        </w:rPr>
        <w:t xml:space="preserve"> </w:t>
      </w:r>
      <w:r w:rsidR="00AB4BB0">
        <w:rPr>
          <w:snapToGrid/>
          <w:sz w:val="20"/>
          <w:lang w:val="ru-RU"/>
        </w:rPr>
        <w:t>разделах</w:t>
      </w:r>
      <w:r w:rsidR="00AB4BB0" w:rsidRPr="009B517F">
        <w:rPr>
          <w:snapToGrid/>
          <w:sz w:val="20"/>
          <w:lang w:val="ru-RU"/>
        </w:rPr>
        <w:t xml:space="preserve"> </w:t>
      </w:r>
      <w:r w:rsidR="00AB4BB0">
        <w:rPr>
          <w:snapToGrid/>
          <w:sz w:val="20"/>
          <w:lang w:val="ru-RU"/>
        </w:rPr>
        <w:t>плана</w:t>
      </w:r>
      <w:r w:rsidR="00AB4BB0" w:rsidRPr="009B517F">
        <w:rPr>
          <w:snapToGrid/>
          <w:sz w:val="20"/>
          <w:lang w:val="ru-RU"/>
        </w:rPr>
        <w:t xml:space="preserve"> </w:t>
      </w:r>
      <w:r w:rsidR="00D53707">
        <w:rPr>
          <w:snapToGrid/>
          <w:sz w:val="20"/>
          <w:lang w:val="ru-RU"/>
        </w:rPr>
        <w:t>должна</w:t>
      </w:r>
      <w:r w:rsidR="00D53707" w:rsidRPr="009B517F">
        <w:rPr>
          <w:snapToGrid/>
          <w:sz w:val="20"/>
          <w:lang w:val="ru-RU"/>
        </w:rPr>
        <w:t xml:space="preserve"> </w:t>
      </w:r>
      <w:r w:rsidR="00D53707">
        <w:rPr>
          <w:snapToGrid/>
          <w:sz w:val="20"/>
          <w:lang w:val="ru-RU"/>
        </w:rPr>
        <w:t>быть</w:t>
      </w:r>
      <w:r w:rsidR="00D53707" w:rsidRPr="009B517F">
        <w:rPr>
          <w:snapToGrid/>
          <w:sz w:val="20"/>
          <w:lang w:val="ru-RU"/>
        </w:rPr>
        <w:t xml:space="preserve"> </w:t>
      </w:r>
      <w:r w:rsidR="00D53707">
        <w:rPr>
          <w:snapToGrid/>
          <w:sz w:val="20"/>
          <w:lang w:val="ru-RU"/>
        </w:rPr>
        <w:t>согласованной</w:t>
      </w:r>
      <w:r w:rsidR="00D53707" w:rsidRPr="009B517F">
        <w:rPr>
          <w:snapToGrid/>
          <w:sz w:val="20"/>
          <w:lang w:val="ru-RU"/>
        </w:rPr>
        <w:t>.</w:t>
      </w:r>
    </w:p>
    <w:p w14:paraId="0CA56AF2" w14:textId="18C3DDB2" w:rsidR="006B0A13" w:rsidRPr="002A3022" w:rsidRDefault="0058027F" w:rsidP="008E64A5">
      <w:pPr>
        <w:pStyle w:val="Texte1"/>
        <w:spacing w:after="240"/>
        <w:rPr>
          <w:b/>
          <w:bCs/>
          <w:snapToGrid/>
          <w:sz w:val="20"/>
          <w:lang w:val="ru-RU"/>
        </w:rPr>
      </w:pPr>
      <w:r>
        <w:rPr>
          <w:b/>
          <w:bCs/>
          <w:snapToGrid/>
          <w:sz w:val="20"/>
          <w:lang w:val="ru-RU"/>
        </w:rPr>
        <w:lastRenderedPageBreak/>
        <w:t>Пример</w:t>
      </w:r>
      <w:r w:rsidRPr="002A3022">
        <w:rPr>
          <w:b/>
          <w:bCs/>
          <w:snapToGrid/>
          <w:sz w:val="20"/>
          <w:lang w:val="ru-RU"/>
        </w:rPr>
        <w:t xml:space="preserve"> </w:t>
      </w:r>
      <w:r>
        <w:rPr>
          <w:b/>
          <w:bCs/>
          <w:snapToGrid/>
          <w:sz w:val="20"/>
          <w:lang w:val="ru-RU"/>
        </w:rPr>
        <w:t>определения</w:t>
      </w:r>
      <w:r w:rsidRPr="002A3022">
        <w:rPr>
          <w:b/>
          <w:bCs/>
          <w:snapToGrid/>
          <w:sz w:val="20"/>
          <w:lang w:val="ru-RU"/>
        </w:rPr>
        <w:t xml:space="preserve"> </w:t>
      </w:r>
      <w:r>
        <w:rPr>
          <w:b/>
          <w:bCs/>
          <w:snapToGrid/>
          <w:sz w:val="20"/>
          <w:lang w:val="ru-RU"/>
        </w:rPr>
        <w:t>целей</w:t>
      </w:r>
      <w:r w:rsidRPr="002A3022">
        <w:rPr>
          <w:b/>
          <w:bCs/>
          <w:snapToGrid/>
          <w:sz w:val="20"/>
          <w:lang w:val="ru-RU"/>
        </w:rPr>
        <w:t xml:space="preserve">, </w:t>
      </w:r>
      <w:r>
        <w:rPr>
          <w:b/>
          <w:bCs/>
          <w:snapToGrid/>
          <w:sz w:val="20"/>
          <w:lang w:val="ru-RU"/>
        </w:rPr>
        <w:t>ожидаемых</w:t>
      </w:r>
      <w:r w:rsidRPr="002A3022">
        <w:rPr>
          <w:b/>
          <w:bCs/>
          <w:snapToGrid/>
          <w:sz w:val="20"/>
          <w:lang w:val="ru-RU"/>
        </w:rPr>
        <w:t xml:space="preserve"> </w:t>
      </w:r>
      <w:r>
        <w:rPr>
          <w:b/>
          <w:bCs/>
          <w:snapToGrid/>
          <w:sz w:val="20"/>
          <w:lang w:val="ru-RU"/>
        </w:rPr>
        <w:t>результатов</w:t>
      </w:r>
      <w:r w:rsidRPr="002A3022">
        <w:rPr>
          <w:b/>
          <w:bCs/>
          <w:snapToGrid/>
          <w:sz w:val="20"/>
          <w:lang w:val="ru-RU"/>
        </w:rPr>
        <w:t xml:space="preserve"> </w:t>
      </w:r>
      <w:r>
        <w:rPr>
          <w:b/>
          <w:bCs/>
          <w:snapToGrid/>
          <w:sz w:val="20"/>
          <w:lang w:val="ru-RU"/>
        </w:rPr>
        <w:t>и</w:t>
      </w:r>
      <w:r w:rsidRPr="002A3022">
        <w:rPr>
          <w:b/>
          <w:bCs/>
          <w:snapToGrid/>
          <w:sz w:val="20"/>
          <w:lang w:val="ru-RU"/>
        </w:rPr>
        <w:t xml:space="preserve"> </w:t>
      </w:r>
      <w:r>
        <w:rPr>
          <w:b/>
          <w:bCs/>
          <w:snapToGrid/>
          <w:sz w:val="20"/>
          <w:lang w:val="ru-RU"/>
        </w:rPr>
        <w:t>соответствующих</w:t>
      </w:r>
      <w:r w:rsidRPr="002A3022">
        <w:rPr>
          <w:b/>
          <w:bCs/>
          <w:snapToGrid/>
          <w:sz w:val="20"/>
          <w:lang w:val="ru-RU"/>
        </w:rPr>
        <w:t xml:space="preserve"> </w:t>
      </w:r>
      <w:r>
        <w:rPr>
          <w:b/>
          <w:bCs/>
          <w:snapToGrid/>
          <w:sz w:val="20"/>
          <w:lang w:val="ru-RU"/>
        </w:rPr>
        <w:t>мероприятий</w:t>
      </w:r>
      <w:r w:rsidR="006B0A13" w:rsidRPr="002A3022">
        <w:rPr>
          <w:b/>
          <w:bCs/>
          <w:snapToGrid/>
          <w:sz w:val="20"/>
          <w:lang w:val="ru-RU"/>
        </w:rPr>
        <w:t xml:space="preserve"> (</w:t>
      </w:r>
      <w:r>
        <w:rPr>
          <w:b/>
          <w:bCs/>
          <w:snapToGrid/>
          <w:sz w:val="20"/>
          <w:lang w:val="ru-RU"/>
        </w:rPr>
        <w:t>фиктивный</w:t>
      </w:r>
      <w:r w:rsidR="006B0A13" w:rsidRPr="002A3022">
        <w:rPr>
          <w:b/>
          <w:bCs/>
          <w:snapToGrid/>
          <w:sz w:val="20"/>
          <w:lang w:val="ru-RU"/>
        </w:rPr>
        <w:t>)</w:t>
      </w:r>
    </w:p>
    <w:tbl>
      <w:tblPr>
        <w:tblW w:w="8505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835"/>
        <w:gridCol w:w="3261"/>
      </w:tblGrid>
      <w:tr w:rsidR="006B0A13" w:rsidRPr="00582D27" w14:paraId="12E35E35" w14:textId="77777777" w:rsidTr="008E64A5">
        <w:trPr>
          <w:cantSplit/>
          <w:tblHeader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47ABD" w14:textId="1BD30779" w:rsidR="006B0A13" w:rsidRPr="00A720A4" w:rsidRDefault="0058027F" w:rsidP="0058027F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Главные цели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80AC" w14:textId="36D87019" w:rsidR="006B0A13" w:rsidRPr="00A720A4" w:rsidRDefault="0058027F" w:rsidP="00580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Ожидаемые результаты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226B" w14:textId="26D09614" w:rsidR="006B0A13" w:rsidRPr="00A720A4" w:rsidRDefault="0058027F" w:rsidP="005802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Мероприятия по охране</w:t>
            </w:r>
          </w:p>
        </w:tc>
      </w:tr>
      <w:tr w:rsidR="006B0A13" w:rsidRPr="008A0B79" w14:paraId="13DC2A7D" w14:textId="77777777" w:rsidTr="007905B7">
        <w:trPr>
          <w:cantSplit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7992" w14:textId="7CE6B0A2" w:rsidR="006B0A13" w:rsidRPr="00440246" w:rsidRDefault="00844C6E" w:rsidP="00106CC8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ГЦ</w:t>
            </w:r>
            <w:r w:rsidR="006B0A13" w:rsidRPr="00440246">
              <w:rPr>
                <w:b/>
                <w:sz w:val="20"/>
                <w:szCs w:val="20"/>
                <w:lang w:val="ru-RU"/>
              </w:rPr>
              <w:t>1</w:t>
            </w:r>
            <w:r w:rsidR="006B0A13" w:rsidRPr="00440246">
              <w:rPr>
                <w:sz w:val="20"/>
                <w:szCs w:val="20"/>
                <w:lang w:val="ru-RU"/>
              </w:rPr>
              <w:t xml:space="preserve">. </w:t>
            </w:r>
            <w:r w:rsidR="00106CC8">
              <w:rPr>
                <w:sz w:val="20"/>
                <w:szCs w:val="20"/>
                <w:lang w:val="ru-RU"/>
              </w:rPr>
              <w:t>Возрождение традиционного ткачества в регионе Обанс</w:t>
            </w:r>
            <w:r w:rsidR="00A720A4" w:rsidRPr="00440246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6B68" w14:textId="7E009C7D" w:rsidR="007221B1" w:rsidRPr="00440246" w:rsidRDefault="00440246" w:rsidP="007221B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ОР</w:t>
            </w:r>
            <w:r w:rsidR="007221B1" w:rsidRPr="00440246">
              <w:rPr>
                <w:b/>
                <w:sz w:val="20"/>
                <w:szCs w:val="20"/>
                <w:lang w:val="ru-RU"/>
              </w:rPr>
              <w:t>1.1</w:t>
            </w:r>
            <w:r w:rsidR="007221B1" w:rsidRPr="00440246"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>Возродить и передавать знания и навыки, необходимые для традиционного ковроткачества</w:t>
            </w:r>
            <w:r w:rsidR="007221B1" w:rsidRPr="00440246">
              <w:rPr>
                <w:sz w:val="20"/>
                <w:szCs w:val="20"/>
                <w:lang w:val="ru-RU"/>
              </w:rPr>
              <w:t>.</w:t>
            </w:r>
          </w:p>
          <w:p w14:paraId="31EDE0E0" w14:textId="3DA86E64" w:rsidR="006B0A13" w:rsidRPr="00440246" w:rsidRDefault="00440246" w:rsidP="00440246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ОР</w:t>
            </w:r>
            <w:r w:rsidR="007221B1" w:rsidRPr="00440246">
              <w:rPr>
                <w:b/>
                <w:sz w:val="20"/>
                <w:szCs w:val="20"/>
                <w:lang w:val="ru-RU"/>
              </w:rPr>
              <w:t>1.2</w:t>
            </w:r>
            <w:r w:rsidR="007221B1" w:rsidRPr="00440246"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>Возобновить использование инструментов, необходимых для традиционного ковроткачества.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C346" w14:textId="2B874A6D" w:rsidR="006B0A13" w:rsidRPr="00D53707" w:rsidRDefault="00440246" w:rsidP="007221B1">
            <w:pPr>
              <w:spacing w:after="60" w:line="276" w:lineRule="auto"/>
              <w:jc w:val="left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МО</w:t>
            </w:r>
            <w:r w:rsidR="006B0A13" w:rsidRPr="00D53707">
              <w:rPr>
                <w:rFonts w:eastAsia="Calibri"/>
                <w:b/>
                <w:sz w:val="20"/>
                <w:szCs w:val="20"/>
                <w:lang w:val="ru-RU"/>
              </w:rPr>
              <w:t>1.1</w:t>
            </w:r>
            <w:r w:rsidR="006B0A13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>Задокументировать знания и навыки, необходимые для ковроткачества.</w:t>
            </w:r>
          </w:p>
          <w:p w14:paraId="4AF4DDA6" w14:textId="63A76AB4" w:rsidR="006B0A13" w:rsidRPr="00D53707" w:rsidRDefault="002F5847" w:rsidP="007221B1">
            <w:pPr>
              <w:spacing w:after="60" w:line="276" w:lineRule="auto"/>
              <w:jc w:val="left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МО</w:t>
            </w:r>
            <w:r w:rsidR="006B0A13" w:rsidRPr="00D53707">
              <w:rPr>
                <w:rFonts w:eastAsia="Calibri"/>
                <w:b/>
                <w:sz w:val="20"/>
                <w:szCs w:val="20"/>
                <w:lang w:val="ru-RU"/>
              </w:rPr>
              <w:t>1.2</w:t>
            </w:r>
            <w:r w:rsidR="006B0A13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>Обеспечить</w:t>
            </w:r>
            <w:r w:rsidR="00D53707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>доступ</w:t>
            </w:r>
            <w:r w:rsidR="00D53707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>практическим</w:t>
            </w:r>
            <w:r w:rsidR="00D53707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>выразителям</w:t>
            </w:r>
            <w:r w:rsidR="00D53707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="00D53707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>документации</w:t>
            </w:r>
            <w:r w:rsidR="00D53707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 xml:space="preserve">онлайн и через местные центры культуры. 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>МО</w:t>
            </w:r>
            <w:r w:rsidR="006B0A13" w:rsidRPr="00D53707">
              <w:rPr>
                <w:rFonts w:eastAsia="Calibri"/>
                <w:b/>
                <w:sz w:val="20"/>
                <w:szCs w:val="20"/>
                <w:lang w:val="ru-RU"/>
              </w:rPr>
              <w:t>1.3</w:t>
            </w:r>
            <w:r w:rsidR="006B0A13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>Обучить</w:t>
            </w:r>
            <w:r w:rsidR="00D53707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>новое</w:t>
            </w:r>
            <w:r w:rsidR="00D53707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>поколение</w:t>
            </w:r>
            <w:r w:rsidR="00D53707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>необходимым</w:t>
            </w:r>
            <w:r w:rsidR="00D53707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>знаниям</w:t>
            </w:r>
            <w:r w:rsidR="00D53707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="00D53707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>навыкам</w:t>
            </w:r>
            <w:r w:rsidR="00D53707" w:rsidRPr="00D53707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7DED7FCF" w14:textId="389A33F9" w:rsidR="006B0A13" w:rsidRPr="00D53707" w:rsidRDefault="002F5847" w:rsidP="007221B1">
            <w:pPr>
              <w:spacing w:after="60" w:line="276" w:lineRule="auto"/>
              <w:jc w:val="left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МО</w:t>
            </w:r>
            <w:r w:rsidR="006B0A13" w:rsidRPr="00D53707">
              <w:rPr>
                <w:rFonts w:eastAsia="Calibri"/>
                <w:b/>
                <w:sz w:val="20"/>
                <w:szCs w:val="20"/>
                <w:lang w:val="ru-RU"/>
              </w:rPr>
              <w:t>1.4</w:t>
            </w:r>
            <w:r w:rsidR="006B0A13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>Восстановить деревянные ткацкие станки в регионе Обанс.</w:t>
            </w:r>
          </w:p>
          <w:p w14:paraId="2EE7F62F" w14:textId="6B760601" w:rsidR="00A92906" w:rsidRPr="00D0112B" w:rsidRDefault="002F5847" w:rsidP="00D53707">
            <w:pPr>
              <w:spacing w:after="60" w:line="276" w:lineRule="auto"/>
              <w:jc w:val="left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МО</w:t>
            </w:r>
            <w:r w:rsidR="00A92906" w:rsidRPr="00D53707">
              <w:rPr>
                <w:rFonts w:eastAsia="Calibri"/>
                <w:b/>
                <w:sz w:val="20"/>
                <w:szCs w:val="20"/>
                <w:lang w:val="ru-RU"/>
              </w:rPr>
              <w:t>.1.5</w:t>
            </w:r>
            <w:r w:rsidR="00A92906" w:rsidRPr="00D53707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D53707">
              <w:rPr>
                <w:rFonts w:eastAsia="Calibri"/>
                <w:sz w:val="20"/>
                <w:szCs w:val="20"/>
                <w:lang w:val="ru-RU"/>
              </w:rPr>
              <w:t>Создать ассоциацию традиционного ковроткачества в регионе Обанс</w:t>
            </w:r>
            <w:r w:rsidR="00A720A4" w:rsidRPr="00D0112B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</w:tr>
    </w:tbl>
    <w:p w14:paraId="56EEA693" w14:textId="62A960AA" w:rsidR="000D2620" w:rsidRPr="00844C6E" w:rsidRDefault="00844C6E" w:rsidP="002A15CA">
      <w:pPr>
        <w:pStyle w:val="Titcoul"/>
        <w:keepLines w:val="0"/>
        <w:widowControl w:val="0"/>
        <w:numPr>
          <w:ilvl w:val="0"/>
          <w:numId w:val="23"/>
        </w:numPr>
        <w:tabs>
          <w:tab w:val="clear" w:pos="567"/>
          <w:tab w:val="left" w:pos="851"/>
        </w:tabs>
        <w:spacing w:line="460" w:lineRule="exact"/>
        <w:outlineLvl w:val="9"/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</w:pP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определение</w:t>
      </w:r>
      <w:r w:rsidRPr="00844C6E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необходимых</w:t>
      </w:r>
      <w:r w:rsidRPr="00844C6E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ресурсов</w:t>
      </w:r>
      <w:r w:rsidRPr="00844C6E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и</w:t>
      </w:r>
      <w:r w:rsidRPr="00844C6E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стратегий</w:t>
      </w:r>
      <w:r w:rsidRPr="00844C6E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их</w:t>
      </w:r>
      <w:r w:rsidRPr="00844C6E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мобилизации</w:t>
      </w:r>
    </w:p>
    <w:p w14:paraId="35540371" w14:textId="7EEAB510" w:rsidR="00B708B1" w:rsidRPr="0048211C" w:rsidRDefault="00C50CB6" w:rsidP="00F55B3E">
      <w:pPr>
        <w:pStyle w:val="Texte1"/>
        <w:spacing w:before="0"/>
        <w:rPr>
          <w:b/>
          <w:bCs/>
          <w:snapToGrid/>
          <w:sz w:val="20"/>
          <w:lang w:val="ru-RU"/>
        </w:rPr>
      </w:pPr>
      <w:r w:rsidRPr="007108FD">
        <w:rPr>
          <w:b/>
          <w:bCs/>
          <w:snapToGrid/>
          <w:sz w:val="20"/>
          <w:lang w:val="ru-RU"/>
        </w:rPr>
        <w:t>Какие ресурсы необходимы для реализации мероприятий</w:t>
      </w:r>
      <w:r w:rsidR="00D432D3" w:rsidRPr="007108FD">
        <w:rPr>
          <w:b/>
          <w:bCs/>
          <w:snapToGrid/>
          <w:sz w:val="20"/>
          <w:lang w:val="ru-RU"/>
        </w:rPr>
        <w:t xml:space="preserve">? </w:t>
      </w:r>
      <w:r w:rsidR="00D0112B" w:rsidRPr="007108FD">
        <w:rPr>
          <w:b/>
          <w:bCs/>
          <w:snapToGrid/>
          <w:sz w:val="20"/>
          <w:lang w:val="ru-RU"/>
        </w:rPr>
        <w:t xml:space="preserve">Какие обязательства были получены или должны быть предусмотрены? </w:t>
      </w:r>
      <w:r w:rsidR="00BE3EB6" w:rsidRPr="007108FD">
        <w:rPr>
          <w:b/>
          <w:bCs/>
          <w:snapToGrid/>
          <w:sz w:val="20"/>
          <w:lang w:val="ru-RU"/>
        </w:rPr>
        <w:t>Как</w:t>
      </w:r>
      <w:r w:rsidR="00BE3EB6" w:rsidRPr="0048211C">
        <w:rPr>
          <w:b/>
          <w:bCs/>
          <w:snapToGrid/>
          <w:sz w:val="20"/>
          <w:lang w:val="ru-RU"/>
        </w:rPr>
        <w:t xml:space="preserve"> </w:t>
      </w:r>
      <w:r w:rsidR="00BE3EB6" w:rsidRPr="007108FD">
        <w:rPr>
          <w:b/>
          <w:bCs/>
          <w:snapToGrid/>
          <w:sz w:val="20"/>
          <w:lang w:val="ru-RU"/>
        </w:rPr>
        <w:t>можно</w:t>
      </w:r>
      <w:r w:rsidR="00BE3EB6" w:rsidRPr="0048211C">
        <w:rPr>
          <w:b/>
          <w:bCs/>
          <w:snapToGrid/>
          <w:sz w:val="20"/>
          <w:lang w:val="ru-RU"/>
        </w:rPr>
        <w:t xml:space="preserve"> </w:t>
      </w:r>
      <w:r w:rsidR="00BE3EB6" w:rsidRPr="007108FD">
        <w:rPr>
          <w:b/>
          <w:bCs/>
          <w:snapToGrid/>
          <w:sz w:val="20"/>
          <w:lang w:val="ru-RU"/>
        </w:rPr>
        <w:t>мобилизовать</w:t>
      </w:r>
      <w:r w:rsidR="00BE3EB6" w:rsidRPr="0048211C">
        <w:rPr>
          <w:b/>
          <w:bCs/>
          <w:snapToGrid/>
          <w:sz w:val="20"/>
          <w:lang w:val="ru-RU"/>
        </w:rPr>
        <w:t xml:space="preserve"> </w:t>
      </w:r>
      <w:r w:rsidR="00BE3EB6" w:rsidRPr="007108FD">
        <w:rPr>
          <w:b/>
          <w:bCs/>
          <w:snapToGrid/>
          <w:sz w:val="20"/>
          <w:lang w:val="ru-RU"/>
        </w:rPr>
        <w:t>эти</w:t>
      </w:r>
      <w:r w:rsidR="00BE3EB6" w:rsidRPr="0048211C">
        <w:rPr>
          <w:b/>
          <w:bCs/>
          <w:snapToGrid/>
          <w:sz w:val="20"/>
          <w:lang w:val="ru-RU"/>
        </w:rPr>
        <w:t xml:space="preserve"> </w:t>
      </w:r>
      <w:r w:rsidR="00BE3EB6" w:rsidRPr="007108FD">
        <w:rPr>
          <w:b/>
          <w:bCs/>
          <w:snapToGrid/>
          <w:sz w:val="20"/>
          <w:lang w:val="ru-RU"/>
        </w:rPr>
        <w:t>ресурсы</w:t>
      </w:r>
      <w:r w:rsidR="00BE3EB6" w:rsidRPr="0048211C">
        <w:rPr>
          <w:b/>
          <w:bCs/>
          <w:snapToGrid/>
          <w:sz w:val="20"/>
          <w:lang w:val="ru-RU"/>
        </w:rPr>
        <w:t>?</w:t>
      </w:r>
    </w:p>
    <w:p w14:paraId="0EDEDD39" w14:textId="4C489B11" w:rsidR="005F1E10" w:rsidRPr="00BE3EB6" w:rsidRDefault="00BE3EB6" w:rsidP="00F55B3E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Определите ресурсы, которые необходимы для реализации мероприятий. Эти ресурсы могут быть кадровыми, финансовыми, материальными и/или институциональными.</w:t>
      </w:r>
    </w:p>
    <w:p w14:paraId="61ECF004" w14:textId="7FE2BF1D" w:rsidR="00C416DC" w:rsidRPr="009C0102" w:rsidRDefault="00BE3EB6" w:rsidP="004C3ABD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Целью</w:t>
      </w:r>
      <w:r w:rsidRPr="007108F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данного</w:t>
      </w:r>
      <w:r w:rsidRPr="007108F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упражнения</w:t>
      </w:r>
      <w:r w:rsidRPr="007108F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на</w:t>
      </w:r>
      <w:r w:rsidRPr="007108F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семинаре</w:t>
      </w:r>
      <w:r w:rsidRPr="007108F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является</w:t>
      </w:r>
      <w:r w:rsidRPr="007108F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не</w:t>
      </w:r>
      <w:r w:rsidRPr="007108F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утверждение</w:t>
      </w:r>
      <w:r w:rsidRPr="007108F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подробно</w:t>
      </w:r>
      <w:r w:rsidR="00E34827">
        <w:rPr>
          <w:snapToGrid/>
          <w:sz w:val="20"/>
          <w:lang w:val="ru-RU"/>
        </w:rPr>
        <w:t>й</w:t>
      </w:r>
      <w:r w:rsidRPr="007108FD">
        <w:rPr>
          <w:snapToGrid/>
          <w:sz w:val="20"/>
          <w:lang w:val="ru-RU"/>
        </w:rPr>
        <w:t xml:space="preserve"> </w:t>
      </w:r>
      <w:r w:rsidR="00E34827">
        <w:rPr>
          <w:snapToGrid/>
          <w:sz w:val="20"/>
          <w:lang w:val="ru-RU"/>
        </w:rPr>
        <w:t>сметы</w:t>
      </w:r>
      <w:r w:rsidRPr="007108FD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а</w:t>
      </w:r>
      <w:r w:rsidRPr="007108FD">
        <w:rPr>
          <w:snapToGrid/>
          <w:sz w:val="20"/>
          <w:lang w:val="ru-RU"/>
        </w:rPr>
        <w:t xml:space="preserve"> </w:t>
      </w:r>
      <w:r w:rsidR="007108FD">
        <w:rPr>
          <w:snapToGrid/>
          <w:sz w:val="20"/>
          <w:lang w:val="ru-RU"/>
        </w:rPr>
        <w:t>достижение</w:t>
      </w:r>
      <w:r w:rsidR="007108FD" w:rsidRPr="007108FD">
        <w:rPr>
          <w:snapToGrid/>
          <w:sz w:val="20"/>
          <w:lang w:val="ru-RU"/>
        </w:rPr>
        <w:t xml:space="preserve"> </w:t>
      </w:r>
      <w:r w:rsidR="007108FD">
        <w:rPr>
          <w:snapToGrid/>
          <w:sz w:val="20"/>
          <w:lang w:val="ru-RU"/>
        </w:rPr>
        <w:t>понимания</w:t>
      </w:r>
      <w:r w:rsidR="007108FD" w:rsidRPr="007108F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того</w:t>
      </w:r>
      <w:r w:rsidRPr="007108FD">
        <w:rPr>
          <w:snapToGrid/>
          <w:sz w:val="20"/>
          <w:lang w:val="ru-RU"/>
        </w:rPr>
        <w:t>,</w:t>
      </w:r>
      <w:r w:rsidR="009B517F" w:rsidRPr="007108FD">
        <w:rPr>
          <w:snapToGrid/>
          <w:sz w:val="20"/>
          <w:lang w:val="ru-RU"/>
        </w:rPr>
        <w:t xml:space="preserve"> </w:t>
      </w:r>
      <w:r w:rsidR="009B517F">
        <w:rPr>
          <w:snapToGrid/>
          <w:sz w:val="20"/>
          <w:lang w:val="ru-RU"/>
        </w:rPr>
        <w:t>как</w:t>
      </w:r>
      <w:r w:rsidR="009B517F" w:rsidRPr="007108FD">
        <w:rPr>
          <w:snapToGrid/>
          <w:sz w:val="20"/>
          <w:lang w:val="ru-RU"/>
        </w:rPr>
        <w:t xml:space="preserve"> </w:t>
      </w:r>
      <w:r w:rsidR="009B517F">
        <w:rPr>
          <w:snapToGrid/>
          <w:sz w:val="20"/>
          <w:lang w:val="ru-RU"/>
        </w:rPr>
        <w:t>надо</w:t>
      </w:r>
      <w:r w:rsidR="009B517F" w:rsidRPr="007108FD">
        <w:rPr>
          <w:snapToGrid/>
          <w:sz w:val="20"/>
          <w:lang w:val="ru-RU"/>
        </w:rPr>
        <w:t xml:space="preserve"> </w:t>
      </w:r>
      <w:r w:rsidR="009B517F">
        <w:rPr>
          <w:snapToGrid/>
          <w:sz w:val="20"/>
          <w:lang w:val="ru-RU"/>
        </w:rPr>
        <w:t>производить</w:t>
      </w:r>
      <w:r w:rsidR="009B517F" w:rsidRPr="007108FD">
        <w:rPr>
          <w:snapToGrid/>
          <w:sz w:val="20"/>
          <w:lang w:val="ru-RU"/>
        </w:rPr>
        <w:t xml:space="preserve"> </w:t>
      </w:r>
      <w:r w:rsidR="009B517F">
        <w:rPr>
          <w:snapToGrid/>
          <w:sz w:val="20"/>
          <w:lang w:val="ru-RU"/>
        </w:rPr>
        <w:t>оценку</w:t>
      </w:r>
      <w:r w:rsidR="009B517F" w:rsidRPr="007108FD">
        <w:rPr>
          <w:snapToGrid/>
          <w:sz w:val="20"/>
          <w:lang w:val="ru-RU"/>
        </w:rPr>
        <w:t xml:space="preserve"> </w:t>
      </w:r>
      <w:r w:rsidR="009B517F">
        <w:rPr>
          <w:snapToGrid/>
          <w:sz w:val="20"/>
          <w:lang w:val="ru-RU"/>
        </w:rPr>
        <w:t>стоимости</w:t>
      </w:r>
      <w:r w:rsidR="009B517F" w:rsidRPr="007108FD">
        <w:rPr>
          <w:snapToGrid/>
          <w:sz w:val="20"/>
          <w:lang w:val="ru-RU"/>
        </w:rPr>
        <w:t xml:space="preserve"> </w:t>
      </w:r>
      <w:r w:rsidR="009B517F">
        <w:rPr>
          <w:snapToGrid/>
          <w:sz w:val="20"/>
          <w:lang w:val="ru-RU"/>
        </w:rPr>
        <w:t>конкретных</w:t>
      </w:r>
      <w:r w:rsidR="009B517F" w:rsidRPr="007108FD">
        <w:rPr>
          <w:snapToGrid/>
          <w:sz w:val="20"/>
          <w:lang w:val="ru-RU"/>
        </w:rPr>
        <w:t xml:space="preserve"> </w:t>
      </w:r>
      <w:r w:rsidR="009B517F">
        <w:rPr>
          <w:snapToGrid/>
          <w:sz w:val="20"/>
          <w:lang w:val="ru-RU"/>
        </w:rPr>
        <w:t>мероприятий</w:t>
      </w:r>
      <w:r w:rsidRPr="007108FD">
        <w:rPr>
          <w:snapToGrid/>
          <w:sz w:val="20"/>
          <w:lang w:val="ru-RU"/>
        </w:rPr>
        <w:t xml:space="preserve"> </w:t>
      </w:r>
      <w:r w:rsidR="009B517F">
        <w:rPr>
          <w:snapToGrid/>
          <w:sz w:val="20"/>
          <w:lang w:val="ru-RU"/>
        </w:rPr>
        <w:t>и</w:t>
      </w:r>
      <w:r w:rsidR="009B517F" w:rsidRPr="007108FD">
        <w:rPr>
          <w:snapToGrid/>
          <w:sz w:val="20"/>
          <w:lang w:val="ru-RU"/>
        </w:rPr>
        <w:t xml:space="preserve"> </w:t>
      </w:r>
      <w:r w:rsidR="009B517F">
        <w:rPr>
          <w:snapToGrid/>
          <w:sz w:val="20"/>
          <w:lang w:val="ru-RU"/>
        </w:rPr>
        <w:t>как</w:t>
      </w:r>
      <w:r w:rsidR="007108FD" w:rsidRPr="007108FD">
        <w:rPr>
          <w:snapToGrid/>
          <w:sz w:val="20"/>
          <w:lang w:val="ru-RU"/>
        </w:rPr>
        <w:t xml:space="preserve"> </w:t>
      </w:r>
      <w:r w:rsidR="007108FD">
        <w:rPr>
          <w:snapToGrid/>
          <w:sz w:val="20"/>
          <w:lang w:val="ru-RU"/>
        </w:rPr>
        <w:t>перейти</w:t>
      </w:r>
      <w:r w:rsidR="007108FD" w:rsidRPr="007108FD">
        <w:rPr>
          <w:snapToGrid/>
          <w:sz w:val="20"/>
          <w:lang w:val="ru-RU"/>
        </w:rPr>
        <w:t xml:space="preserve"> </w:t>
      </w:r>
      <w:r w:rsidR="007108FD">
        <w:rPr>
          <w:snapToGrid/>
          <w:sz w:val="20"/>
          <w:lang w:val="ru-RU"/>
        </w:rPr>
        <w:t>от</w:t>
      </w:r>
      <w:r w:rsidR="007108FD" w:rsidRPr="007108FD">
        <w:rPr>
          <w:snapToGrid/>
          <w:sz w:val="20"/>
          <w:lang w:val="ru-RU"/>
        </w:rPr>
        <w:t xml:space="preserve"> </w:t>
      </w:r>
      <w:r w:rsidR="007108FD">
        <w:rPr>
          <w:snapToGrid/>
          <w:sz w:val="20"/>
          <w:lang w:val="ru-RU"/>
        </w:rPr>
        <w:t>отдельных затрат к общей стоимости плана по охране. Поэтому</w:t>
      </w:r>
      <w:r w:rsidR="007108FD" w:rsidRPr="00632CCC">
        <w:rPr>
          <w:snapToGrid/>
          <w:sz w:val="20"/>
          <w:lang w:val="ru-RU"/>
        </w:rPr>
        <w:t xml:space="preserve"> </w:t>
      </w:r>
      <w:r w:rsidR="007108FD">
        <w:rPr>
          <w:snapToGrid/>
          <w:sz w:val="20"/>
          <w:lang w:val="ru-RU"/>
        </w:rPr>
        <w:t>на</w:t>
      </w:r>
      <w:r w:rsidR="007108FD" w:rsidRPr="00632CCC">
        <w:rPr>
          <w:snapToGrid/>
          <w:sz w:val="20"/>
          <w:lang w:val="ru-RU"/>
        </w:rPr>
        <w:t xml:space="preserve"> </w:t>
      </w:r>
      <w:r w:rsidR="00632CCC">
        <w:rPr>
          <w:snapToGrid/>
          <w:sz w:val="20"/>
          <w:lang w:val="ru-RU"/>
        </w:rPr>
        <w:t>данном</w:t>
      </w:r>
      <w:r w:rsidR="00632CCC" w:rsidRPr="00632CCC">
        <w:rPr>
          <w:snapToGrid/>
          <w:sz w:val="20"/>
          <w:lang w:val="ru-RU"/>
        </w:rPr>
        <w:t xml:space="preserve"> </w:t>
      </w:r>
      <w:r w:rsidR="00632CCC">
        <w:rPr>
          <w:snapToGrid/>
          <w:sz w:val="20"/>
          <w:lang w:val="ru-RU"/>
        </w:rPr>
        <w:t>этапе</w:t>
      </w:r>
      <w:r w:rsidR="00632CCC" w:rsidRPr="00632CCC">
        <w:rPr>
          <w:snapToGrid/>
          <w:sz w:val="20"/>
          <w:lang w:val="ru-RU"/>
        </w:rPr>
        <w:t xml:space="preserve"> </w:t>
      </w:r>
      <w:r w:rsidR="007108FD">
        <w:rPr>
          <w:snapToGrid/>
          <w:sz w:val="20"/>
          <w:lang w:val="ru-RU"/>
        </w:rPr>
        <w:t>не</w:t>
      </w:r>
      <w:r w:rsidR="007108FD" w:rsidRPr="00632CCC">
        <w:rPr>
          <w:snapToGrid/>
          <w:sz w:val="20"/>
          <w:lang w:val="ru-RU"/>
        </w:rPr>
        <w:t xml:space="preserve"> </w:t>
      </w:r>
      <w:r w:rsidR="00632CCC">
        <w:rPr>
          <w:snapToGrid/>
          <w:sz w:val="20"/>
          <w:lang w:val="ru-RU"/>
        </w:rPr>
        <w:t>обсуждайте</w:t>
      </w:r>
      <w:r w:rsidR="00632CCC" w:rsidRPr="00632CCC">
        <w:rPr>
          <w:snapToGrid/>
          <w:sz w:val="20"/>
          <w:lang w:val="ru-RU"/>
        </w:rPr>
        <w:t xml:space="preserve"> </w:t>
      </w:r>
      <w:r w:rsidR="00632CCC">
        <w:rPr>
          <w:snapToGrid/>
          <w:sz w:val="20"/>
          <w:lang w:val="ru-RU"/>
        </w:rPr>
        <w:t>цены</w:t>
      </w:r>
      <w:r w:rsidR="00632CCC" w:rsidRPr="00632CCC">
        <w:rPr>
          <w:snapToGrid/>
          <w:sz w:val="20"/>
          <w:lang w:val="ru-RU"/>
        </w:rPr>
        <w:t xml:space="preserve"> </w:t>
      </w:r>
      <w:r w:rsidR="00632CCC">
        <w:rPr>
          <w:snapToGrid/>
          <w:sz w:val="20"/>
          <w:lang w:val="ru-RU"/>
        </w:rPr>
        <w:t>на</w:t>
      </w:r>
      <w:r w:rsidR="00632CCC" w:rsidRPr="00632CCC">
        <w:rPr>
          <w:snapToGrid/>
          <w:sz w:val="20"/>
          <w:lang w:val="ru-RU"/>
        </w:rPr>
        <w:t xml:space="preserve"> </w:t>
      </w:r>
      <w:r w:rsidR="00632CCC">
        <w:rPr>
          <w:snapToGrid/>
          <w:sz w:val="20"/>
          <w:lang w:val="ru-RU"/>
        </w:rPr>
        <w:t>отдельные</w:t>
      </w:r>
      <w:r w:rsidR="00632CCC" w:rsidRPr="00632CCC">
        <w:rPr>
          <w:snapToGrid/>
          <w:sz w:val="20"/>
          <w:lang w:val="ru-RU"/>
        </w:rPr>
        <w:t xml:space="preserve"> </w:t>
      </w:r>
      <w:r w:rsidR="00632CCC">
        <w:rPr>
          <w:snapToGrid/>
          <w:sz w:val="20"/>
          <w:lang w:val="ru-RU"/>
        </w:rPr>
        <w:t>позиции</w:t>
      </w:r>
      <w:r w:rsidR="00632CCC" w:rsidRPr="00632CCC">
        <w:rPr>
          <w:snapToGrid/>
          <w:sz w:val="20"/>
          <w:lang w:val="ru-RU"/>
        </w:rPr>
        <w:t xml:space="preserve"> </w:t>
      </w:r>
      <w:r w:rsidR="00632CCC">
        <w:rPr>
          <w:snapToGrid/>
          <w:sz w:val="20"/>
          <w:lang w:val="ru-RU"/>
        </w:rPr>
        <w:t>и</w:t>
      </w:r>
      <w:r w:rsidR="00632CCC" w:rsidRPr="00632CCC">
        <w:rPr>
          <w:snapToGrid/>
          <w:sz w:val="20"/>
          <w:lang w:val="ru-RU"/>
        </w:rPr>
        <w:t xml:space="preserve"> </w:t>
      </w:r>
      <w:r w:rsidR="00632CCC">
        <w:rPr>
          <w:snapToGrid/>
          <w:sz w:val="20"/>
          <w:lang w:val="ru-RU"/>
        </w:rPr>
        <w:t>не</w:t>
      </w:r>
      <w:r w:rsidR="00632CCC" w:rsidRPr="00632CCC">
        <w:rPr>
          <w:snapToGrid/>
          <w:sz w:val="20"/>
          <w:lang w:val="ru-RU"/>
        </w:rPr>
        <w:t xml:space="preserve"> </w:t>
      </w:r>
      <w:r w:rsidR="00632CCC">
        <w:rPr>
          <w:snapToGrid/>
          <w:sz w:val="20"/>
          <w:lang w:val="ru-RU"/>
        </w:rPr>
        <w:t>вдавайтесь</w:t>
      </w:r>
      <w:r w:rsidR="00632CCC" w:rsidRPr="00632CCC">
        <w:rPr>
          <w:snapToGrid/>
          <w:sz w:val="20"/>
          <w:lang w:val="ru-RU"/>
        </w:rPr>
        <w:t xml:space="preserve"> </w:t>
      </w:r>
      <w:r w:rsidR="00632CCC">
        <w:rPr>
          <w:snapToGrid/>
          <w:sz w:val="20"/>
          <w:lang w:val="ru-RU"/>
        </w:rPr>
        <w:t>в</w:t>
      </w:r>
      <w:r w:rsidR="00632CCC" w:rsidRPr="00632CCC">
        <w:rPr>
          <w:snapToGrid/>
          <w:sz w:val="20"/>
          <w:lang w:val="ru-RU"/>
        </w:rPr>
        <w:t xml:space="preserve"> </w:t>
      </w:r>
      <w:r w:rsidR="00632CCC">
        <w:rPr>
          <w:snapToGrid/>
          <w:sz w:val="20"/>
          <w:lang w:val="ru-RU"/>
        </w:rPr>
        <w:t>подробное</w:t>
      </w:r>
      <w:r w:rsidR="00632CCC" w:rsidRPr="00632CCC">
        <w:rPr>
          <w:snapToGrid/>
          <w:sz w:val="20"/>
          <w:lang w:val="ru-RU"/>
        </w:rPr>
        <w:t xml:space="preserve"> </w:t>
      </w:r>
      <w:r w:rsidR="00632CCC">
        <w:rPr>
          <w:snapToGrid/>
          <w:sz w:val="20"/>
          <w:lang w:val="ru-RU"/>
        </w:rPr>
        <w:t>планирование</w:t>
      </w:r>
      <w:r w:rsidR="00632CCC" w:rsidRPr="00632CCC">
        <w:rPr>
          <w:snapToGrid/>
          <w:sz w:val="20"/>
          <w:lang w:val="ru-RU"/>
        </w:rPr>
        <w:t xml:space="preserve"> </w:t>
      </w:r>
      <w:r w:rsidR="00632CCC">
        <w:rPr>
          <w:snapToGrid/>
          <w:sz w:val="20"/>
          <w:lang w:val="ru-RU"/>
        </w:rPr>
        <w:t>сметы. Используйте</w:t>
      </w:r>
      <w:r w:rsidR="00632CCC" w:rsidRPr="0048211C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крупные</w:t>
      </w:r>
      <w:r w:rsidR="003160E6" w:rsidRPr="0048211C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суммы</w:t>
      </w:r>
      <w:r w:rsidR="003160E6" w:rsidRPr="0048211C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и</w:t>
      </w:r>
      <w:r w:rsidR="003160E6" w:rsidRPr="0048211C">
        <w:rPr>
          <w:snapToGrid/>
          <w:sz w:val="20"/>
          <w:lang w:val="ru-RU"/>
        </w:rPr>
        <w:t>/</w:t>
      </w:r>
      <w:r w:rsidR="003160E6">
        <w:rPr>
          <w:snapToGrid/>
          <w:sz w:val="20"/>
          <w:lang w:val="ru-RU"/>
        </w:rPr>
        <w:t>или</w:t>
      </w:r>
      <w:r w:rsidR="003160E6" w:rsidRPr="0048211C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грубые</w:t>
      </w:r>
      <w:r w:rsidR="003160E6" w:rsidRPr="0048211C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оценки</w:t>
      </w:r>
      <w:r w:rsidR="003160E6" w:rsidRPr="0048211C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при</w:t>
      </w:r>
      <w:r w:rsidR="003160E6" w:rsidRPr="0048211C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создании</w:t>
      </w:r>
      <w:r w:rsidR="003160E6" w:rsidRPr="0048211C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весьма</w:t>
      </w:r>
      <w:r w:rsidR="003160E6" w:rsidRPr="0048211C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примерного</w:t>
      </w:r>
      <w:r w:rsidR="003160E6" w:rsidRPr="0048211C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проекта</w:t>
      </w:r>
      <w:r w:rsidR="003160E6" w:rsidRPr="0048211C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сметы</w:t>
      </w:r>
      <w:r w:rsidR="003160E6" w:rsidRPr="0048211C">
        <w:rPr>
          <w:snapToGrid/>
          <w:sz w:val="20"/>
          <w:lang w:val="ru-RU"/>
        </w:rPr>
        <w:t xml:space="preserve">. </w:t>
      </w:r>
      <w:r w:rsidR="003160E6">
        <w:rPr>
          <w:snapToGrid/>
          <w:sz w:val="20"/>
          <w:lang w:val="ru-RU"/>
        </w:rPr>
        <w:t>В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действительности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смета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создаётся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в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несколько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этапов</w:t>
      </w:r>
      <w:r w:rsidR="003160E6" w:rsidRPr="009C0102">
        <w:rPr>
          <w:snapToGrid/>
          <w:sz w:val="20"/>
          <w:lang w:val="ru-RU"/>
        </w:rPr>
        <w:t xml:space="preserve">, </w:t>
      </w:r>
      <w:r w:rsidR="003160E6">
        <w:rPr>
          <w:snapToGrid/>
          <w:sz w:val="20"/>
          <w:lang w:val="ru-RU"/>
        </w:rPr>
        <w:t>начиная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с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очень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приблизительной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оценки</w:t>
      </w:r>
      <w:r w:rsidR="003160E6" w:rsidRPr="009C0102">
        <w:rPr>
          <w:snapToGrid/>
          <w:sz w:val="20"/>
          <w:lang w:val="ru-RU"/>
        </w:rPr>
        <w:t xml:space="preserve">, </w:t>
      </w:r>
      <w:r w:rsidR="003160E6">
        <w:rPr>
          <w:snapToGrid/>
          <w:sz w:val="20"/>
          <w:lang w:val="ru-RU"/>
        </w:rPr>
        <w:t>которая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несколько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раз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пересматривается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и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подгоняется</w:t>
      </w:r>
      <w:r w:rsidR="005D69B5">
        <w:rPr>
          <w:snapToGrid/>
          <w:sz w:val="20"/>
          <w:lang w:val="ru-RU"/>
        </w:rPr>
        <w:t>,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и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заканчивая</w:t>
      </w:r>
      <w:r w:rsidR="003160E6" w:rsidRPr="009C0102">
        <w:rPr>
          <w:snapToGrid/>
          <w:sz w:val="20"/>
          <w:lang w:val="ru-RU"/>
        </w:rPr>
        <w:t xml:space="preserve"> </w:t>
      </w:r>
      <w:r w:rsidR="003160E6">
        <w:rPr>
          <w:snapToGrid/>
          <w:sz w:val="20"/>
          <w:lang w:val="ru-RU"/>
        </w:rPr>
        <w:t>подробной</w:t>
      </w:r>
      <w:r w:rsidR="009C0102" w:rsidRPr="009C0102">
        <w:rPr>
          <w:snapToGrid/>
          <w:sz w:val="20"/>
          <w:lang w:val="ru-RU"/>
        </w:rPr>
        <w:t xml:space="preserve"> </w:t>
      </w:r>
      <w:r w:rsidR="009C0102">
        <w:rPr>
          <w:snapToGrid/>
          <w:sz w:val="20"/>
          <w:lang w:val="ru-RU"/>
        </w:rPr>
        <w:t>окончательной</w:t>
      </w:r>
      <w:r w:rsidR="009C0102" w:rsidRPr="009C0102">
        <w:rPr>
          <w:snapToGrid/>
          <w:sz w:val="20"/>
          <w:lang w:val="ru-RU"/>
        </w:rPr>
        <w:t xml:space="preserve"> </w:t>
      </w:r>
      <w:r w:rsidR="009C0102">
        <w:rPr>
          <w:snapToGrid/>
          <w:sz w:val="20"/>
          <w:lang w:val="ru-RU"/>
        </w:rPr>
        <w:t>сметой</w:t>
      </w:r>
      <w:r w:rsidR="009C0102" w:rsidRPr="009C0102">
        <w:rPr>
          <w:snapToGrid/>
          <w:sz w:val="20"/>
          <w:lang w:val="ru-RU"/>
        </w:rPr>
        <w:t xml:space="preserve">, </w:t>
      </w:r>
      <w:r w:rsidR="009C0102">
        <w:rPr>
          <w:snapToGrid/>
          <w:sz w:val="20"/>
          <w:lang w:val="ru-RU"/>
        </w:rPr>
        <w:t>привязанной</w:t>
      </w:r>
      <w:r w:rsidR="009C0102" w:rsidRPr="009C0102">
        <w:rPr>
          <w:snapToGrid/>
          <w:sz w:val="20"/>
          <w:lang w:val="ru-RU"/>
        </w:rPr>
        <w:t xml:space="preserve"> </w:t>
      </w:r>
      <w:r w:rsidR="009C0102">
        <w:rPr>
          <w:snapToGrid/>
          <w:sz w:val="20"/>
          <w:lang w:val="ru-RU"/>
        </w:rPr>
        <w:t>к</w:t>
      </w:r>
      <w:r w:rsidR="009C0102" w:rsidRPr="009C0102">
        <w:rPr>
          <w:snapToGrid/>
          <w:sz w:val="20"/>
          <w:lang w:val="ru-RU"/>
        </w:rPr>
        <w:t xml:space="preserve"> </w:t>
      </w:r>
      <w:r w:rsidR="009C0102">
        <w:rPr>
          <w:snapToGrid/>
          <w:sz w:val="20"/>
          <w:lang w:val="ru-RU"/>
        </w:rPr>
        <w:t>графику</w:t>
      </w:r>
      <w:r w:rsidR="009C0102" w:rsidRPr="009C0102">
        <w:rPr>
          <w:snapToGrid/>
          <w:sz w:val="20"/>
          <w:lang w:val="ru-RU"/>
        </w:rPr>
        <w:t xml:space="preserve"> </w:t>
      </w:r>
      <w:r w:rsidR="009C0102">
        <w:rPr>
          <w:snapToGrid/>
          <w:sz w:val="20"/>
          <w:lang w:val="ru-RU"/>
        </w:rPr>
        <w:t>реализации проекта.</w:t>
      </w:r>
    </w:p>
    <w:p w14:paraId="18B5EF72" w14:textId="22C4214A" w:rsidR="00E10876" w:rsidRPr="0044463C" w:rsidRDefault="009B517F" w:rsidP="0054241B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При</w:t>
      </w:r>
      <w:r w:rsidRPr="0044463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попытке</w:t>
      </w:r>
      <w:r w:rsidRPr="0044463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определения</w:t>
      </w:r>
      <w:r w:rsidRPr="0044463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необходимых</w:t>
      </w:r>
      <w:r w:rsidRPr="0044463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ресурсов</w:t>
      </w:r>
      <w:r w:rsidRPr="0044463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44463C">
        <w:rPr>
          <w:snapToGrid/>
          <w:sz w:val="20"/>
          <w:lang w:val="ru-RU"/>
        </w:rPr>
        <w:t xml:space="preserve"> </w:t>
      </w:r>
      <w:r w:rsidR="0044463C">
        <w:rPr>
          <w:snapToGrid/>
          <w:sz w:val="20"/>
          <w:lang w:val="ru-RU"/>
        </w:rPr>
        <w:t>планировании стратегий мобилизации ресурсов вам могут быть полезны следующие вопросы:</w:t>
      </w:r>
    </w:p>
    <w:p w14:paraId="3E2D22CD" w14:textId="17E044C9" w:rsidR="00C23144" w:rsidRPr="008F5B06" w:rsidRDefault="005D69B5" w:rsidP="00F55B3E">
      <w:pPr>
        <w:pStyle w:val="Texte1"/>
        <w:numPr>
          <w:ilvl w:val="0"/>
          <w:numId w:val="20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lastRenderedPageBreak/>
        <w:t xml:space="preserve">Должен ли кто-нибудь тратить своё </w:t>
      </w:r>
      <w:r w:rsidR="0048211C">
        <w:rPr>
          <w:snapToGrid/>
          <w:sz w:val="20"/>
          <w:lang w:val="ru-RU"/>
        </w:rPr>
        <w:t>время для реализации мероприятия?</w:t>
      </w:r>
      <w:r w:rsidR="008F5B06">
        <w:rPr>
          <w:snapToGrid/>
          <w:sz w:val="20"/>
          <w:lang w:val="ru-RU"/>
        </w:rPr>
        <w:t xml:space="preserve"> Чьё</w:t>
      </w:r>
      <w:r w:rsidR="008F5B06" w:rsidRPr="00027635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это</w:t>
      </w:r>
      <w:r w:rsidR="008F5B06" w:rsidRPr="00027635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время</w:t>
      </w:r>
      <w:r w:rsidR="008F5B06" w:rsidRPr="00027635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и</w:t>
      </w:r>
      <w:r w:rsidR="008F5B06" w:rsidRPr="00027635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требуется</w:t>
      </w:r>
      <w:r w:rsidR="008F5B06" w:rsidRPr="00027635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ли</w:t>
      </w:r>
      <w:r w:rsidR="008F5B06" w:rsidRPr="00027635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за</w:t>
      </w:r>
      <w:r w:rsidR="008F5B06" w:rsidRPr="00027635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него</w:t>
      </w:r>
      <w:r w:rsidR="008F5B06" w:rsidRPr="00027635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вознаграждение</w:t>
      </w:r>
      <w:r w:rsidR="008F5B06" w:rsidRPr="00027635">
        <w:rPr>
          <w:snapToGrid/>
          <w:sz w:val="20"/>
          <w:lang w:val="ru-RU"/>
        </w:rPr>
        <w:t xml:space="preserve">? </w:t>
      </w:r>
      <w:r w:rsidR="008F5B06">
        <w:rPr>
          <w:snapToGrid/>
          <w:sz w:val="20"/>
          <w:lang w:val="ru-RU"/>
        </w:rPr>
        <w:t>Если</w:t>
      </w:r>
      <w:r w:rsidR="008F5B06" w:rsidRPr="008F5B06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да</w:t>
      </w:r>
      <w:r w:rsidR="008F5B06" w:rsidRPr="008F5B06">
        <w:rPr>
          <w:snapToGrid/>
          <w:sz w:val="20"/>
          <w:lang w:val="ru-RU"/>
        </w:rPr>
        <w:t xml:space="preserve">, </w:t>
      </w:r>
      <w:r w:rsidR="008F5B06">
        <w:rPr>
          <w:snapToGrid/>
          <w:sz w:val="20"/>
          <w:lang w:val="ru-RU"/>
        </w:rPr>
        <w:t>то</w:t>
      </w:r>
      <w:r w:rsidR="008F5B06" w:rsidRPr="008F5B06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для</w:t>
      </w:r>
      <w:r w:rsidR="008F5B06" w:rsidRPr="008F5B06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какого</w:t>
      </w:r>
      <w:r w:rsidR="008F5B06" w:rsidRPr="008F5B06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количества</w:t>
      </w:r>
      <w:r w:rsidR="008F5B06" w:rsidRPr="008F5B06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людей,</w:t>
      </w:r>
      <w:r w:rsidR="008F5B06" w:rsidRPr="008F5B06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за</w:t>
      </w:r>
      <w:r w:rsidR="008F5B06" w:rsidRPr="008F5B06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сколько</w:t>
      </w:r>
      <w:r w:rsidR="008F5B06" w:rsidRPr="008F5B06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часов</w:t>
      </w:r>
      <w:r w:rsidR="008F5B06" w:rsidRPr="008F5B06">
        <w:rPr>
          <w:snapToGrid/>
          <w:sz w:val="20"/>
          <w:lang w:val="ru-RU"/>
        </w:rPr>
        <w:t>/</w:t>
      </w:r>
      <w:r w:rsidR="008F5B06">
        <w:rPr>
          <w:snapToGrid/>
          <w:sz w:val="20"/>
          <w:lang w:val="ru-RU"/>
        </w:rPr>
        <w:t>недель</w:t>
      </w:r>
      <w:r w:rsidR="008F5B06" w:rsidRPr="008F5B06">
        <w:rPr>
          <w:snapToGrid/>
          <w:sz w:val="20"/>
          <w:lang w:val="ru-RU"/>
        </w:rPr>
        <w:t>/</w:t>
      </w:r>
      <w:r w:rsidR="008F5B06">
        <w:rPr>
          <w:snapToGrid/>
          <w:sz w:val="20"/>
          <w:lang w:val="ru-RU"/>
        </w:rPr>
        <w:t>месяцев</w:t>
      </w:r>
      <w:r w:rsidR="008F5B06" w:rsidRPr="008F5B06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>и</w:t>
      </w:r>
      <w:r w:rsidR="008F5B06" w:rsidRPr="008F5B06">
        <w:rPr>
          <w:snapToGrid/>
          <w:sz w:val="20"/>
          <w:lang w:val="ru-RU"/>
        </w:rPr>
        <w:t xml:space="preserve"> </w:t>
      </w:r>
      <w:r w:rsidR="008F5B06">
        <w:rPr>
          <w:snapToGrid/>
          <w:sz w:val="20"/>
          <w:lang w:val="ru-RU"/>
        </w:rPr>
        <w:t xml:space="preserve">по какой ставке за час/неделю/месяц? </w:t>
      </w:r>
    </w:p>
    <w:p w14:paraId="649CF9A6" w14:textId="72352535" w:rsidR="00C23144" w:rsidRPr="005D2607" w:rsidRDefault="0084493C" w:rsidP="0054241B">
      <w:pPr>
        <w:pStyle w:val="Texte1"/>
        <w:numPr>
          <w:ilvl w:val="0"/>
          <w:numId w:val="20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Что</w:t>
      </w:r>
      <w:r w:rsidRPr="0084493C">
        <w:rPr>
          <w:snapToGrid/>
          <w:sz w:val="20"/>
          <w:lang w:val="ru-RU"/>
        </w:rPr>
        <w:t xml:space="preserve"> </w:t>
      </w:r>
      <w:r w:rsidR="00046DF2">
        <w:rPr>
          <w:snapToGrid/>
          <w:sz w:val="20"/>
          <w:lang w:val="ru-RU"/>
        </w:rPr>
        <w:t xml:space="preserve">необходимо </w:t>
      </w:r>
      <w:r>
        <w:rPr>
          <w:snapToGrid/>
          <w:sz w:val="20"/>
          <w:lang w:val="ru-RU"/>
        </w:rPr>
        <w:t xml:space="preserve">для </w:t>
      </w:r>
      <w:r w:rsidR="0017377A">
        <w:rPr>
          <w:snapToGrid/>
          <w:sz w:val="20"/>
          <w:lang w:val="ru-RU"/>
        </w:rPr>
        <w:t>выполнени</w:t>
      </w:r>
      <w:r>
        <w:rPr>
          <w:snapToGrid/>
          <w:sz w:val="20"/>
          <w:lang w:val="ru-RU"/>
        </w:rPr>
        <w:t>я мероприятия</w:t>
      </w:r>
      <w:r w:rsidRPr="0084493C">
        <w:rPr>
          <w:snapToGrid/>
          <w:sz w:val="20"/>
          <w:lang w:val="ru-RU"/>
        </w:rPr>
        <w:t xml:space="preserve"> </w:t>
      </w:r>
      <w:r w:rsidR="00046DF2">
        <w:rPr>
          <w:snapToGrid/>
          <w:sz w:val="20"/>
          <w:lang w:val="ru-RU"/>
        </w:rPr>
        <w:t>относительно</w:t>
      </w:r>
      <w:r w:rsidRPr="0084493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места</w:t>
      </w:r>
      <w:r w:rsidRPr="0084493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проведения</w:t>
      </w:r>
      <w:r w:rsidRPr="0084493C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предметов</w:t>
      </w:r>
      <w:r w:rsidRPr="0084493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или</w:t>
      </w:r>
      <w:r w:rsidRPr="0084493C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инструментов</w:t>
      </w:r>
      <w:r w:rsidR="0017377A">
        <w:rPr>
          <w:snapToGrid/>
          <w:sz w:val="20"/>
          <w:lang w:val="ru-RU"/>
        </w:rPr>
        <w:t>?</w:t>
      </w:r>
      <w:r w:rsidRPr="0084493C">
        <w:rPr>
          <w:snapToGrid/>
          <w:sz w:val="20"/>
          <w:lang w:val="ru-RU"/>
        </w:rPr>
        <w:t xml:space="preserve"> </w:t>
      </w:r>
      <w:r w:rsidR="0017377A">
        <w:rPr>
          <w:snapToGrid/>
          <w:sz w:val="20"/>
          <w:lang w:val="ru-RU"/>
        </w:rPr>
        <w:t xml:space="preserve">Что насчёт транспорта, размещения и питания для участников? </w:t>
      </w:r>
      <w:r w:rsidR="009032C4">
        <w:rPr>
          <w:snapToGrid/>
          <w:sz w:val="20"/>
          <w:lang w:val="ru-RU"/>
        </w:rPr>
        <w:t>О</w:t>
      </w:r>
      <w:r w:rsidR="009032C4" w:rsidRPr="00027635">
        <w:rPr>
          <w:snapToGrid/>
          <w:sz w:val="20"/>
          <w:lang w:val="ru-RU"/>
        </w:rPr>
        <w:t xml:space="preserve"> </w:t>
      </w:r>
      <w:r w:rsidR="009032C4">
        <w:rPr>
          <w:snapToGrid/>
          <w:sz w:val="20"/>
          <w:lang w:val="ru-RU"/>
        </w:rPr>
        <w:t>каких</w:t>
      </w:r>
      <w:r w:rsidR="009032C4" w:rsidRPr="00027635">
        <w:rPr>
          <w:snapToGrid/>
          <w:sz w:val="20"/>
          <w:lang w:val="ru-RU"/>
        </w:rPr>
        <w:t xml:space="preserve"> </w:t>
      </w:r>
      <w:r w:rsidR="009032C4">
        <w:rPr>
          <w:snapToGrid/>
          <w:sz w:val="20"/>
          <w:lang w:val="ru-RU"/>
        </w:rPr>
        <w:t>расходах</w:t>
      </w:r>
      <w:r w:rsidR="009032C4" w:rsidRPr="00027635">
        <w:rPr>
          <w:snapToGrid/>
          <w:sz w:val="20"/>
          <w:lang w:val="ru-RU"/>
        </w:rPr>
        <w:t xml:space="preserve"> </w:t>
      </w:r>
      <w:r w:rsidR="009032C4">
        <w:rPr>
          <w:snapToGrid/>
          <w:sz w:val="20"/>
          <w:lang w:val="ru-RU"/>
        </w:rPr>
        <w:t>идёт</w:t>
      </w:r>
      <w:r w:rsidR="009032C4" w:rsidRPr="00027635">
        <w:rPr>
          <w:snapToGrid/>
          <w:sz w:val="20"/>
          <w:lang w:val="ru-RU"/>
        </w:rPr>
        <w:t xml:space="preserve"> </w:t>
      </w:r>
      <w:r w:rsidR="009032C4">
        <w:rPr>
          <w:snapToGrid/>
          <w:sz w:val="20"/>
          <w:lang w:val="ru-RU"/>
        </w:rPr>
        <w:t>речь</w:t>
      </w:r>
      <w:r w:rsidR="009032C4" w:rsidRPr="00027635">
        <w:rPr>
          <w:snapToGrid/>
          <w:sz w:val="20"/>
          <w:lang w:val="ru-RU"/>
        </w:rPr>
        <w:t xml:space="preserve">? </w:t>
      </w:r>
      <w:r w:rsidR="009032C4">
        <w:rPr>
          <w:snapToGrid/>
          <w:sz w:val="20"/>
          <w:lang w:val="ru-RU"/>
        </w:rPr>
        <w:t>Включите</w:t>
      </w:r>
      <w:r w:rsidR="009032C4" w:rsidRPr="005D2607">
        <w:rPr>
          <w:snapToGrid/>
          <w:sz w:val="20"/>
          <w:lang w:val="ru-RU"/>
        </w:rPr>
        <w:t xml:space="preserve"> </w:t>
      </w:r>
      <w:r w:rsidR="009032C4">
        <w:rPr>
          <w:snapToGrid/>
          <w:sz w:val="20"/>
          <w:lang w:val="ru-RU"/>
        </w:rPr>
        <w:t>некоторые</w:t>
      </w:r>
      <w:r w:rsidR="009032C4" w:rsidRPr="005D2607">
        <w:rPr>
          <w:snapToGrid/>
          <w:sz w:val="20"/>
          <w:lang w:val="ru-RU"/>
        </w:rPr>
        <w:t xml:space="preserve"> </w:t>
      </w:r>
      <w:r w:rsidR="009032C4">
        <w:rPr>
          <w:snapToGrid/>
          <w:sz w:val="20"/>
          <w:lang w:val="ru-RU"/>
        </w:rPr>
        <w:t>сведения</w:t>
      </w:r>
      <w:r w:rsidR="009032C4" w:rsidRPr="005D2607">
        <w:rPr>
          <w:snapToGrid/>
          <w:sz w:val="20"/>
          <w:lang w:val="ru-RU"/>
        </w:rPr>
        <w:t xml:space="preserve"> </w:t>
      </w:r>
      <w:r w:rsidR="009032C4">
        <w:rPr>
          <w:snapToGrid/>
          <w:sz w:val="20"/>
          <w:lang w:val="ru-RU"/>
        </w:rPr>
        <w:t>о</w:t>
      </w:r>
      <w:r w:rsidR="009032C4" w:rsidRPr="005D2607">
        <w:rPr>
          <w:snapToGrid/>
          <w:sz w:val="20"/>
          <w:lang w:val="ru-RU"/>
        </w:rPr>
        <w:t xml:space="preserve"> </w:t>
      </w:r>
      <w:r w:rsidR="009032C4">
        <w:rPr>
          <w:snapToGrid/>
          <w:sz w:val="20"/>
          <w:lang w:val="ru-RU"/>
        </w:rPr>
        <w:t>расходах</w:t>
      </w:r>
      <w:r w:rsidR="009032C4" w:rsidRPr="005D2607">
        <w:rPr>
          <w:snapToGrid/>
          <w:sz w:val="20"/>
          <w:lang w:val="ru-RU"/>
        </w:rPr>
        <w:t xml:space="preserve">: </w:t>
      </w:r>
      <w:r w:rsidR="009032C4">
        <w:rPr>
          <w:snapToGrid/>
          <w:sz w:val="20"/>
          <w:lang w:val="ru-RU"/>
        </w:rPr>
        <w:t>количество</w:t>
      </w:r>
      <w:r w:rsidR="009032C4" w:rsidRPr="005D2607">
        <w:rPr>
          <w:snapToGrid/>
          <w:sz w:val="20"/>
          <w:lang w:val="ru-RU"/>
        </w:rPr>
        <w:t xml:space="preserve"> </w:t>
      </w:r>
      <w:r w:rsidR="009032C4">
        <w:rPr>
          <w:snapToGrid/>
          <w:sz w:val="20"/>
          <w:lang w:val="ru-RU"/>
        </w:rPr>
        <w:t>позиций</w:t>
      </w:r>
      <w:r w:rsidR="009032C4" w:rsidRPr="005D2607">
        <w:rPr>
          <w:snapToGrid/>
          <w:sz w:val="20"/>
          <w:lang w:val="ru-RU"/>
        </w:rPr>
        <w:t xml:space="preserve">, </w:t>
      </w:r>
      <w:r w:rsidR="00AE2A59">
        <w:rPr>
          <w:snapToGrid/>
          <w:sz w:val="20"/>
          <w:lang w:val="ru-RU"/>
        </w:rPr>
        <w:t>стоимость</w:t>
      </w:r>
      <w:r w:rsidR="00AE2A59" w:rsidRPr="005D2607">
        <w:rPr>
          <w:snapToGrid/>
          <w:sz w:val="20"/>
          <w:lang w:val="ru-RU"/>
        </w:rPr>
        <w:t xml:space="preserve"> </w:t>
      </w:r>
      <w:r w:rsidR="00AE2A59">
        <w:rPr>
          <w:snapToGrid/>
          <w:sz w:val="20"/>
          <w:lang w:val="ru-RU"/>
        </w:rPr>
        <w:t>позиций</w:t>
      </w:r>
      <w:r w:rsidR="00AE2A59" w:rsidRPr="005D2607">
        <w:rPr>
          <w:snapToGrid/>
          <w:sz w:val="20"/>
          <w:lang w:val="ru-RU"/>
        </w:rPr>
        <w:t xml:space="preserve"> </w:t>
      </w:r>
      <w:r w:rsidR="00AE2A59">
        <w:rPr>
          <w:snapToGrid/>
          <w:sz w:val="20"/>
          <w:lang w:val="ru-RU"/>
        </w:rPr>
        <w:t>и</w:t>
      </w:r>
      <w:r w:rsidR="00AE2A59" w:rsidRPr="005D2607">
        <w:rPr>
          <w:snapToGrid/>
          <w:sz w:val="20"/>
          <w:lang w:val="ru-RU"/>
        </w:rPr>
        <w:t xml:space="preserve"> </w:t>
      </w:r>
      <w:r w:rsidR="00AE2A59">
        <w:rPr>
          <w:snapToGrid/>
          <w:sz w:val="20"/>
          <w:lang w:val="ru-RU"/>
        </w:rPr>
        <w:t>общ</w:t>
      </w:r>
      <w:r w:rsidR="00D82514">
        <w:rPr>
          <w:snapToGrid/>
          <w:sz w:val="20"/>
          <w:lang w:val="ru-RU"/>
        </w:rPr>
        <w:t>ую</w:t>
      </w:r>
      <w:r w:rsidR="00AE2A59" w:rsidRPr="005D2607">
        <w:rPr>
          <w:snapToGrid/>
          <w:sz w:val="20"/>
          <w:lang w:val="ru-RU"/>
        </w:rPr>
        <w:t xml:space="preserve"> </w:t>
      </w:r>
      <w:r w:rsidR="00AE2A59">
        <w:rPr>
          <w:snapToGrid/>
          <w:sz w:val="20"/>
          <w:lang w:val="ru-RU"/>
        </w:rPr>
        <w:t>стоимость</w:t>
      </w:r>
      <w:r w:rsidR="00AE2A59" w:rsidRPr="005D2607">
        <w:rPr>
          <w:snapToGrid/>
          <w:sz w:val="20"/>
          <w:lang w:val="ru-RU"/>
        </w:rPr>
        <w:t xml:space="preserve"> </w:t>
      </w:r>
      <w:r w:rsidR="00D82514">
        <w:rPr>
          <w:snapToGrid/>
          <w:sz w:val="20"/>
          <w:lang w:val="ru-RU"/>
        </w:rPr>
        <w:t>предметов</w:t>
      </w:r>
      <w:r w:rsidR="00AE2A59" w:rsidRPr="005D2607">
        <w:rPr>
          <w:snapToGrid/>
          <w:sz w:val="20"/>
          <w:lang w:val="ru-RU"/>
        </w:rPr>
        <w:t xml:space="preserve">, </w:t>
      </w:r>
      <w:r w:rsidR="00AE2A59">
        <w:rPr>
          <w:snapToGrid/>
          <w:sz w:val="20"/>
          <w:lang w:val="ru-RU"/>
        </w:rPr>
        <w:t>которые</w:t>
      </w:r>
      <w:r w:rsidR="00AE2A59" w:rsidRPr="005D2607">
        <w:rPr>
          <w:snapToGrid/>
          <w:sz w:val="20"/>
          <w:lang w:val="ru-RU"/>
        </w:rPr>
        <w:t xml:space="preserve"> </w:t>
      </w:r>
      <w:r w:rsidR="00AE2A59">
        <w:rPr>
          <w:snapToGrid/>
          <w:sz w:val="20"/>
          <w:lang w:val="ru-RU"/>
        </w:rPr>
        <w:t>необходимо</w:t>
      </w:r>
      <w:r w:rsidR="00AE2A59" w:rsidRPr="005D2607">
        <w:rPr>
          <w:snapToGrid/>
          <w:sz w:val="20"/>
          <w:lang w:val="ru-RU"/>
        </w:rPr>
        <w:t xml:space="preserve"> </w:t>
      </w:r>
      <w:r w:rsidR="00AE2A59">
        <w:rPr>
          <w:snapToGrid/>
          <w:sz w:val="20"/>
          <w:lang w:val="ru-RU"/>
        </w:rPr>
        <w:t>приобрести</w:t>
      </w:r>
      <w:r w:rsidR="00AE2A59" w:rsidRPr="005D2607">
        <w:rPr>
          <w:snapToGrid/>
          <w:sz w:val="20"/>
          <w:lang w:val="ru-RU"/>
        </w:rPr>
        <w:t xml:space="preserve"> </w:t>
      </w:r>
      <w:r w:rsidR="00AE2A59">
        <w:rPr>
          <w:snapToGrid/>
          <w:sz w:val="20"/>
          <w:lang w:val="ru-RU"/>
        </w:rPr>
        <w:t>или</w:t>
      </w:r>
      <w:r w:rsidR="00AE2A59" w:rsidRPr="005D2607">
        <w:rPr>
          <w:snapToGrid/>
          <w:sz w:val="20"/>
          <w:lang w:val="ru-RU"/>
        </w:rPr>
        <w:t xml:space="preserve"> </w:t>
      </w:r>
      <w:r w:rsidR="00AE2A59">
        <w:rPr>
          <w:snapToGrid/>
          <w:sz w:val="20"/>
          <w:lang w:val="ru-RU"/>
        </w:rPr>
        <w:t>взять</w:t>
      </w:r>
      <w:r w:rsidR="00AE2A59" w:rsidRPr="005D2607">
        <w:rPr>
          <w:snapToGrid/>
          <w:sz w:val="20"/>
          <w:lang w:val="ru-RU"/>
        </w:rPr>
        <w:t xml:space="preserve"> </w:t>
      </w:r>
      <w:r w:rsidR="00AE2A59">
        <w:rPr>
          <w:snapToGrid/>
          <w:sz w:val="20"/>
          <w:lang w:val="ru-RU"/>
        </w:rPr>
        <w:t>в</w:t>
      </w:r>
      <w:r w:rsidR="00AE2A59" w:rsidRPr="005D2607">
        <w:rPr>
          <w:snapToGrid/>
          <w:sz w:val="20"/>
          <w:lang w:val="ru-RU"/>
        </w:rPr>
        <w:t xml:space="preserve"> </w:t>
      </w:r>
      <w:r w:rsidR="00AE2A59">
        <w:rPr>
          <w:snapToGrid/>
          <w:sz w:val="20"/>
          <w:lang w:val="ru-RU"/>
        </w:rPr>
        <w:t>аренду</w:t>
      </w:r>
      <w:r w:rsidR="00AE2A59" w:rsidRPr="005D2607">
        <w:rPr>
          <w:snapToGrid/>
          <w:sz w:val="20"/>
          <w:lang w:val="ru-RU"/>
        </w:rPr>
        <w:t xml:space="preserve">, </w:t>
      </w:r>
      <w:r w:rsidR="00AE2A59">
        <w:rPr>
          <w:snapToGrid/>
          <w:sz w:val="20"/>
          <w:lang w:val="ru-RU"/>
        </w:rPr>
        <w:t>количество</w:t>
      </w:r>
      <w:r w:rsidR="00AE2A59" w:rsidRPr="005D2607">
        <w:rPr>
          <w:snapToGrid/>
          <w:sz w:val="20"/>
          <w:lang w:val="ru-RU"/>
        </w:rPr>
        <w:t xml:space="preserve"> </w:t>
      </w:r>
      <w:r w:rsidR="00AE2A59">
        <w:rPr>
          <w:snapToGrid/>
          <w:sz w:val="20"/>
          <w:lang w:val="ru-RU"/>
        </w:rPr>
        <w:t>дней</w:t>
      </w:r>
      <w:r w:rsidR="00AE2A59" w:rsidRPr="005D2607">
        <w:rPr>
          <w:snapToGrid/>
          <w:sz w:val="20"/>
          <w:lang w:val="ru-RU"/>
        </w:rPr>
        <w:t xml:space="preserve"> </w:t>
      </w:r>
      <w:r w:rsidR="00AE2A59">
        <w:rPr>
          <w:snapToGrid/>
          <w:sz w:val="20"/>
          <w:lang w:val="ru-RU"/>
        </w:rPr>
        <w:t>и</w:t>
      </w:r>
      <w:r w:rsidR="00AE2A59" w:rsidRPr="005D2607">
        <w:rPr>
          <w:snapToGrid/>
          <w:sz w:val="20"/>
          <w:lang w:val="ru-RU"/>
        </w:rPr>
        <w:t xml:space="preserve"> </w:t>
      </w:r>
      <w:r w:rsidR="00AE2A59">
        <w:rPr>
          <w:snapToGrid/>
          <w:sz w:val="20"/>
          <w:lang w:val="ru-RU"/>
        </w:rPr>
        <w:t>стоимость</w:t>
      </w:r>
      <w:r w:rsidR="00AE2A59" w:rsidRPr="005D2607">
        <w:rPr>
          <w:snapToGrid/>
          <w:sz w:val="20"/>
          <w:lang w:val="ru-RU"/>
        </w:rPr>
        <w:t xml:space="preserve"> </w:t>
      </w:r>
      <w:r w:rsidR="00AE2A59">
        <w:rPr>
          <w:snapToGrid/>
          <w:sz w:val="20"/>
          <w:lang w:val="ru-RU"/>
        </w:rPr>
        <w:t>за</w:t>
      </w:r>
      <w:r w:rsidR="00AE2A59" w:rsidRPr="005D2607">
        <w:rPr>
          <w:snapToGrid/>
          <w:sz w:val="20"/>
          <w:lang w:val="ru-RU"/>
        </w:rPr>
        <w:t xml:space="preserve"> </w:t>
      </w:r>
      <w:r w:rsidR="00AE2A59">
        <w:rPr>
          <w:snapToGrid/>
          <w:sz w:val="20"/>
          <w:lang w:val="ru-RU"/>
        </w:rPr>
        <w:t>день</w:t>
      </w:r>
      <w:r w:rsidR="009032C4" w:rsidRPr="005D2607">
        <w:rPr>
          <w:snapToGrid/>
          <w:sz w:val="20"/>
          <w:lang w:val="ru-RU"/>
        </w:rPr>
        <w:t xml:space="preserve"> </w:t>
      </w:r>
      <w:r w:rsidR="005D2607">
        <w:rPr>
          <w:snapToGrid/>
          <w:sz w:val="20"/>
          <w:lang w:val="ru-RU"/>
        </w:rPr>
        <w:t>места проведения, которое будет взято в аренду и пр.</w:t>
      </w:r>
    </w:p>
    <w:p w14:paraId="59241389" w14:textId="01E4E352" w:rsidR="00AB52B4" w:rsidRPr="0063671F" w:rsidRDefault="005D2607" w:rsidP="0054241B">
      <w:pPr>
        <w:pStyle w:val="Texte1"/>
        <w:numPr>
          <w:ilvl w:val="0"/>
          <w:numId w:val="20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Требуется</w:t>
      </w:r>
      <w:r w:rsidRPr="0063671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</w:t>
      </w:r>
      <w:r w:rsidRPr="0063671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мероприятию</w:t>
      </w:r>
      <w:r w:rsidRPr="0063671F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 xml:space="preserve">какая-либо институциональная поддержка? </w:t>
      </w:r>
      <w:r w:rsidR="0063671F">
        <w:rPr>
          <w:snapToGrid/>
          <w:sz w:val="20"/>
          <w:lang w:val="ru-RU"/>
        </w:rPr>
        <w:t>Она может быть предоставлена безвозмездно или за определённую стоимость? Если да, то какова эта стоимость?</w:t>
      </w:r>
    </w:p>
    <w:p w14:paraId="36DC1D55" w14:textId="082ADF3D" w:rsidR="00461542" w:rsidRPr="00011C05" w:rsidRDefault="0063671F" w:rsidP="00F55B3E">
      <w:pPr>
        <w:pStyle w:val="Texte1"/>
        <w:numPr>
          <w:ilvl w:val="0"/>
          <w:numId w:val="20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Определите</w:t>
      </w:r>
      <w:r w:rsidRPr="00011C05">
        <w:rPr>
          <w:snapToGrid/>
          <w:sz w:val="20"/>
          <w:lang w:val="ru-RU"/>
        </w:rPr>
        <w:t xml:space="preserve"> </w:t>
      </w:r>
      <w:r w:rsidR="0084768D">
        <w:rPr>
          <w:snapToGrid/>
          <w:sz w:val="20"/>
          <w:lang w:val="ru-RU"/>
        </w:rPr>
        <w:t>ресурсы</w:t>
      </w:r>
      <w:r w:rsidR="0084768D" w:rsidRPr="00011C05">
        <w:rPr>
          <w:snapToGrid/>
          <w:sz w:val="20"/>
          <w:lang w:val="ru-RU"/>
        </w:rPr>
        <w:t xml:space="preserve">, </w:t>
      </w:r>
      <w:r w:rsidR="0084768D">
        <w:rPr>
          <w:snapToGrid/>
          <w:sz w:val="20"/>
          <w:lang w:val="ru-RU"/>
        </w:rPr>
        <w:t>которые</w:t>
      </w:r>
      <w:r w:rsidR="0084768D" w:rsidRPr="00011C05">
        <w:rPr>
          <w:snapToGrid/>
          <w:sz w:val="20"/>
          <w:lang w:val="ru-RU"/>
        </w:rPr>
        <w:t xml:space="preserve"> </w:t>
      </w:r>
      <w:r w:rsidR="0084768D">
        <w:rPr>
          <w:snapToGrid/>
          <w:sz w:val="20"/>
          <w:lang w:val="ru-RU"/>
        </w:rPr>
        <w:t>могут</w:t>
      </w:r>
      <w:r w:rsidR="0084768D" w:rsidRPr="00011C05">
        <w:rPr>
          <w:snapToGrid/>
          <w:sz w:val="20"/>
          <w:lang w:val="ru-RU"/>
        </w:rPr>
        <w:t xml:space="preserve"> </w:t>
      </w:r>
      <w:r w:rsidR="0084768D">
        <w:rPr>
          <w:snapToGrid/>
          <w:sz w:val="20"/>
          <w:lang w:val="ru-RU"/>
        </w:rPr>
        <w:t>быть</w:t>
      </w:r>
      <w:r w:rsidR="0084768D" w:rsidRPr="00011C05">
        <w:rPr>
          <w:snapToGrid/>
          <w:sz w:val="20"/>
          <w:lang w:val="ru-RU"/>
        </w:rPr>
        <w:t xml:space="preserve"> </w:t>
      </w:r>
      <w:r w:rsidR="0084768D">
        <w:rPr>
          <w:snapToGrid/>
          <w:sz w:val="20"/>
          <w:lang w:val="ru-RU"/>
        </w:rPr>
        <w:t>пожертвованы</w:t>
      </w:r>
      <w:r w:rsidR="0084768D" w:rsidRPr="00011C05">
        <w:rPr>
          <w:snapToGrid/>
          <w:sz w:val="20"/>
          <w:lang w:val="ru-RU"/>
        </w:rPr>
        <w:t xml:space="preserve"> </w:t>
      </w:r>
      <w:r w:rsidR="0084768D">
        <w:rPr>
          <w:snapToGrid/>
          <w:sz w:val="20"/>
          <w:lang w:val="ru-RU"/>
        </w:rPr>
        <w:t>или предоставлены в натуральном виде</w:t>
      </w:r>
      <w:r w:rsidR="00A12AD3" w:rsidRPr="00011C05">
        <w:rPr>
          <w:snapToGrid/>
          <w:sz w:val="20"/>
          <w:lang w:val="ru-RU"/>
        </w:rPr>
        <w:t>.</w:t>
      </w:r>
    </w:p>
    <w:p w14:paraId="3B44A19D" w14:textId="18E6F8E2" w:rsidR="00035EF5" w:rsidRPr="00011C05" w:rsidRDefault="00011C05" w:rsidP="00F55B3E">
      <w:pPr>
        <w:pStyle w:val="Texte1"/>
        <w:numPr>
          <w:ilvl w:val="0"/>
          <w:numId w:val="20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Составьте</w:t>
      </w:r>
      <w:r w:rsidRPr="00011C0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простейшую</w:t>
      </w:r>
      <w:r w:rsidRPr="00011C0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таблицу</w:t>
      </w:r>
      <w:r w:rsidRPr="00011C0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 предварительной бюджетной сметой; рассчитайте общую стоимость каждого мероприятия и итоговую сумму всего плана</w:t>
      </w:r>
      <w:r w:rsidR="009462CB" w:rsidRPr="00011C05">
        <w:rPr>
          <w:snapToGrid/>
          <w:sz w:val="20"/>
          <w:lang w:val="ru-RU"/>
        </w:rPr>
        <w:t>.</w:t>
      </w:r>
    </w:p>
    <w:p w14:paraId="36564E48" w14:textId="29E7EEDE" w:rsidR="00BD4A8A" w:rsidRPr="000A1011" w:rsidRDefault="0018473F" w:rsidP="006C063D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Если</w:t>
      </w:r>
      <w:r w:rsidRPr="000A101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стоимость</w:t>
      </w:r>
      <w:r w:rsidRPr="000A101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предложенных</w:t>
      </w:r>
      <w:r w:rsidRPr="000A101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мероприятий</w:t>
      </w:r>
      <w:r w:rsidRPr="000A101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превышает</w:t>
      </w:r>
      <w:r w:rsidRPr="000A101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доступный</w:t>
      </w:r>
      <w:r w:rsidRPr="000A101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бюджет</w:t>
      </w:r>
      <w:r w:rsidRPr="000A101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проекта</w:t>
      </w:r>
      <w:r w:rsidRPr="000A1011">
        <w:rPr>
          <w:snapToGrid/>
          <w:sz w:val="20"/>
          <w:lang w:val="ru-RU"/>
        </w:rPr>
        <w:t xml:space="preserve"> (</w:t>
      </w:r>
      <w:r>
        <w:rPr>
          <w:snapToGrid/>
          <w:sz w:val="20"/>
          <w:lang w:val="ru-RU"/>
        </w:rPr>
        <w:t>если</w:t>
      </w:r>
      <w:r w:rsidRPr="000A1011">
        <w:rPr>
          <w:snapToGrid/>
          <w:sz w:val="20"/>
          <w:lang w:val="ru-RU"/>
        </w:rPr>
        <w:t xml:space="preserve"> </w:t>
      </w:r>
      <w:r w:rsidR="00E2469B">
        <w:rPr>
          <w:snapToGrid/>
          <w:sz w:val="20"/>
          <w:lang w:val="ru-RU"/>
        </w:rPr>
        <w:t>таковой</w:t>
      </w:r>
      <w:r w:rsidR="00E2469B" w:rsidRPr="000A1011">
        <w:rPr>
          <w:snapToGrid/>
          <w:sz w:val="20"/>
          <w:lang w:val="ru-RU"/>
        </w:rPr>
        <w:t xml:space="preserve"> </w:t>
      </w:r>
      <w:r w:rsidR="00E2469B">
        <w:rPr>
          <w:snapToGrid/>
          <w:sz w:val="20"/>
          <w:lang w:val="ru-RU"/>
        </w:rPr>
        <w:t>имеется</w:t>
      </w:r>
      <w:r w:rsidR="00E2469B" w:rsidRPr="000A1011">
        <w:rPr>
          <w:snapToGrid/>
          <w:sz w:val="20"/>
          <w:lang w:val="ru-RU"/>
        </w:rPr>
        <w:t xml:space="preserve">), </w:t>
      </w:r>
      <w:r w:rsidR="00E2469B">
        <w:rPr>
          <w:snapToGrid/>
          <w:sz w:val="20"/>
          <w:lang w:val="ru-RU"/>
        </w:rPr>
        <w:t>пересмотрите</w:t>
      </w:r>
      <w:r w:rsidR="00E2469B" w:rsidRPr="000A1011">
        <w:rPr>
          <w:snapToGrid/>
          <w:sz w:val="20"/>
          <w:lang w:val="ru-RU"/>
        </w:rPr>
        <w:t xml:space="preserve"> </w:t>
      </w:r>
      <w:r w:rsidR="00E2469B">
        <w:rPr>
          <w:snapToGrid/>
          <w:sz w:val="20"/>
          <w:lang w:val="ru-RU"/>
        </w:rPr>
        <w:t>список</w:t>
      </w:r>
      <w:r w:rsidR="00E2469B" w:rsidRPr="000A1011">
        <w:rPr>
          <w:snapToGrid/>
          <w:sz w:val="20"/>
          <w:lang w:val="ru-RU"/>
        </w:rPr>
        <w:t xml:space="preserve"> </w:t>
      </w:r>
      <w:r w:rsidR="00E2469B">
        <w:rPr>
          <w:snapToGrid/>
          <w:sz w:val="20"/>
          <w:lang w:val="ru-RU"/>
        </w:rPr>
        <w:t>мероприятий</w:t>
      </w:r>
      <w:r w:rsidR="00E2469B" w:rsidRPr="000A1011">
        <w:rPr>
          <w:snapToGrid/>
          <w:sz w:val="20"/>
          <w:lang w:val="ru-RU"/>
        </w:rPr>
        <w:t xml:space="preserve"> </w:t>
      </w:r>
      <w:r w:rsidR="00E2469B">
        <w:rPr>
          <w:snapToGrid/>
          <w:sz w:val="20"/>
          <w:lang w:val="ru-RU"/>
        </w:rPr>
        <w:t>или</w:t>
      </w:r>
      <w:r w:rsidR="00E2469B" w:rsidRPr="000A1011">
        <w:rPr>
          <w:snapToGrid/>
          <w:sz w:val="20"/>
          <w:lang w:val="ru-RU"/>
        </w:rPr>
        <w:t xml:space="preserve"> </w:t>
      </w:r>
      <w:r w:rsidR="00E2469B">
        <w:rPr>
          <w:snapToGrid/>
          <w:sz w:val="20"/>
          <w:lang w:val="ru-RU"/>
        </w:rPr>
        <w:t>выделенные</w:t>
      </w:r>
      <w:r w:rsidR="00E2469B" w:rsidRPr="000A1011">
        <w:rPr>
          <w:snapToGrid/>
          <w:sz w:val="20"/>
          <w:lang w:val="ru-RU"/>
        </w:rPr>
        <w:t xml:space="preserve"> </w:t>
      </w:r>
      <w:r w:rsidR="00E2469B">
        <w:rPr>
          <w:snapToGrid/>
          <w:sz w:val="20"/>
          <w:lang w:val="ru-RU"/>
        </w:rPr>
        <w:t>средства</w:t>
      </w:r>
      <w:r w:rsidR="00E2469B" w:rsidRPr="000A1011">
        <w:rPr>
          <w:snapToGrid/>
          <w:sz w:val="20"/>
          <w:lang w:val="ru-RU"/>
        </w:rPr>
        <w:t xml:space="preserve"> (</w:t>
      </w:r>
      <w:r w:rsidR="000A1011">
        <w:rPr>
          <w:snapToGrid/>
          <w:sz w:val="20"/>
          <w:lang w:val="ru-RU"/>
        </w:rPr>
        <w:t>если</w:t>
      </w:r>
      <w:r w:rsidR="000A1011" w:rsidRPr="000A1011">
        <w:rPr>
          <w:snapToGrid/>
          <w:sz w:val="20"/>
          <w:lang w:val="ru-RU"/>
        </w:rPr>
        <w:t xml:space="preserve"> </w:t>
      </w:r>
      <w:r w:rsidR="000A1011">
        <w:rPr>
          <w:snapToGrid/>
          <w:sz w:val="20"/>
          <w:lang w:val="ru-RU"/>
        </w:rPr>
        <w:t>это</w:t>
      </w:r>
      <w:r w:rsidR="000A1011" w:rsidRPr="000A1011">
        <w:rPr>
          <w:snapToGrid/>
          <w:sz w:val="20"/>
          <w:lang w:val="ru-RU"/>
        </w:rPr>
        <w:t xml:space="preserve"> </w:t>
      </w:r>
      <w:r w:rsidR="000A1011">
        <w:rPr>
          <w:snapToGrid/>
          <w:sz w:val="20"/>
          <w:lang w:val="ru-RU"/>
        </w:rPr>
        <w:t>необходимо</w:t>
      </w:r>
      <w:r w:rsidR="000A1011" w:rsidRPr="000A1011">
        <w:rPr>
          <w:snapToGrid/>
          <w:sz w:val="20"/>
          <w:lang w:val="ru-RU"/>
        </w:rPr>
        <w:t xml:space="preserve"> </w:t>
      </w:r>
      <w:r w:rsidR="000A1011">
        <w:rPr>
          <w:snapToGrid/>
          <w:sz w:val="20"/>
          <w:lang w:val="ru-RU"/>
        </w:rPr>
        <w:t>и</w:t>
      </w:r>
      <w:r w:rsidR="000A1011" w:rsidRPr="000A1011">
        <w:rPr>
          <w:snapToGrid/>
          <w:sz w:val="20"/>
          <w:lang w:val="ru-RU"/>
        </w:rPr>
        <w:t>/</w:t>
      </w:r>
      <w:r w:rsidR="000A1011">
        <w:rPr>
          <w:snapToGrid/>
          <w:sz w:val="20"/>
          <w:lang w:val="ru-RU"/>
        </w:rPr>
        <w:t>или</w:t>
      </w:r>
      <w:r w:rsidR="000A1011" w:rsidRPr="000A1011">
        <w:rPr>
          <w:snapToGrid/>
          <w:sz w:val="20"/>
          <w:lang w:val="ru-RU"/>
        </w:rPr>
        <w:t xml:space="preserve"> </w:t>
      </w:r>
      <w:r w:rsidR="000A1011">
        <w:rPr>
          <w:snapToGrid/>
          <w:sz w:val="20"/>
          <w:lang w:val="ru-RU"/>
        </w:rPr>
        <w:t>возможно</w:t>
      </w:r>
      <w:r w:rsidR="000A1011" w:rsidRPr="000A1011">
        <w:rPr>
          <w:snapToGrid/>
          <w:sz w:val="20"/>
          <w:lang w:val="ru-RU"/>
        </w:rPr>
        <w:t xml:space="preserve">) </w:t>
      </w:r>
      <w:r w:rsidR="000A1011">
        <w:rPr>
          <w:snapToGrid/>
          <w:sz w:val="20"/>
          <w:lang w:val="ru-RU"/>
        </w:rPr>
        <w:t>и</w:t>
      </w:r>
      <w:r w:rsidR="000A1011" w:rsidRPr="000A1011">
        <w:rPr>
          <w:snapToGrid/>
          <w:sz w:val="20"/>
          <w:lang w:val="ru-RU"/>
        </w:rPr>
        <w:t xml:space="preserve"> </w:t>
      </w:r>
      <w:r w:rsidR="000A1011">
        <w:rPr>
          <w:snapToGrid/>
          <w:sz w:val="20"/>
          <w:lang w:val="ru-RU"/>
        </w:rPr>
        <w:t>с</w:t>
      </w:r>
      <w:r w:rsidR="000A1011" w:rsidRPr="000A1011">
        <w:rPr>
          <w:snapToGrid/>
          <w:sz w:val="20"/>
          <w:lang w:val="ru-RU"/>
        </w:rPr>
        <w:t xml:space="preserve"> </w:t>
      </w:r>
      <w:r w:rsidR="000A1011">
        <w:rPr>
          <w:snapToGrid/>
          <w:sz w:val="20"/>
          <w:lang w:val="ru-RU"/>
        </w:rPr>
        <w:t>помощью</w:t>
      </w:r>
      <w:r w:rsidR="000A1011" w:rsidRPr="000A1011">
        <w:rPr>
          <w:snapToGrid/>
          <w:sz w:val="20"/>
          <w:lang w:val="ru-RU"/>
        </w:rPr>
        <w:t xml:space="preserve"> </w:t>
      </w:r>
      <w:r w:rsidR="000A1011">
        <w:rPr>
          <w:snapToGrid/>
          <w:sz w:val="20"/>
          <w:lang w:val="ru-RU"/>
        </w:rPr>
        <w:t>мозгового</w:t>
      </w:r>
      <w:r w:rsidR="000A1011" w:rsidRPr="000A1011">
        <w:rPr>
          <w:snapToGrid/>
          <w:sz w:val="20"/>
          <w:lang w:val="ru-RU"/>
        </w:rPr>
        <w:t xml:space="preserve"> </w:t>
      </w:r>
      <w:r w:rsidR="000A1011">
        <w:rPr>
          <w:snapToGrid/>
          <w:sz w:val="20"/>
          <w:lang w:val="ru-RU"/>
        </w:rPr>
        <w:t>штурма</w:t>
      </w:r>
      <w:r w:rsidR="000A1011" w:rsidRPr="000A1011">
        <w:rPr>
          <w:snapToGrid/>
          <w:sz w:val="20"/>
          <w:lang w:val="ru-RU"/>
        </w:rPr>
        <w:t xml:space="preserve"> </w:t>
      </w:r>
      <w:r w:rsidR="000A1011">
        <w:rPr>
          <w:snapToGrid/>
          <w:sz w:val="20"/>
          <w:lang w:val="ru-RU"/>
        </w:rPr>
        <w:t>изыщите</w:t>
      </w:r>
      <w:r w:rsidR="000A1011" w:rsidRPr="000A1011">
        <w:rPr>
          <w:snapToGrid/>
          <w:sz w:val="20"/>
          <w:lang w:val="ru-RU"/>
        </w:rPr>
        <w:t xml:space="preserve"> </w:t>
      </w:r>
      <w:r w:rsidR="000A1011">
        <w:rPr>
          <w:snapToGrid/>
          <w:sz w:val="20"/>
          <w:lang w:val="ru-RU"/>
        </w:rPr>
        <w:t>другие</w:t>
      </w:r>
      <w:r w:rsidR="000A1011" w:rsidRPr="000A1011">
        <w:rPr>
          <w:snapToGrid/>
          <w:sz w:val="20"/>
          <w:lang w:val="ru-RU"/>
        </w:rPr>
        <w:t xml:space="preserve"> </w:t>
      </w:r>
      <w:r w:rsidR="000A1011">
        <w:rPr>
          <w:snapToGrid/>
          <w:sz w:val="20"/>
          <w:lang w:val="ru-RU"/>
        </w:rPr>
        <w:t>способы</w:t>
      </w:r>
      <w:r w:rsidR="000A1011" w:rsidRPr="000A1011">
        <w:rPr>
          <w:snapToGrid/>
          <w:sz w:val="20"/>
          <w:lang w:val="ru-RU"/>
        </w:rPr>
        <w:t xml:space="preserve"> </w:t>
      </w:r>
      <w:r w:rsidR="000A1011">
        <w:rPr>
          <w:snapToGrid/>
          <w:sz w:val="20"/>
          <w:lang w:val="ru-RU"/>
        </w:rPr>
        <w:t>получения соответствующей поддержки в натуральной или денежной форме.</w:t>
      </w:r>
    </w:p>
    <w:p w14:paraId="44AA1B81" w14:textId="0FB427DB" w:rsidR="00E10876" w:rsidRPr="004937A1" w:rsidRDefault="00E2469B" w:rsidP="006C063D">
      <w:pPr>
        <w:shd w:val="clear" w:color="auto" w:fill="FFFFFF"/>
        <w:tabs>
          <w:tab w:val="num" w:pos="567"/>
          <w:tab w:val="num" w:pos="720"/>
        </w:tabs>
        <w:snapToGrid/>
        <w:spacing w:before="0" w:after="0" w:line="276" w:lineRule="auto"/>
        <w:ind w:left="851" w:firstLine="11"/>
        <w:rPr>
          <w:snapToGrid/>
          <w:lang w:val="ru-RU"/>
        </w:rPr>
      </w:pPr>
      <w:r>
        <w:rPr>
          <w:snapToGrid/>
          <w:sz w:val="20"/>
          <w:lang w:val="ru-RU"/>
        </w:rPr>
        <w:t>Перечислите</w:t>
      </w:r>
      <w:r w:rsidRPr="000C593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все</w:t>
      </w:r>
      <w:r w:rsidRPr="000C593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необходимые</w:t>
      </w:r>
      <w:r w:rsidRPr="000C593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обязательства</w:t>
      </w:r>
      <w:r w:rsidR="000C593D" w:rsidRPr="000C593D">
        <w:rPr>
          <w:snapToGrid/>
          <w:sz w:val="20"/>
          <w:lang w:val="ru-RU"/>
        </w:rPr>
        <w:t xml:space="preserve"> </w:t>
      </w:r>
      <w:r w:rsidR="000C593D">
        <w:rPr>
          <w:snapToGrid/>
          <w:sz w:val="20"/>
          <w:lang w:val="ru-RU"/>
        </w:rPr>
        <w:t>членов</w:t>
      </w:r>
      <w:r w:rsidR="000C593D" w:rsidRPr="000C593D">
        <w:rPr>
          <w:snapToGrid/>
          <w:sz w:val="20"/>
          <w:lang w:val="ru-RU"/>
        </w:rPr>
        <w:t xml:space="preserve"> </w:t>
      </w:r>
      <w:r w:rsidR="000C593D">
        <w:rPr>
          <w:snapToGrid/>
          <w:sz w:val="20"/>
          <w:lang w:val="ru-RU"/>
        </w:rPr>
        <w:t>сообщества</w:t>
      </w:r>
      <w:r w:rsidR="000C593D" w:rsidRPr="000C593D">
        <w:rPr>
          <w:snapToGrid/>
          <w:sz w:val="20"/>
          <w:lang w:val="ru-RU"/>
        </w:rPr>
        <w:t xml:space="preserve">, </w:t>
      </w:r>
      <w:r w:rsidR="000C593D">
        <w:rPr>
          <w:snapToGrid/>
          <w:sz w:val="20"/>
          <w:lang w:val="ru-RU"/>
        </w:rPr>
        <w:t>государственных</w:t>
      </w:r>
      <w:r w:rsidR="000C593D" w:rsidRPr="000C593D">
        <w:rPr>
          <w:snapToGrid/>
          <w:sz w:val="20"/>
          <w:lang w:val="ru-RU"/>
        </w:rPr>
        <w:t xml:space="preserve"> </w:t>
      </w:r>
      <w:r w:rsidR="000C593D">
        <w:rPr>
          <w:snapToGrid/>
          <w:sz w:val="20"/>
          <w:lang w:val="ru-RU"/>
        </w:rPr>
        <w:t>и</w:t>
      </w:r>
      <w:r w:rsidR="000C593D" w:rsidRPr="000C593D">
        <w:rPr>
          <w:snapToGrid/>
          <w:sz w:val="20"/>
          <w:lang w:val="ru-RU"/>
        </w:rPr>
        <w:t xml:space="preserve"> </w:t>
      </w:r>
      <w:r w:rsidR="000C593D">
        <w:rPr>
          <w:snapToGrid/>
          <w:sz w:val="20"/>
          <w:lang w:val="ru-RU"/>
        </w:rPr>
        <w:t>иных</w:t>
      </w:r>
      <w:r w:rsidR="000C593D" w:rsidRPr="000C593D">
        <w:rPr>
          <w:snapToGrid/>
          <w:sz w:val="20"/>
          <w:lang w:val="ru-RU"/>
        </w:rPr>
        <w:t xml:space="preserve"> </w:t>
      </w:r>
      <w:r w:rsidR="000C593D">
        <w:rPr>
          <w:snapToGrid/>
          <w:sz w:val="20"/>
          <w:lang w:val="ru-RU"/>
        </w:rPr>
        <w:t>учреждений</w:t>
      </w:r>
      <w:r w:rsidR="00C35A9C" w:rsidRPr="000C593D">
        <w:rPr>
          <w:snapToGrid/>
          <w:sz w:val="20"/>
          <w:lang w:val="ru-RU"/>
        </w:rPr>
        <w:t xml:space="preserve">, </w:t>
      </w:r>
      <w:r w:rsidR="000C593D">
        <w:rPr>
          <w:snapToGrid/>
          <w:sz w:val="20"/>
          <w:lang w:val="ru-RU"/>
        </w:rPr>
        <w:t xml:space="preserve">НПО, частного бизнеса или отдельных лиц, </w:t>
      </w:r>
      <w:r w:rsidR="00C35A9C">
        <w:rPr>
          <w:snapToGrid/>
          <w:sz w:val="20"/>
          <w:lang w:val="ru-RU"/>
        </w:rPr>
        <w:t>которые</w:t>
      </w:r>
      <w:r w:rsidR="00C35A9C" w:rsidRPr="000C593D">
        <w:rPr>
          <w:snapToGrid/>
          <w:sz w:val="20"/>
          <w:lang w:val="ru-RU"/>
        </w:rPr>
        <w:t xml:space="preserve"> </w:t>
      </w:r>
      <w:r w:rsidR="00C35A9C">
        <w:rPr>
          <w:snapToGrid/>
          <w:sz w:val="20"/>
          <w:lang w:val="ru-RU"/>
        </w:rPr>
        <w:t>связаны</w:t>
      </w:r>
      <w:r w:rsidR="00C35A9C" w:rsidRPr="000C593D">
        <w:rPr>
          <w:snapToGrid/>
          <w:sz w:val="20"/>
          <w:lang w:val="ru-RU"/>
        </w:rPr>
        <w:t xml:space="preserve"> </w:t>
      </w:r>
      <w:r w:rsidR="00C35A9C">
        <w:rPr>
          <w:snapToGrid/>
          <w:sz w:val="20"/>
          <w:lang w:val="ru-RU"/>
        </w:rPr>
        <w:t>с</w:t>
      </w:r>
      <w:r w:rsidR="00C35A9C" w:rsidRPr="000C593D">
        <w:rPr>
          <w:snapToGrid/>
          <w:sz w:val="20"/>
          <w:lang w:val="ru-RU"/>
        </w:rPr>
        <w:t xml:space="preserve"> </w:t>
      </w:r>
      <w:r w:rsidR="00C35A9C">
        <w:rPr>
          <w:snapToGrid/>
          <w:sz w:val="20"/>
          <w:lang w:val="ru-RU"/>
        </w:rPr>
        <w:t>выполнением</w:t>
      </w:r>
      <w:r w:rsidR="00C35A9C" w:rsidRPr="000C593D">
        <w:rPr>
          <w:snapToGrid/>
          <w:sz w:val="20"/>
          <w:lang w:val="ru-RU"/>
        </w:rPr>
        <w:t xml:space="preserve"> </w:t>
      </w:r>
      <w:r w:rsidR="000C593D">
        <w:rPr>
          <w:snapToGrid/>
          <w:sz w:val="20"/>
          <w:lang w:val="ru-RU"/>
        </w:rPr>
        <w:t>и</w:t>
      </w:r>
      <w:r w:rsidR="000C593D" w:rsidRPr="000C593D">
        <w:rPr>
          <w:snapToGrid/>
          <w:sz w:val="20"/>
          <w:lang w:val="ru-RU"/>
        </w:rPr>
        <w:t xml:space="preserve"> </w:t>
      </w:r>
      <w:r w:rsidR="000C593D">
        <w:rPr>
          <w:snapToGrid/>
          <w:sz w:val="20"/>
          <w:lang w:val="ru-RU"/>
        </w:rPr>
        <w:t>финансированием</w:t>
      </w:r>
      <w:r w:rsidR="000C593D" w:rsidRPr="000C593D">
        <w:rPr>
          <w:snapToGrid/>
          <w:sz w:val="20"/>
          <w:lang w:val="ru-RU"/>
        </w:rPr>
        <w:t xml:space="preserve"> </w:t>
      </w:r>
      <w:r w:rsidR="000C593D">
        <w:rPr>
          <w:snapToGrid/>
          <w:sz w:val="20"/>
          <w:lang w:val="ru-RU"/>
        </w:rPr>
        <w:t>отобранных</w:t>
      </w:r>
      <w:r w:rsidR="000C593D" w:rsidRPr="000C593D">
        <w:rPr>
          <w:snapToGrid/>
          <w:sz w:val="20"/>
          <w:lang w:val="ru-RU"/>
        </w:rPr>
        <w:t xml:space="preserve"> </w:t>
      </w:r>
      <w:r w:rsidR="000C593D">
        <w:rPr>
          <w:snapToGrid/>
          <w:sz w:val="20"/>
          <w:lang w:val="ru-RU"/>
        </w:rPr>
        <w:t>мероприятий</w:t>
      </w:r>
      <w:r w:rsidR="000C593D" w:rsidRPr="000C593D">
        <w:rPr>
          <w:snapToGrid/>
          <w:sz w:val="20"/>
          <w:lang w:val="ru-RU"/>
        </w:rPr>
        <w:t xml:space="preserve"> </w:t>
      </w:r>
      <w:r w:rsidR="000C593D">
        <w:rPr>
          <w:snapToGrid/>
          <w:sz w:val="20"/>
          <w:lang w:val="ru-RU"/>
        </w:rPr>
        <w:t>по</w:t>
      </w:r>
      <w:r w:rsidR="000C593D" w:rsidRPr="000C593D">
        <w:rPr>
          <w:snapToGrid/>
          <w:sz w:val="20"/>
          <w:lang w:val="ru-RU"/>
        </w:rPr>
        <w:t xml:space="preserve"> </w:t>
      </w:r>
      <w:r w:rsidR="000C593D">
        <w:rPr>
          <w:snapToGrid/>
          <w:sz w:val="20"/>
          <w:lang w:val="ru-RU"/>
        </w:rPr>
        <w:t>охране.</w:t>
      </w:r>
      <w:r w:rsidRPr="000C593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</w:t>
      </w:r>
      <w:r w:rsidRPr="004937A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эти</w:t>
      </w:r>
      <w:r w:rsidRPr="004937A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обязательства</w:t>
      </w:r>
      <w:r w:rsidRPr="004937A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могут</w:t>
      </w:r>
      <w:r w:rsidRPr="004937A1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входить</w:t>
      </w:r>
      <w:r w:rsidRPr="004937A1">
        <w:rPr>
          <w:snapToGrid/>
          <w:sz w:val="20"/>
          <w:lang w:val="ru-RU"/>
        </w:rPr>
        <w:t xml:space="preserve"> </w:t>
      </w:r>
      <w:r w:rsidR="004937A1">
        <w:rPr>
          <w:snapToGrid/>
          <w:sz w:val="20"/>
          <w:lang w:val="ru-RU"/>
        </w:rPr>
        <w:t>финансовое</w:t>
      </w:r>
      <w:r w:rsidR="004937A1" w:rsidRPr="004937A1">
        <w:rPr>
          <w:snapToGrid/>
          <w:sz w:val="20"/>
          <w:lang w:val="ru-RU"/>
        </w:rPr>
        <w:t xml:space="preserve"> </w:t>
      </w:r>
      <w:r w:rsidR="004937A1">
        <w:rPr>
          <w:snapToGrid/>
          <w:sz w:val="20"/>
          <w:lang w:val="ru-RU"/>
        </w:rPr>
        <w:t>содействие</w:t>
      </w:r>
      <w:r w:rsidR="004937A1" w:rsidRPr="004937A1">
        <w:rPr>
          <w:snapToGrid/>
          <w:sz w:val="20"/>
          <w:lang w:val="ru-RU"/>
        </w:rPr>
        <w:t xml:space="preserve"> </w:t>
      </w:r>
      <w:r w:rsidR="004937A1">
        <w:rPr>
          <w:snapToGrid/>
          <w:sz w:val="20"/>
          <w:lang w:val="ru-RU"/>
        </w:rPr>
        <w:t>доноров</w:t>
      </w:r>
      <w:r w:rsidR="004937A1" w:rsidRPr="004937A1">
        <w:rPr>
          <w:snapToGrid/>
          <w:sz w:val="20"/>
          <w:lang w:val="ru-RU"/>
        </w:rPr>
        <w:t xml:space="preserve">, </w:t>
      </w:r>
      <w:r w:rsidR="004937A1">
        <w:rPr>
          <w:snapToGrid/>
          <w:sz w:val="20"/>
          <w:lang w:val="ru-RU"/>
        </w:rPr>
        <w:t>взносы</w:t>
      </w:r>
      <w:r w:rsidR="004937A1" w:rsidRPr="004937A1">
        <w:rPr>
          <w:snapToGrid/>
          <w:sz w:val="20"/>
          <w:lang w:val="ru-RU"/>
        </w:rPr>
        <w:t xml:space="preserve"> </w:t>
      </w:r>
      <w:r w:rsidR="00D82514">
        <w:rPr>
          <w:snapToGrid/>
          <w:sz w:val="20"/>
          <w:lang w:val="ru-RU"/>
        </w:rPr>
        <w:t>членов</w:t>
      </w:r>
      <w:r w:rsidR="00D82514" w:rsidRPr="004937A1">
        <w:rPr>
          <w:snapToGrid/>
          <w:sz w:val="20"/>
          <w:lang w:val="ru-RU"/>
        </w:rPr>
        <w:t xml:space="preserve"> </w:t>
      </w:r>
      <w:r w:rsidR="00D82514">
        <w:rPr>
          <w:snapToGrid/>
          <w:sz w:val="20"/>
          <w:lang w:val="ru-RU"/>
        </w:rPr>
        <w:t xml:space="preserve">сообщества </w:t>
      </w:r>
      <w:r w:rsidR="004937A1">
        <w:rPr>
          <w:snapToGrid/>
          <w:sz w:val="20"/>
          <w:lang w:val="ru-RU"/>
        </w:rPr>
        <w:t>в</w:t>
      </w:r>
      <w:r w:rsidR="004937A1" w:rsidRPr="004937A1">
        <w:rPr>
          <w:snapToGrid/>
          <w:sz w:val="20"/>
          <w:lang w:val="ru-RU"/>
        </w:rPr>
        <w:t xml:space="preserve"> </w:t>
      </w:r>
      <w:r w:rsidR="004937A1">
        <w:rPr>
          <w:snapToGrid/>
          <w:sz w:val="20"/>
          <w:lang w:val="ru-RU"/>
        </w:rPr>
        <w:t>натуральной</w:t>
      </w:r>
      <w:r w:rsidR="004937A1" w:rsidRPr="004937A1">
        <w:rPr>
          <w:snapToGrid/>
          <w:sz w:val="20"/>
          <w:lang w:val="ru-RU"/>
        </w:rPr>
        <w:t xml:space="preserve"> </w:t>
      </w:r>
      <w:r w:rsidR="004937A1">
        <w:rPr>
          <w:snapToGrid/>
          <w:sz w:val="20"/>
          <w:lang w:val="ru-RU"/>
        </w:rPr>
        <w:t>форме</w:t>
      </w:r>
      <w:r w:rsidR="004937A1" w:rsidRPr="004937A1">
        <w:rPr>
          <w:snapToGrid/>
          <w:sz w:val="20"/>
          <w:lang w:val="ru-RU"/>
        </w:rPr>
        <w:t xml:space="preserve">, </w:t>
      </w:r>
      <w:r w:rsidR="004937A1">
        <w:rPr>
          <w:snapToGrid/>
          <w:sz w:val="20"/>
          <w:lang w:val="ru-RU"/>
        </w:rPr>
        <w:t>добровольная</w:t>
      </w:r>
      <w:r w:rsidR="004937A1" w:rsidRPr="004937A1">
        <w:rPr>
          <w:snapToGrid/>
          <w:sz w:val="20"/>
          <w:lang w:val="ru-RU"/>
        </w:rPr>
        <w:t xml:space="preserve"> </w:t>
      </w:r>
      <w:r w:rsidR="004937A1">
        <w:rPr>
          <w:snapToGrid/>
          <w:sz w:val="20"/>
          <w:lang w:val="ru-RU"/>
        </w:rPr>
        <w:t>поддержка</w:t>
      </w:r>
      <w:r w:rsidR="004937A1" w:rsidRPr="004937A1">
        <w:rPr>
          <w:snapToGrid/>
          <w:sz w:val="20"/>
          <w:lang w:val="ru-RU"/>
        </w:rPr>
        <w:t xml:space="preserve">, </w:t>
      </w:r>
      <w:r w:rsidR="004937A1">
        <w:rPr>
          <w:snapToGrid/>
          <w:sz w:val="20"/>
          <w:lang w:val="ru-RU"/>
        </w:rPr>
        <w:t>доход</w:t>
      </w:r>
      <w:r w:rsidR="004937A1" w:rsidRPr="004937A1">
        <w:rPr>
          <w:snapToGrid/>
          <w:sz w:val="20"/>
          <w:lang w:val="ru-RU"/>
        </w:rPr>
        <w:t xml:space="preserve"> </w:t>
      </w:r>
      <w:r w:rsidR="004937A1">
        <w:rPr>
          <w:snapToGrid/>
          <w:sz w:val="20"/>
          <w:lang w:val="ru-RU"/>
        </w:rPr>
        <w:t>от</w:t>
      </w:r>
      <w:r w:rsidR="004937A1" w:rsidRPr="004937A1">
        <w:rPr>
          <w:snapToGrid/>
          <w:sz w:val="20"/>
          <w:lang w:val="ru-RU"/>
        </w:rPr>
        <w:t xml:space="preserve"> </w:t>
      </w:r>
      <w:r w:rsidR="004937A1">
        <w:rPr>
          <w:snapToGrid/>
          <w:sz w:val="20"/>
          <w:lang w:val="ru-RU"/>
        </w:rPr>
        <w:t>коммерческой</w:t>
      </w:r>
      <w:r w:rsidR="004937A1" w:rsidRPr="004937A1">
        <w:rPr>
          <w:snapToGrid/>
          <w:sz w:val="20"/>
          <w:lang w:val="ru-RU"/>
        </w:rPr>
        <w:t xml:space="preserve"> </w:t>
      </w:r>
      <w:r w:rsidR="004937A1">
        <w:rPr>
          <w:snapToGrid/>
          <w:sz w:val="20"/>
          <w:lang w:val="ru-RU"/>
        </w:rPr>
        <w:t>деятельности</w:t>
      </w:r>
      <w:r w:rsidR="004937A1" w:rsidRPr="004937A1">
        <w:rPr>
          <w:snapToGrid/>
          <w:sz w:val="20"/>
          <w:lang w:val="ru-RU"/>
        </w:rPr>
        <w:t xml:space="preserve"> </w:t>
      </w:r>
      <w:r w:rsidR="004937A1">
        <w:rPr>
          <w:snapToGrid/>
          <w:sz w:val="20"/>
          <w:lang w:val="ru-RU"/>
        </w:rPr>
        <w:t>в</w:t>
      </w:r>
      <w:r w:rsidR="004937A1" w:rsidRPr="004937A1">
        <w:rPr>
          <w:snapToGrid/>
          <w:sz w:val="20"/>
          <w:lang w:val="ru-RU"/>
        </w:rPr>
        <w:t xml:space="preserve"> </w:t>
      </w:r>
      <w:r w:rsidR="004937A1">
        <w:rPr>
          <w:snapToGrid/>
          <w:sz w:val="20"/>
          <w:lang w:val="ru-RU"/>
        </w:rPr>
        <w:t>рамках</w:t>
      </w:r>
      <w:r w:rsidR="004937A1" w:rsidRPr="004937A1">
        <w:rPr>
          <w:snapToGrid/>
          <w:sz w:val="20"/>
          <w:lang w:val="ru-RU"/>
        </w:rPr>
        <w:t xml:space="preserve"> </w:t>
      </w:r>
      <w:r w:rsidR="004937A1">
        <w:rPr>
          <w:snapToGrid/>
          <w:sz w:val="20"/>
          <w:lang w:val="ru-RU"/>
        </w:rPr>
        <w:t>проекта</w:t>
      </w:r>
      <w:r w:rsidR="004937A1" w:rsidRPr="004937A1">
        <w:rPr>
          <w:snapToGrid/>
          <w:sz w:val="20"/>
          <w:lang w:val="ru-RU"/>
        </w:rPr>
        <w:t xml:space="preserve"> </w:t>
      </w:r>
      <w:r w:rsidR="004937A1">
        <w:rPr>
          <w:snapToGrid/>
          <w:sz w:val="20"/>
          <w:lang w:val="ru-RU"/>
        </w:rPr>
        <w:t>по</w:t>
      </w:r>
      <w:r w:rsidR="004937A1" w:rsidRPr="004937A1">
        <w:rPr>
          <w:snapToGrid/>
          <w:sz w:val="20"/>
          <w:lang w:val="ru-RU"/>
        </w:rPr>
        <w:t xml:space="preserve"> </w:t>
      </w:r>
      <w:r w:rsidR="004937A1">
        <w:rPr>
          <w:snapToGrid/>
          <w:sz w:val="20"/>
          <w:lang w:val="ru-RU"/>
        </w:rPr>
        <w:t>охране</w:t>
      </w:r>
      <w:r w:rsidR="004937A1" w:rsidRPr="004937A1">
        <w:rPr>
          <w:snapToGrid/>
          <w:sz w:val="20"/>
          <w:lang w:val="ru-RU"/>
        </w:rPr>
        <w:t xml:space="preserve"> </w:t>
      </w:r>
      <w:r w:rsidR="004937A1">
        <w:rPr>
          <w:snapToGrid/>
          <w:sz w:val="20"/>
          <w:lang w:val="ru-RU"/>
        </w:rPr>
        <w:t>или</w:t>
      </w:r>
      <w:r w:rsidR="004937A1" w:rsidRPr="004937A1">
        <w:rPr>
          <w:snapToGrid/>
          <w:sz w:val="20"/>
          <w:lang w:val="ru-RU"/>
        </w:rPr>
        <w:t xml:space="preserve"> </w:t>
      </w:r>
      <w:r w:rsidR="004937A1">
        <w:rPr>
          <w:snapToGrid/>
          <w:sz w:val="20"/>
          <w:lang w:val="ru-RU"/>
        </w:rPr>
        <w:t>спонсорство.</w:t>
      </w:r>
    </w:p>
    <w:p w14:paraId="7D14C06E" w14:textId="409B6B98" w:rsidR="00A0002B" w:rsidRPr="003D056F" w:rsidRDefault="00E34827" w:rsidP="00A720A4">
      <w:pPr>
        <w:pStyle w:val="Texte1"/>
        <w:spacing w:after="240"/>
        <w:rPr>
          <w:b/>
          <w:bCs/>
          <w:snapToGrid/>
          <w:sz w:val="20"/>
          <w:lang w:val="ru-RU"/>
        </w:rPr>
      </w:pPr>
      <w:r>
        <w:rPr>
          <w:b/>
          <w:bCs/>
          <w:snapToGrid/>
          <w:sz w:val="20"/>
          <w:lang w:val="ru-RU"/>
        </w:rPr>
        <w:t>Пример</w:t>
      </w:r>
      <w:r w:rsidRPr="003D056F">
        <w:rPr>
          <w:b/>
          <w:bCs/>
          <w:snapToGrid/>
          <w:sz w:val="20"/>
          <w:lang w:val="ru-RU"/>
        </w:rPr>
        <w:t xml:space="preserve"> </w:t>
      </w:r>
      <w:r>
        <w:rPr>
          <w:b/>
          <w:bCs/>
          <w:snapToGrid/>
          <w:sz w:val="20"/>
          <w:lang w:val="ru-RU"/>
        </w:rPr>
        <w:t>простой</w:t>
      </w:r>
      <w:r w:rsidRPr="003D056F">
        <w:rPr>
          <w:b/>
          <w:bCs/>
          <w:snapToGrid/>
          <w:sz w:val="20"/>
          <w:lang w:val="ru-RU"/>
        </w:rPr>
        <w:t xml:space="preserve"> </w:t>
      </w:r>
      <w:r>
        <w:rPr>
          <w:b/>
          <w:bCs/>
          <w:snapToGrid/>
          <w:sz w:val="20"/>
          <w:lang w:val="ru-RU"/>
        </w:rPr>
        <w:t>сметы</w:t>
      </w:r>
      <w:r w:rsidRPr="003D056F">
        <w:rPr>
          <w:b/>
          <w:bCs/>
          <w:snapToGrid/>
          <w:sz w:val="20"/>
          <w:lang w:val="ru-RU"/>
        </w:rPr>
        <w:t xml:space="preserve"> </w:t>
      </w:r>
      <w:r w:rsidR="002407FE">
        <w:rPr>
          <w:b/>
          <w:bCs/>
          <w:snapToGrid/>
          <w:sz w:val="20"/>
          <w:lang w:val="ru-RU"/>
        </w:rPr>
        <w:t>мероприятия</w:t>
      </w:r>
      <w:r w:rsidR="00A720A4" w:rsidRPr="003D056F">
        <w:rPr>
          <w:b/>
          <w:bCs/>
          <w:snapToGrid/>
          <w:sz w:val="20"/>
          <w:lang w:val="ru-RU"/>
        </w:rPr>
        <w:t>:</w:t>
      </w:r>
      <w:r w:rsidR="00A0002B" w:rsidRPr="003D056F">
        <w:rPr>
          <w:b/>
          <w:bCs/>
          <w:snapToGrid/>
          <w:sz w:val="20"/>
          <w:lang w:val="ru-RU"/>
        </w:rPr>
        <w:t xml:space="preserve"> </w:t>
      </w:r>
      <w:r w:rsidR="002407FE">
        <w:rPr>
          <w:b/>
          <w:bCs/>
          <w:snapToGrid/>
          <w:sz w:val="20"/>
          <w:lang w:val="ru-RU"/>
        </w:rPr>
        <w:t>Создание ассоциации традиционного ковроткачества в регионе Обанс</w:t>
      </w:r>
      <w:r w:rsidR="00A92906" w:rsidRPr="003D056F">
        <w:rPr>
          <w:b/>
          <w:bCs/>
          <w:snapToGrid/>
          <w:sz w:val="20"/>
          <w:lang w:val="ru-RU"/>
        </w:rPr>
        <w:t xml:space="preserve"> (</w:t>
      </w:r>
      <w:r w:rsidR="00C50CB6">
        <w:rPr>
          <w:b/>
          <w:bCs/>
          <w:snapToGrid/>
          <w:sz w:val="20"/>
          <w:lang w:val="ru-RU"/>
        </w:rPr>
        <w:t>фиктивный</w:t>
      </w:r>
      <w:r w:rsidR="00A92906" w:rsidRPr="003D056F">
        <w:rPr>
          <w:b/>
          <w:bCs/>
          <w:snapToGrid/>
          <w:sz w:val="20"/>
          <w:lang w:val="ru-RU"/>
        </w:rPr>
        <w:t>)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943"/>
        <w:gridCol w:w="3402"/>
        <w:gridCol w:w="1701"/>
      </w:tblGrid>
      <w:tr w:rsidR="00A0002B" w:rsidRPr="005E1DCD" w14:paraId="4E648D03" w14:textId="77777777" w:rsidTr="00A720A4">
        <w:tc>
          <w:tcPr>
            <w:tcW w:w="2943" w:type="dxa"/>
            <w:shd w:val="clear" w:color="auto" w:fill="C6D9F1" w:themeFill="text2" w:themeFillTint="33"/>
          </w:tcPr>
          <w:p w14:paraId="68D475B3" w14:textId="2052DB25" w:rsidR="00A0002B" w:rsidRPr="00A720A4" w:rsidRDefault="005E1DCD" w:rsidP="005E1DC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39B455CE" w14:textId="0E658F48" w:rsidR="00A0002B" w:rsidRPr="00A720A4" w:rsidRDefault="00C50CB6" w:rsidP="00C50CB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Требуемые ресурсы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64C8A63" w14:textId="37DDC781" w:rsidR="00A0002B" w:rsidRPr="005E1DCD" w:rsidRDefault="005E1DCD" w:rsidP="005E1DCD">
            <w:pPr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Стоимость в долл. США</w:t>
            </w:r>
          </w:p>
        </w:tc>
      </w:tr>
      <w:tr w:rsidR="00AB2B4A" w:rsidRPr="00824229" w14:paraId="46DB3D28" w14:textId="77777777" w:rsidTr="00A720A4">
        <w:tc>
          <w:tcPr>
            <w:tcW w:w="8046" w:type="dxa"/>
            <w:gridSpan w:val="3"/>
            <w:shd w:val="clear" w:color="auto" w:fill="8DB3E2" w:themeFill="text2" w:themeFillTint="66"/>
          </w:tcPr>
          <w:p w14:paraId="6D0A7FF1" w14:textId="65FF6917" w:rsidR="00AB2B4A" w:rsidRPr="005E1DCD" w:rsidRDefault="005E1DCD" w:rsidP="005E1DCD">
            <w:pPr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Мероприятие</w:t>
            </w:r>
            <w:r w:rsidR="00A92906" w:rsidRPr="005E1DCD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1.5</w:t>
            </w:r>
            <w:r w:rsidR="00AB2B4A" w:rsidRPr="005E1DCD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: 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Создание</w:t>
            </w:r>
            <w:r w:rsidRPr="005E1DCD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ассоциации</w:t>
            </w:r>
            <w:r w:rsidRPr="005E1DCD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традиционного</w:t>
            </w:r>
            <w:r w:rsidRPr="005E1DCD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ковроткачества</w:t>
            </w:r>
            <w:r w:rsidRPr="005E1DCD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в</w:t>
            </w:r>
            <w:r w:rsidRPr="005E1DCD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регионе Обанс</w:t>
            </w:r>
          </w:p>
        </w:tc>
      </w:tr>
      <w:tr w:rsidR="00A0002B" w:rsidRPr="00A92906" w14:paraId="5019D795" w14:textId="77777777" w:rsidTr="00A0002B">
        <w:tc>
          <w:tcPr>
            <w:tcW w:w="2943" w:type="dxa"/>
          </w:tcPr>
          <w:p w14:paraId="02827A9E" w14:textId="3E2C0B0E" w:rsidR="00A0002B" w:rsidRPr="00A720A4" w:rsidRDefault="00C50CB6" w:rsidP="00C50CB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Координатор</w:t>
            </w:r>
          </w:p>
        </w:tc>
        <w:tc>
          <w:tcPr>
            <w:tcW w:w="3402" w:type="dxa"/>
          </w:tcPr>
          <w:p w14:paraId="797C22DE" w14:textId="37121778" w:rsidR="00A0002B" w:rsidRPr="00A720A4" w:rsidRDefault="00A0002B" w:rsidP="00A92906">
            <w:pPr>
              <w:rPr>
                <w:color w:val="000000" w:themeColor="text1"/>
                <w:sz w:val="20"/>
                <w:szCs w:val="20"/>
              </w:rPr>
            </w:pPr>
            <w:r w:rsidRPr="00A720A4">
              <w:rPr>
                <w:color w:val="000000" w:themeColor="text1"/>
                <w:sz w:val="20"/>
                <w:szCs w:val="20"/>
              </w:rPr>
              <w:t xml:space="preserve">3 </w:t>
            </w:r>
            <w:r w:rsidR="00C50CB6">
              <w:rPr>
                <w:color w:val="000000" w:themeColor="text1"/>
                <w:sz w:val="20"/>
                <w:szCs w:val="20"/>
                <w:lang w:val="ru-RU"/>
              </w:rPr>
              <w:t>месяца работы</w:t>
            </w:r>
            <w:r w:rsidRPr="00A720A4">
              <w:rPr>
                <w:color w:val="000000" w:themeColor="text1"/>
                <w:sz w:val="20"/>
                <w:szCs w:val="20"/>
              </w:rPr>
              <w:t>:</w:t>
            </w:r>
          </w:p>
          <w:p w14:paraId="62A6C0A9" w14:textId="7E1B337B" w:rsidR="00A0002B" w:rsidRPr="00A720A4" w:rsidRDefault="00A0002B" w:rsidP="00C50CB6">
            <w:pPr>
              <w:rPr>
                <w:color w:val="000000" w:themeColor="text1"/>
                <w:sz w:val="20"/>
                <w:szCs w:val="20"/>
              </w:rPr>
            </w:pPr>
            <w:r w:rsidRPr="00A720A4">
              <w:rPr>
                <w:color w:val="000000" w:themeColor="text1"/>
                <w:sz w:val="20"/>
                <w:szCs w:val="20"/>
              </w:rPr>
              <w:t>3</w:t>
            </w:r>
            <w:r w:rsidR="00CC1DA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720A4">
              <w:rPr>
                <w:color w:val="000000" w:themeColor="text1"/>
                <w:sz w:val="20"/>
                <w:szCs w:val="20"/>
              </w:rPr>
              <w:t xml:space="preserve">x </w:t>
            </w:r>
            <w:r w:rsidR="00AB2B4A" w:rsidRPr="00A720A4">
              <w:rPr>
                <w:color w:val="000000" w:themeColor="text1"/>
                <w:sz w:val="20"/>
                <w:szCs w:val="20"/>
              </w:rPr>
              <w:t>6</w:t>
            </w:r>
            <w:r w:rsidRPr="00A720A4">
              <w:rPr>
                <w:color w:val="000000" w:themeColor="text1"/>
                <w:sz w:val="20"/>
                <w:szCs w:val="20"/>
              </w:rPr>
              <w:t xml:space="preserve">000 </w:t>
            </w:r>
            <w:r w:rsidR="00C50CB6">
              <w:rPr>
                <w:color w:val="000000" w:themeColor="text1"/>
                <w:sz w:val="20"/>
                <w:szCs w:val="20"/>
                <w:lang w:val="ru-RU"/>
              </w:rPr>
              <w:t>долл.</w:t>
            </w:r>
          </w:p>
        </w:tc>
        <w:tc>
          <w:tcPr>
            <w:tcW w:w="1701" w:type="dxa"/>
          </w:tcPr>
          <w:p w14:paraId="3239F541" w14:textId="504AD278" w:rsidR="00A0002B" w:rsidRPr="00A720A4" w:rsidRDefault="00A0002B" w:rsidP="00CC1DA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720A4">
              <w:rPr>
                <w:color w:val="000000" w:themeColor="text1"/>
                <w:sz w:val="20"/>
                <w:szCs w:val="20"/>
              </w:rPr>
              <w:t>1</w:t>
            </w:r>
            <w:r w:rsidR="00AB2B4A" w:rsidRPr="00A720A4">
              <w:rPr>
                <w:color w:val="000000" w:themeColor="text1"/>
                <w:sz w:val="20"/>
                <w:szCs w:val="20"/>
              </w:rPr>
              <w:t>8</w:t>
            </w:r>
            <w:r w:rsidR="004F5E1E" w:rsidRPr="00A720A4">
              <w:rPr>
                <w:color w:val="000000" w:themeColor="text1"/>
                <w:sz w:val="20"/>
                <w:szCs w:val="20"/>
              </w:rPr>
              <w:t>,</w:t>
            </w:r>
            <w:r w:rsidRPr="00A720A4"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  <w:tr w:rsidR="00A0002B" w:rsidRPr="00A92906" w14:paraId="12F6B4E4" w14:textId="77777777" w:rsidTr="00A0002B">
        <w:tc>
          <w:tcPr>
            <w:tcW w:w="2943" w:type="dxa"/>
          </w:tcPr>
          <w:p w14:paraId="0A703FFB" w14:textId="0E8C2BDE" w:rsidR="00A0002B" w:rsidRPr="00A720A4" w:rsidRDefault="00C50CB6" w:rsidP="00C50CB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Аренда офиса</w:t>
            </w:r>
          </w:p>
        </w:tc>
        <w:tc>
          <w:tcPr>
            <w:tcW w:w="3402" w:type="dxa"/>
          </w:tcPr>
          <w:p w14:paraId="0F53334A" w14:textId="19079A24" w:rsidR="00A0002B" w:rsidRPr="00A720A4" w:rsidRDefault="00A0002B" w:rsidP="00C50CB6">
            <w:pPr>
              <w:rPr>
                <w:color w:val="000000" w:themeColor="text1"/>
                <w:sz w:val="20"/>
                <w:szCs w:val="20"/>
              </w:rPr>
            </w:pPr>
            <w:r w:rsidRPr="00A720A4">
              <w:rPr>
                <w:color w:val="000000" w:themeColor="text1"/>
                <w:sz w:val="20"/>
                <w:szCs w:val="20"/>
              </w:rPr>
              <w:t>3</w:t>
            </w:r>
            <w:r w:rsidR="00CC1DA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720A4">
              <w:rPr>
                <w:color w:val="000000" w:themeColor="text1"/>
                <w:sz w:val="20"/>
                <w:szCs w:val="20"/>
              </w:rPr>
              <w:t xml:space="preserve">x 1000 </w:t>
            </w:r>
            <w:r w:rsidR="00C50CB6">
              <w:rPr>
                <w:color w:val="000000" w:themeColor="text1"/>
                <w:sz w:val="20"/>
                <w:szCs w:val="20"/>
                <w:lang w:val="ru-RU"/>
              </w:rPr>
              <w:t>долл.</w:t>
            </w:r>
          </w:p>
        </w:tc>
        <w:tc>
          <w:tcPr>
            <w:tcW w:w="1701" w:type="dxa"/>
          </w:tcPr>
          <w:p w14:paraId="05E34CB8" w14:textId="0E86467D" w:rsidR="00A0002B" w:rsidRPr="00A720A4" w:rsidRDefault="00A0002B" w:rsidP="00CC1DA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720A4">
              <w:rPr>
                <w:color w:val="000000" w:themeColor="text1"/>
                <w:sz w:val="20"/>
                <w:szCs w:val="20"/>
              </w:rPr>
              <w:t>3</w:t>
            </w:r>
            <w:r w:rsidR="004F5E1E" w:rsidRPr="00A720A4">
              <w:rPr>
                <w:color w:val="000000" w:themeColor="text1"/>
                <w:sz w:val="20"/>
                <w:szCs w:val="20"/>
              </w:rPr>
              <w:t>,</w:t>
            </w:r>
            <w:r w:rsidRPr="00A720A4">
              <w:rPr>
                <w:color w:val="000000" w:themeColor="text1"/>
                <w:sz w:val="20"/>
                <w:szCs w:val="20"/>
              </w:rPr>
              <w:t>000</w:t>
            </w:r>
          </w:p>
        </w:tc>
      </w:tr>
      <w:tr w:rsidR="00A0002B" w:rsidRPr="00A92906" w14:paraId="3E863417" w14:textId="77777777" w:rsidTr="00A0002B">
        <w:tc>
          <w:tcPr>
            <w:tcW w:w="2943" w:type="dxa"/>
          </w:tcPr>
          <w:p w14:paraId="1D8645E7" w14:textId="40A9E211" w:rsidR="00A0002B" w:rsidRPr="00A720A4" w:rsidRDefault="005E1DCD" w:rsidP="005E1D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Компьютерная техника</w:t>
            </w:r>
          </w:p>
        </w:tc>
        <w:tc>
          <w:tcPr>
            <w:tcW w:w="3402" w:type="dxa"/>
          </w:tcPr>
          <w:p w14:paraId="2BAD9F71" w14:textId="7B22834B" w:rsidR="00A0002B" w:rsidRPr="00A720A4" w:rsidRDefault="00A0002B" w:rsidP="00A92906">
            <w:pPr>
              <w:rPr>
                <w:color w:val="000000" w:themeColor="text1"/>
                <w:sz w:val="20"/>
                <w:szCs w:val="20"/>
              </w:rPr>
            </w:pPr>
            <w:r w:rsidRPr="00A720A4">
              <w:rPr>
                <w:color w:val="000000" w:themeColor="text1"/>
                <w:sz w:val="20"/>
                <w:szCs w:val="20"/>
              </w:rPr>
              <w:t xml:space="preserve">1 </w:t>
            </w:r>
            <w:r w:rsidR="005E1DCD">
              <w:rPr>
                <w:color w:val="000000" w:themeColor="text1"/>
                <w:sz w:val="20"/>
                <w:szCs w:val="20"/>
                <w:lang w:val="ru-RU"/>
              </w:rPr>
              <w:t>ноутбук</w:t>
            </w:r>
            <w:r w:rsidRPr="00A720A4">
              <w:rPr>
                <w:color w:val="000000" w:themeColor="text1"/>
                <w:sz w:val="20"/>
                <w:szCs w:val="20"/>
              </w:rPr>
              <w:t xml:space="preserve">: 1000 </w:t>
            </w:r>
            <w:r w:rsidR="005E1DCD">
              <w:rPr>
                <w:color w:val="000000" w:themeColor="text1"/>
                <w:sz w:val="20"/>
                <w:szCs w:val="20"/>
                <w:lang w:val="ru-RU"/>
              </w:rPr>
              <w:t>долл.</w:t>
            </w:r>
          </w:p>
          <w:p w14:paraId="433475CD" w14:textId="32645138" w:rsidR="00A0002B" w:rsidRPr="00A720A4" w:rsidRDefault="00A0002B" w:rsidP="005E1DCD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A720A4">
              <w:rPr>
                <w:color w:val="000000" w:themeColor="text1"/>
                <w:sz w:val="20"/>
                <w:szCs w:val="20"/>
              </w:rPr>
              <w:t xml:space="preserve">1 </w:t>
            </w:r>
            <w:r w:rsidR="005E1DCD">
              <w:rPr>
                <w:color w:val="000000" w:themeColor="text1"/>
                <w:sz w:val="20"/>
                <w:szCs w:val="20"/>
                <w:lang w:val="ru-RU"/>
              </w:rPr>
              <w:t>МФУ</w:t>
            </w:r>
            <w:r w:rsidRPr="00A720A4">
              <w:rPr>
                <w:color w:val="000000" w:themeColor="text1"/>
                <w:sz w:val="20"/>
                <w:szCs w:val="20"/>
              </w:rPr>
              <w:t xml:space="preserve"> 700 </w:t>
            </w:r>
            <w:r w:rsidR="005E1DCD">
              <w:rPr>
                <w:color w:val="000000" w:themeColor="text1"/>
                <w:sz w:val="20"/>
                <w:szCs w:val="20"/>
                <w:lang w:val="ru-RU"/>
              </w:rPr>
              <w:t>долл.</w:t>
            </w:r>
          </w:p>
        </w:tc>
        <w:tc>
          <w:tcPr>
            <w:tcW w:w="1701" w:type="dxa"/>
          </w:tcPr>
          <w:p w14:paraId="6BBE59D2" w14:textId="331A2EE8" w:rsidR="00A0002B" w:rsidRPr="00A720A4" w:rsidRDefault="00A0002B" w:rsidP="00CC1DA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720A4">
              <w:rPr>
                <w:color w:val="000000" w:themeColor="text1"/>
                <w:sz w:val="20"/>
                <w:szCs w:val="20"/>
              </w:rPr>
              <w:t>1</w:t>
            </w:r>
            <w:r w:rsidR="004F5E1E" w:rsidRPr="00A720A4">
              <w:rPr>
                <w:color w:val="000000" w:themeColor="text1"/>
                <w:sz w:val="20"/>
                <w:szCs w:val="20"/>
              </w:rPr>
              <w:t>,</w:t>
            </w:r>
            <w:r w:rsidRPr="00A720A4">
              <w:rPr>
                <w:color w:val="000000" w:themeColor="text1"/>
                <w:sz w:val="20"/>
                <w:szCs w:val="20"/>
              </w:rPr>
              <w:t>700</w:t>
            </w:r>
          </w:p>
          <w:p w14:paraId="4E980CDE" w14:textId="1B8C122A" w:rsidR="00A0002B" w:rsidRPr="00A720A4" w:rsidRDefault="00A0002B" w:rsidP="00CC1DA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A0002B" w:rsidRPr="00DB3BA8" w14:paraId="7B1B5BA7" w14:textId="77777777" w:rsidTr="00A0002B">
        <w:tc>
          <w:tcPr>
            <w:tcW w:w="2943" w:type="dxa"/>
          </w:tcPr>
          <w:p w14:paraId="3D892ABA" w14:textId="41ECD3AB" w:rsidR="00A0002B" w:rsidRPr="00A720A4" w:rsidRDefault="00C50CB6" w:rsidP="00C50CB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Расходные материалы</w:t>
            </w:r>
          </w:p>
        </w:tc>
        <w:tc>
          <w:tcPr>
            <w:tcW w:w="3402" w:type="dxa"/>
          </w:tcPr>
          <w:p w14:paraId="78BD5D66" w14:textId="28190E6A" w:rsidR="00A0002B" w:rsidRPr="0048211C" w:rsidRDefault="005E1DCD" w:rsidP="00A92906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Бумага</w:t>
            </w:r>
            <w:r w:rsidR="00AB2B4A" w:rsidRPr="0048211C">
              <w:rPr>
                <w:color w:val="000000" w:themeColor="text1"/>
                <w:sz w:val="20"/>
                <w:szCs w:val="20"/>
                <w:lang w:val="ru-RU"/>
              </w:rPr>
              <w:t xml:space="preserve"> 150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долл</w:t>
            </w:r>
            <w:r w:rsidRPr="0048211C">
              <w:rPr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5238E947" w14:textId="5056BDAB" w:rsidR="00A0002B" w:rsidRPr="00DB3BA8" w:rsidRDefault="00177109" w:rsidP="00DB3BA8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Ручки</w:t>
            </w:r>
            <w:r w:rsidRPr="00DB3BA8">
              <w:rPr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="00DB3BA8">
              <w:rPr>
                <w:color w:val="000000" w:themeColor="text1"/>
                <w:sz w:val="20"/>
                <w:szCs w:val="20"/>
                <w:lang w:val="ru-RU"/>
              </w:rPr>
              <w:t>бумага</w:t>
            </w:r>
            <w:r w:rsidR="00DB3BA8" w:rsidRPr="00DB3BA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DB3BA8">
              <w:rPr>
                <w:color w:val="000000" w:themeColor="text1"/>
                <w:sz w:val="20"/>
                <w:szCs w:val="20"/>
                <w:lang w:val="ru-RU"/>
              </w:rPr>
              <w:t>для</w:t>
            </w:r>
            <w:r w:rsidR="00DB3BA8" w:rsidRPr="00DB3BA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DB3BA8">
              <w:rPr>
                <w:color w:val="000000" w:themeColor="text1"/>
                <w:sz w:val="20"/>
                <w:szCs w:val="20"/>
                <w:lang w:val="ru-RU"/>
              </w:rPr>
              <w:t>заметок</w:t>
            </w:r>
            <w:r w:rsidR="00DB3BA8" w:rsidRPr="00DB3BA8">
              <w:rPr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="00DB3BA8">
              <w:rPr>
                <w:color w:val="000000" w:themeColor="text1"/>
                <w:sz w:val="20"/>
                <w:szCs w:val="20"/>
                <w:lang w:val="ru-RU"/>
              </w:rPr>
              <w:t>степлер</w:t>
            </w:r>
            <w:r w:rsidR="00DB3BA8" w:rsidRPr="00DB3BA8">
              <w:rPr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="00DB3BA8">
              <w:rPr>
                <w:color w:val="000000" w:themeColor="text1"/>
                <w:sz w:val="20"/>
                <w:szCs w:val="20"/>
                <w:lang w:val="ru-RU"/>
              </w:rPr>
              <w:t>дырокол</w:t>
            </w:r>
            <w:r w:rsidR="00DB3BA8" w:rsidRPr="00DB3BA8">
              <w:rPr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="00DB3BA8">
              <w:rPr>
                <w:color w:val="000000" w:themeColor="text1"/>
                <w:sz w:val="20"/>
                <w:szCs w:val="20"/>
                <w:lang w:val="ru-RU"/>
              </w:rPr>
              <w:t>папки</w:t>
            </w:r>
            <w:r w:rsidR="00DB3BA8" w:rsidRPr="00DB3BA8">
              <w:rPr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="00DB3BA8">
              <w:rPr>
                <w:color w:val="000000" w:themeColor="text1"/>
                <w:sz w:val="20"/>
                <w:szCs w:val="20"/>
                <w:lang w:val="ru-RU"/>
              </w:rPr>
              <w:t>клей 150 долл.</w:t>
            </w:r>
          </w:p>
        </w:tc>
        <w:tc>
          <w:tcPr>
            <w:tcW w:w="1701" w:type="dxa"/>
          </w:tcPr>
          <w:p w14:paraId="6C5A1C1C" w14:textId="5DF558D9" w:rsidR="00A0002B" w:rsidRPr="00DB3BA8" w:rsidRDefault="00AB2B4A" w:rsidP="00CC1DA5">
            <w:pPr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 w:rsidRPr="00DB3BA8">
              <w:rPr>
                <w:color w:val="000000" w:themeColor="text1"/>
                <w:sz w:val="20"/>
                <w:szCs w:val="20"/>
                <w:lang w:val="ru-RU"/>
              </w:rPr>
              <w:t>300</w:t>
            </w:r>
          </w:p>
        </w:tc>
      </w:tr>
      <w:tr w:rsidR="00A0002B" w:rsidRPr="00DB3BA8" w14:paraId="1DB021C6" w14:textId="77777777" w:rsidTr="00A0002B">
        <w:tc>
          <w:tcPr>
            <w:tcW w:w="2943" w:type="dxa"/>
          </w:tcPr>
          <w:p w14:paraId="639816FE" w14:textId="06CCEF8B" w:rsidR="00A0002B" w:rsidRPr="00DB3BA8" w:rsidRDefault="005E1DCD" w:rsidP="005E1DCD">
            <w:pPr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Общая стоимость мероприятия</w:t>
            </w:r>
            <w:r w:rsidR="00A92906" w:rsidRPr="00DB3BA8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1.5</w:t>
            </w:r>
          </w:p>
        </w:tc>
        <w:tc>
          <w:tcPr>
            <w:tcW w:w="3402" w:type="dxa"/>
          </w:tcPr>
          <w:p w14:paraId="5CB6FBE4" w14:textId="77777777" w:rsidR="00A0002B" w:rsidRPr="00DB3BA8" w:rsidRDefault="00A0002B" w:rsidP="00A92906">
            <w:pPr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72EA5010" w14:textId="472D6220" w:rsidR="00A0002B" w:rsidRPr="00DB3BA8" w:rsidRDefault="00AB2B4A" w:rsidP="00CC1DA5">
            <w:pPr>
              <w:jc w:val="right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DB3BA8">
              <w:rPr>
                <w:b/>
                <w:color w:val="000000" w:themeColor="text1"/>
                <w:sz w:val="20"/>
                <w:szCs w:val="20"/>
                <w:lang w:val="ru-RU"/>
              </w:rPr>
              <w:t>23</w:t>
            </w:r>
            <w:r w:rsidR="004F5E1E" w:rsidRPr="00DB3BA8">
              <w:rPr>
                <w:b/>
                <w:color w:val="000000" w:themeColor="text1"/>
                <w:sz w:val="20"/>
                <w:szCs w:val="20"/>
                <w:lang w:val="ru-RU"/>
              </w:rPr>
              <w:t>,</w:t>
            </w:r>
            <w:r w:rsidRPr="00DB3BA8">
              <w:rPr>
                <w:b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</w:tr>
    </w:tbl>
    <w:p w14:paraId="25350BFC" w14:textId="77777777" w:rsidR="00033731" w:rsidRPr="00DB3BA8" w:rsidRDefault="00033731" w:rsidP="00F55B3E">
      <w:pPr>
        <w:pStyle w:val="Texte1"/>
        <w:spacing w:before="0"/>
        <w:rPr>
          <w:snapToGrid/>
          <w:sz w:val="20"/>
          <w:lang w:val="ru-RU"/>
        </w:rPr>
      </w:pPr>
    </w:p>
    <w:p w14:paraId="2D68AB8A" w14:textId="6C92518A" w:rsidR="003E54E3" w:rsidRPr="00844C6E" w:rsidRDefault="00844C6E" w:rsidP="002A15CA">
      <w:pPr>
        <w:pStyle w:val="Titcoul"/>
        <w:keepLines w:val="0"/>
        <w:widowControl w:val="0"/>
        <w:numPr>
          <w:ilvl w:val="0"/>
          <w:numId w:val="23"/>
        </w:numPr>
        <w:tabs>
          <w:tab w:val="clear" w:pos="567"/>
          <w:tab w:val="left" w:pos="851"/>
        </w:tabs>
        <w:spacing w:line="460" w:lineRule="exact"/>
        <w:outlineLvl w:val="9"/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</w:pP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мониторинг</w:t>
      </w:r>
      <w:r w:rsidRPr="00844C6E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и</w:t>
      </w:r>
      <w:r w:rsidRPr="00844C6E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оценка</w:t>
      </w:r>
      <w:r w:rsidRPr="00844C6E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реализации</w:t>
      </w:r>
      <w:r w:rsidRPr="00844C6E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плана</w:t>
      </w:r>
      <w:r w:rsidRPr="00844C6E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по</w:t>
      </w:r>
      <w:r w:rsidRPr="00844C6E"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 xml:space="preserve"> </w:t>
      </w:r>
      <w:r>
        <w:rPr>
          <w:rFonts w:ascii="Arial" w:eastAsia="SimSun" w:hAnsi="Arial"/>
          <w:b/>
          <w:bCs/>
          <w:caps/>
          <w:noProof w:val="0"/>
          <w:snapToGrid w:val="0"/>
          <w:kern w:val="0"/>
          <w:szCs w:val="24"/>
          <w:lang w:val="ru-RU"/>
        </w:rPr>
        <w:t>охране</w:t>
      </w:r>
    </w:p>
    <w:p w14:paraId="6347834B" w14:textId="53E6DD06" w:rsidR="00264123" w:rsidRPr="00CB68B5" w:rsidRDefault="00CB68B5" w:rsidP="00881D05">
      <w:pPr>
        <w:pStyle w:val="Texte1"/>
        <w:spacing w:before="0"/>
        <w:rPr>
          <w:b/>
          <w:bCs/>
          <w:snapToGrid/>
          <w:sz w:val="20"/>
          <w:lang w:val="ru-RU"/>
        </w:rPr>
      </w:pPr>
      <w:r>
        <w:rPr>
          <w:b/>
          <w:bCs/>
          <w:snapToGrid/>
          <w:sz w:val="20"/>
          <w:lang w:val="ru-RU"/>
        </w:rPr>
        <w:t>Как можно осуществлять мониторинг и оценку результатов и последствий реализации плана по охране?</w:t>
      </w:r>
    </w:p>
    <w:p w14:paraId="2A4893A7" w14:textId="7763C915" w:rsidR="00B95E67" w:rsidRPr="001901C9" w:rsidRDefault="00BE3EB6" w:rsidP="004C3ABD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Необходимо</w:t>
      </w:r>
      <w:r w:rsidRPr="00CA5A4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осуществлять</w:t>
      </w:r>
      <w:r w:rsidRPr="00CA5A4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мониторинг</w:t>
      </w:r>
      <w:r w:rsidRPr="00CA5A4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реализации</w:t>
      </w:r>
      <w:r w:rsidRPr="00CA5A4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планов</w:t>
      </w:r>
      <w:r w:rsidRPr="00CA5A4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</w:t>
      </w:r>
      <w:r w:rsidRPr="00CA5A4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охране</w:t>
      </w:r>
      <w:r w:rsidRPr="00CA5A4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</w:t>
      </w:r>
      <w:r w:rsidRPr="00CA5A49">
        <w:rPr>
          <w:snapToGrid/>
          <w:sz w:val="20"/>
          <w:lang w:val="ru-RU"/>
        </w:rPr>
        <w:t xml:space="preserve"> </w:t>
      </w:r>
      <w:r w:rsidR="003C1F13">
        <w:rPr>
          <w:snapToGrid/>
          <w:sz w:val="20"/>
          <w:lang w:val="ru-RU"/>
        </w:rPr>
        <w:t xml:space="preserve">ключевые </w:t>
      </w:r>
      <w:r>
        <w:rPr>
          <w:snapToGrid/>
          <w:sz w:val="20"/>
          <w:lang w:val="ru-RU"/>
        </w:rPr>
        <w:t>моменты</w:t>
      </w:r>
      <w:r w:rsidRPr="00CA5A4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</w:t>
      </w:r>
      <w:r w:rsidRPr="00CA5A4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тем</w:t>
      </w:r>
      <w:r w:rsidRPr="00CA5A49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чтобы</w:t>
      </w:r>
      <w:r w:rsidRPr="00CA5A49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оценить</w:t>
      </w:r>
      <w:r w:rsidRPr="00CA5A49">
        <w:rPr>
          <w:snapToGrid/>
          <w:sz w:val="20"/>
          <w:lang w:val="ru-RU"/>
        </w:rPr>
        <w:t xml:space="preserve">, </w:t>
      </w:r>
      <w:r w:rsidR="00CA5A49">
        <w:rPr>
          <w:snapToGrid/>
          <w:sz w:val="20"/>
          <w:lang w:val="ru-RU"/>
        </w:rPr>
        <w:t>развивается ли ситуация так, как вы планировали. После</w:t>
      </w:r>
      <w:r w:rsidR="00CA5A49" w:rsidRPr="005467CC">
        <w:rPr>
          <w:snapToGrid/>
          <w:sz w:val="20"/>
          <w:lang w:val="ru-RU"/>
        </w:rPr>
        <w:t xml:space="preserve"> </w:t>
      </w:r>
      <w:r w:rsidR="00CA5A49">
        <w:rPr>
          <w:snapToGrid/>
          <w:sz w:val="20"/>
          <w:lang w:val="ru-RU"/>
        </w:rPr>
        <w:t>этого</w:t>
      </w:r>
      <w:r w:rsidR="00CA5A49" w:rsidRPr="005467CC">
        <w:rPr>
          <w:snapToGrid/>
          <w:sz w:val="20"/>
          <w:lang w:val="ru-RU"/>
        </w:rPr>
        <w:t xml:space="preserve"> </w:t>
      </w:r>
      <w:r w:rsidR="00CA5A49">
        <w:rPr>
          <w:snapToGrid/>
          <w:sz w:val="20"/>
          <w:lang w:val="ru-RU"/>
        </w:rPr>
        <w:t>можно</w:t>
      </w:r>
      <w:r w:rsidR="00CA5A49" w:rsidRPr="005467CC">
        <w:rPr>
          <w:snapToGrid/>
          <w:sz w:val="20"/>
          <w:lang w:val="ru-RU"/>
        </w:rPr>
        <w:t xml:space="preserve"> </w:t>
      </w:r>
      <w:r w:rsidR="00CA5A49">
        <w:rPr>
          <w:snapToGrid/>
          <w:sz w:val="20"/>
          <w:lang w:val="ru-RU"/>
        </w:rPr>
        <w:t>будет</w:t>
      </w:r>
      <w:r w:rsidR="005467CC" w:rsidRPr="005467CC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вовремя внести поправки в</w:t>
      </w:r>
      <w:r w:rsidR="005467CC" w:rsidRPr="005467CC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план</w:t>
      </w:r>
      <w:r w:rsidR="005467CC" w:rsidRPr="005467CC">
        <w:rPr>
          <w:snapToGrid/>
          <w:sz w:val="20"/>
          <w:lang w:val="ru-RU"/>
        </w:rPr>
        <w:t xml:space="preserve"> (</w:t>
      </w:r>
      <w:r w:rsidR="005467CC">
        <w:rPr>
          <w:snapToGrid/>
          <w:sz w:val="20"/>
          <w:lang w:val="ru-RU"/>
        </w:rPr>
        <w:t>и</w:t>
      </w:r>
      <w:r w:rsidR="005467CC" w:rsidRPr="005467CC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бюджет</w:t>
      </w:r>
      <w:r w:rsidR="005467CC" w:rsidRPr="005467CC">
        <w:rPr>
          <w:snapToGrid/>
          <w:sz w:val="20"/>
          <w:lang w:val="ru-RU"/>
        </w:rPr>
        <w:t xml:space="preserve">) </w:t>
      </w:r>
      <w:r w:rsidR="005467CC">
        <w:rPr>
          <w:snapToGrid/>
          <w:sz w:val="20"/>
          <w:lang w:val="ru-RU"/>
        </w:rPr>
        <w:t>или</w:t>
      </w:r>
      <w:r w:rsidR="005467CC" w:rsidRPr="005467CC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принять, если необходимо,</w:t>
      </w:r>
      <w:r w:rsidR="005467CC" w:rsidRPr="005467CC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корректировочные</w:t>
      </w:r>
      <w:r w:rsidR="005467CC" w:rsidRPr="005467CC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меры</w:t>
      </w:r>
      <w:r w:rsidR="005467CC" w:rsidRPr="005467CC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для</w:t>
      </w:r>
      <w:r w:rsidR="005467CC" w:rsidRPr="005467CC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возвращения к плану. Очень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важно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включить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мероприятия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по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мониторингу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и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оценке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в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план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с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самого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начала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для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того</w:t>
      </w:r>
      <w:r w:rsidR="005467CC" w:rsidRPr="001901C9">
        <w:rPr>
          <w:snapToGrid/>
          <w:sz w:val="20"/>
          <w:lang w:val="ru-RU"/>
        </w:rPr>
        <w:t xml:space="preserve">, </w:t>
      </w:r>
      <w:r w:rsidR="005467CC">
        <w:rPr>
          <w:snapToGrid/>
          <w:sz w:val="20"/>
          <w:lang w:val="ru-RU"/>
        </w:rPr>
        <w:t>чтобы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можно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было</w:t>
      </w:r>
      <w:r w:rsidR="005467CC" w:rsidRPr="001901C9">
        <w:rPr>
          <w:snapToGrid/>
          <w:sz w:val="20"/>
          <w:lang w:val="ru-RU"/>
        </w:rPr>
        <w:t xml:space="preserve"> </w:t>
      </w:r>
      <w:r w:rsidR="005467CC">
        <w:rPr>
          <w:snapToGrid/>
          <w:sz w:val="20"/>
          <w:lang w:val="ru-RU"/>
        </w:rPr>
        <w:t>вовремя</w:t>
      </w:r>
      <w:r w:rsidR="005467CC" w:rsidRPr="001901C9">
        <w:rPr>
          <w:snapToGrid/>
          <w:sz w:val="20"/>
          <w:lang w:val="ru-RU"/>
        </w:rPr>
        <w:t xml:space="preserve"> </w:t>
      </w:r>
      <w:r w:rsidR="001901C9">
        <w:rPr>
          <w:snapToGrid/>
          <w:sz w:val="20"/>
          <w:lang w:val="ru-RU"/>
        </w:rPr>
        <w:t>предпринять корректирующие действия.</w:t>
      </w:r>
    </w:p>
    <w:p w14:paraId="3FD7E887" w14:textId="67D4C180" w:rsidR="00973CDE" w:rsidRPr="00EA2D72" w:rsidRDefault="009408B2" w:rsidP="00AB2B4A">
      <w:pPr>
        <w:pStyle w:val="Texte1"/>
        <w:numPr>
          <w:ilvl w:val="0"/>
          <w:numId w:val="21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Определите</w:t>
      </w:r>
      <w:r w:rsidRPr="00EA2D72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способы</w:t>
      </w:r>
      <w:r w:rsidRPr="00EA2D72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мониторинга</w:t>
      </w:r>
      <w:r w:rsidRPr="00EA2D72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EA2D72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оценки</w:t>
      </w:r>
      <w:r w:rsidRPr="00EA2D72">
        <w:rPr>
          <w:snapToGrid/>
          <w:sz w:val="20"/>
          <w:lang w:val="ru-RU"/>
        </w:rPr>
        <w:t xml:space="preserve"> (</w:t>
      </w:r>
      <w:r>
        <w:rPr>
          <w:snapToGrid/>
          <w:sz w:val="20"/>
          <w:lang w:val="ru-RU"/>
        </w:rPr>
        <w:t>периодические</w:t>
      </w:r>
      <w:r w:rsidRPr="00EA2D72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доклады</w:t>
      </w:r>
      <w:r w:rsidRPr="00EA2D72">
        <w:rPr>
          <w:snapToGrid/>
          <w:sz w:val="20"/>
          <w:lang w:val="ru-RU"/>
        </w:rPr>
        <w:t xml:space="preserve">, </w:t>
      </w:r>
      <w:r w:rsidR="00EA2D72">
        <w:rPr>
          <w:snapToGrid/>
          <w:sz w:val="20"/>
          <w:lang w:val="ru-RU"/>
        </w:rPr>
        <w:t>обратная связь во время встреч по оценке деятельности и т.п.)</w:t>
      </w:r>
    </w:p>
    <w:p w14:paraId="0A212F26" w14:textId="3CA249FD" w:rsidR="002903DC" w:rsidRPr="008B4485" w:rsidRDefault="005A12BE" w:rsidP="00F55B3E">
      <w:pPr>
        <w:pStyle w:val="Texte1"/>
        <w:numPr>
          <w:ilvl w:val="0"/>
          <w:numId w:val="21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Определите</w:t>
      </w:r>
      <w:r w:rsidR="002B2163" w:rsidRPr="008B4485">
        <w:rPr>
          <w:snapToGrid/>
          <w:sz w:val="20"/>
          <w:lang w:val="ru-RU"/>
        </w:rPr>
        <w:t xml:space="preserve"> </w:t>
      </w:r>
      <w:r w:rsidR="002B2163">
        <w:rPr>
          <w:snapToGrid/>
          <w:sz w:val="20"/>
          <w:lang w:val="ru-RU"/>
        </w:rPr>
        <w:t>целевые</w:t>
      </w:r>
      <w:r w:rsidR="002B2163" w:rsidRPr="008B4485">
        <w:rPr>
          <w:snapToGrid/>
          <w:sz w:val="20"/>
          <w:lang w:val="ru-RU"/>
        </w:rPr>
        <w:t xml:space="preserve"> </w:t>
      </w:r>
      <w:r w:rsidR="002B2163">
        <w:rPr>
          <w:snapToGrid/>
          <w:sz w:val="20"/>
          <w:lang w:val="ru-RU"/>
        </w:rPr>
        <w:t>показатели</w:t>
      </w:r>
      <w:r w:rsidR="002B2163" w:rsidRPr="008B4485">
        <w:rPr>
          <w:snapToGrid/>
          <w:sz w:val="20"/>
          <w:lang w:val="ru-RU"/>
        </w:rPr>
        <w:t xml:space="preserve"> </w:t>
      </w:r>
      <w:r w:rsidR="002B2163">
        <w:rPr>
          <w:snapToGrid/>
          <w:sz w:val="20"/>
          <w:lang w:val="ru-RU"/>
        </w:rPr>
        <w:t>или</w:t>
      </w:r>
      <w:r w:rsidR="002B2163" w:rsidRPr="008B4485">
        <w:rPr>
          <w:snapToGrid/>
          <w:sz w:val="20"/>
          <w:lang w:val="ru-RU"/>
        </w:rPr>
        <w:t xml:space="preserve"> </w:t>
      </w:r>
      <w:r w:rsidR="002B2163">
        <w:rPr>
          <w:snapToGrid/>
          <w:sz w:val="20"/>
          <w:lang w:val="ru-RU"/>
        </w:rPr>
        <w:t>критерии</w:t>
      </w:r>
      <w:r w:rsidR="008B4485">
        <w:rPr>
          <w:snapToGrid/>
          <w:sz w:val="20"/>
          <w:lang w:val="ru-RU"/>
        </w:rPr>
        <w:t>, которые необходимо достичь в определённые моменты и включите их в планы по мониторингу и оценке.</w:t>
      </w:r>
    </w:p>
    <w:p w14:paraId="49FCE7EB" w14:textId="4443B95E" w:rsidR="00264123" w:rsidRPr="002B2163" w:rsidRDefault="002B2163" w:rsidP="00F55B3E">
      <w:pPr>
        <w:pStyle w:val="Heading4"/>
        <w:tabs>
          <w:tab w:val="clear" w:pos="567"/>
        </w:tabs>
        <w:snapToGrid/>
        <w:spacing w:before="360" w:after="120"/>
        <w:jc w:val="left"/>
        <w:rPr>
          <w:rFonts w:eastAsiaTheme="majorEastAsia" w:cstheme="majorBidi"/>
          <w:bCs w:val="0"/>
          <w:snapToGrid/>
          <w:sz w:val="20"/>
          <w:szCs w:val="22"/>
          <w:lang w:val="ru-RU" w:eastAsia="en-US"/>
        </w:rPr>
      </w:pPr>
      <w:r>
        <w:rPr>
          <w:rFonts w:eastAsiaTheme="majorEastAsia" w:cstheme="majorBidi"/>
          <w:bCs w:val="0"/>
          <w:snapToGrid/>
          <w:sz w:val="20"/>
          <w:szCs w:val="22"/>
          <w:lang w:val="ru-RU" w:eastAsia="en-US"/>
        </w:rPr>
        <w:t>привлечение соответствующих сообществ, групп и отдельных лиц и их свободное, предварительное и информированное согласие</w:t>
      </w:r>
    </w:p>
    <w:p w14:paraId="04309311" w14:textId="6373EB52" w:rsidR="00264123" w:rsidRPr="00BE567C" w:rsidRDefault="004E0A82" w:rsidP="0009364D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Иногда инициатива по разработке планов по охране принадлежит НПО и/или университетам. В</w:t>
      </w:r>
      <w:r w:rsidRPr="008F380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таком</w:t>
      </w:r>
      <w:r w:rsidRPr="008F380D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случае</w:t>
      </w:r>
      <w:r w:rsidRPr="008F380D">
        <w:rPr>
          <w:snapToGrid/>
          <w:sz w:val="20"/>
          <w:lang w:val="ru-RU"/>
        </w:rPr>
        <w:t xml:space="preserve"> </w:t>
      </w:r>
      <w:r w:rsidR="008F380D">
        <w:rPr>
          <w:snapToGrid/>
          <w:sz w:val="20"/>
          <w:lang w:val="ru-RU"/>
        </w:rPr>
        <w:t>или</w:t>
      </w:r>
      <w:r w:rsidR="008F380D" w:rsidRPr="008F380D">
        <w:rPr>
          <w:snapToGrid/>
          <w:sz w:val="20"/>
          <w:lang w:val="ru-RU"/>
        </w:rPr>
        <w:t xml:space="preserve"> </w:t>
      </w:r>
      <w:r w:rsidR="008F380D">
        <w:rPr>
          <w:snapToGrid/>
          <w:sz w:val="20"/>
          <w:lang w:val="ru-RU"/>
        </w:rPr>
        <w:t>эти</w:t>
      </w:r>
      <w:r w:rsidR="008F380D" w:rsidRPr="008F380D">
        <w:rPr>
          <w:snapToGrid/>
          <w:sz w:val="20"/>
          <w:lang w:val="ru-RU"/>
        </w:rPr>
        <w:t xml:space="preserve"> </w:t>
      </w:r>
      <w:r w:rsidR="008F380D">
        <w:rPr>
          <w:snapToGrid/>
          <w:sz w:val="20"/>
          <w:lang w:val="ru-RU"/>
        </w:rPr>
        <w:t>группы</w:t>
      </w:r>
      <w:r w:rsidR="008F380D" w:rsidRPr="008F380D">
        <w:rPr>
          <w:snapToGrid/>
          <w:sz w:val="20"/>
          <w:lang w:val="ru-RU"/>
        </w:rPr>
        <w:t xml:space="preserve">, </w:t>
      </w:r>
      <w:r w:rsidR="008F380D">
        <w:rPr>
          <w:snapToGrid/>
          <w:sz w:val="20"/>
          <w:lang w:val="ru-RU"/>
        </w:rPr>
        <w:t>или</w:t>
      </w:r>
      <w:r w:rsidR="008F380D" w:rsidRPr="008F380D">
        <w:rPr>
          <w:snapToGrid/>
          <w:sz w:val="20"/>
          <w:lang w:val="ru-RU"/>
        </w:rPr>
        <w:t xml:space="preserve"> </w:t>
      </w:r>
      <w:r w:rsidR="008F380D">
        <w:rPr>
          <w:snapToGrid/>
          <w:sz w:val="20"/>
          <w:lang w:val="ru-RU"/>
        </w:rPr>
        <w:t xml:space="preserve">государства-участники представляют план потенциальным спонсорам. </w:t>
      </w:r>
      <w:r w:rsidR="0060562F">
        <w:rPr>
          <w:snapToGrid/>
          <w:sz w:val="20"/>
          <w:lang w:val="ru-RU"/>
        </w:rPr>
        <w:t>При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реализации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данного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сценария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очень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важно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задокументировать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то</w:t>
      </w:r>
      <w:r w:rsidR="0060562F" w:rsidRPr="00C9698E">
        <w:rPr>
          <w:snapToGrid/>
          <w:sz w:val="20"/>
          <w:lang w:val="ru-RU"/>
        </w:rPr>
        <w:t xml:space="preserve">, </w:t>
      </w:r>
      <w:r w:rsidR="0060562F">
        <w:rPr>
          <w:snapToGrid/>
          <w:sz w:val="20"/>
          <w:lang w:val="ru-RU"/>
        </w:rPr>
        <w:t>как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соответствующие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сообщества</w:t>
      </w:r>
      <w:r w:rsidR="0060562F" w:rsidRPr="00C9698E">
        <w:rPr>
          <w:snapToGrid/>
          <w:sz w:val="20"/>
          <w:lang w:val="ru-RU"/>
        </w:rPr>
        <w:t xml:space="preserve">, </w:t>
      </w:r>
      <w:r w:rsidR="0060562F">
        <w:rPr>
          <w:snapToGrid/>
          <w:sz w:val="20"/>
          <w:lang w:val="ru-RU"/>
        </w:rPr>
        <w:t>группы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и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отдельные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лица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участвовали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в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составлении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плана</w:t>
      </w:r>
      <w:r w:rsidR="0060562F" w:rsidRPr="00C9698E">
        <w:rPr>
          <w:snapToGrid/>
          <w:sz w:val="20"/>
          <w:lang w:val="ru-RU"/>
        </w:rPr>
        <w:t xml:space="preserve">, </w:t>
      </w:r>
      <w:r w:rsidR="0060562F">
        <w:rPr>
          <w:snapToGrid/>
          <w:sz w:val="20"/>
          <w:lang w:val="ru-RU"/>
        </w:rPr>
        <w:t>предоставив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при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этом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своё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свободное</w:t>
      </w:r>
      <w:r w:rsidR="0060562F" w:rsidRPr="00C9698E">
        <w:rPr>
          <w:snapToGrid/>
          <w:sz w:val="20"/>
          <w:lang w:val="ru-RU"/>
        </w:rPr>
        <w:t xml:space="preserve">, </w:t>
      </w:r>
      <w:r w:rsidR="0060562F">
        <w:rPr>
          <w:snapToGrid/>
          <w:sz w:val="20"/>
          <w:lang w:val="ru-RU"/>
        </w:rPr>
        <w:t>предварительное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и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информированное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согласие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на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окончательный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план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и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своё</w:t>
      </w:r>
      <w:r w:rsidR="0060562F" w:rsidRPr="00C9698E">
        <w:rPr>
          <w:snapToGrid/>
          <w:sz w:val="20"/>
          <w:lang w:val="ru-RU"/>
        </w:rPr>
        <w:t xml:space="preserve"> </w:t>
      </w:r>
      <w:r w:rsidR="0060562F">
        <w:rPr>
          <w:snapToGrid/>
          <w:sz w:val="20"/>
          <w:lang w:val="ru-RU"/>
        </w:rPr>
        <w:t>обязательство</w:t>
      </w:r>
      <w:r w:rsidR="0060562F" w:rsidRPr="00C9698E">
        <w:rPr>
          <w:snapToGrid/>
          <w:sz w:val="20"/>
          <w:lang w:val="ru-RU"/>
        </w:rPr>
        <w:t xml:space="preserve"> </w:t>
      </w:r>
      <w:r w:rsidR="00C9698E">
        <w:rPr>
          <w:snapToGrid/>
          <w:sz w:val="20"/>
          <w:lang w:val="ru-RU"/>
        </w:rPr>
        <w:t>принять</w:t>
      </w:r>
      <w:r w:rsidR="00C9698E" w:rsidRPr="00C9698E">
        <w:rPr>
          <w:snapToGrid/>
          <w:sz w:val="20"/>
          <w:lang w:val="ru-RU"/>
        </w:rPr>
        <w:t xml:space="preserve"> </w:t>
      </w:r>
      <w:r w:rsidR="00C9698E">
        <w:rPr>
          <w:snapToGrid/>
          <w:sz w:val="20"/>
          <w:lang w:val="ru-RU"/>
        </w:rPr>
        <w:t>на</w:t>
      </w:r>
      <w:r w:rsidR="00C9698E" w:rsidRPr="00C9698E">
        <w:rPr>
          <w:snapToGrid/>
          <w:sz w:val="20"/>
          <w:lang w:val="ru-RU"/>
        </w:rPr>
        <w:t xml:space="preserve"> </w:t>
      </w:r>
      <w:r w:rsidR="00C9698E">
        <w:rPr>
          <w:snapToGrid/>
          <w:sz w:val="20"/>
          <w:lang w:val="ru-RU"/>
        </w:rPr>
        <w:t xml:space="preserve">себя предписанные планом роли. </w:t>
      </w:r>
      <w:r w:rsidR="00BE567C">
        <w:rPr>
          <w:snapToGrid/>
          <w:sz w:val="20"/>
          <w:lang w:val="ru-RU"/>
        </w:rPr>
        <w:t>Это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должно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быть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ясно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продемонстрировано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в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любой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просьбе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о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финансировании</w:t>
      </w:r>
      <w:r w:rsidR="00BE567C" w:rsidRPr="00BE567C">
        <w:rPr>
          <w:snapToGrid/>
          <w:sz w:val="20"/>
          <w:lang w:val="ru-RU"/>
        </w:rPr>
        <w:t xml:space="preserve">, </w:t>
      </w:r>
      <w:r w:rsidR="00BE567C">
        <w:rPr>
          <w:snapToGrid/>
          <w:sz w:val="20"/>
          <w:lang w:val="ru-RU"/>
        </w:rPr>
        <w:t>и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спонсоры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не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должны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соглашаться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поддерживать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проекты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по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охране</w:t>
      </w:r>
      <w:r w:rsidR="00BE567C" w:rsidRPr="00BE567C">
        <w:rPr>
          <w:snapToGrid/>
          <w:sz w:val="20"/>
          <w:lang w:val="ru-RU"/>
        </w:rPr>
        <w:t xml:space="preserve">, </w:t>
      </w:r>
      <w:r w:rsidR="00BE567C">
        <w:rPr>
          <w:snapToGrid/>
          <w:sz w:val="20"/>
          <w:lang w:val="ru-RU"/>
        </w:rPr>
        <w:t>которые</w:t>
      </w:r>
      <w:r w:rsidR="00BE567C" w:rsidRPr="00BE567C">
        <w:rPr>
          <w:snapToGrid/>
          <w:sz w:val="20"/>
          <w:lang w:val="ru-RU"/>
        </w:rPr>
        <w:t xml:space="preserve"> </w:t>
      </w:r>
      <w:r w:rsidR="00BE567C">
        <w:rPr>
          <w:snapToGrid/>
          <w:sz w:val="20"/>
          <w:lang w:val="ru-RU"/>
        </w:rPr>
        <w:t>всецело не одобрены соответствующим сообществом.</w:t>
      </w:r>
    </w:p>
    <w:p w14:paraId="531144C1" w14:textId="4283C5F8" w:rsidR="00264123" w:rsidRPr="005A12BE" w:rsidRDefault="005A12BE" w:rsidP="00F55B3E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Когда</w:t>
      </w:r>
      <w:r w:rsidRPr="005A12B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план</w:t>
      </w:r>
      <w:r w:rsidRPr="005A12B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</w:t>
      </w:r>
      <w:r w:rsidRPr="005A12B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охране</w:t>
      </w:r>
      <w:r w:rsidRPr="005A12B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подготовлен</w:t>
      </w:r>
      <w:r w:rsidRPr="005A12B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</w:t>
      </w:r>
      <w:r w:rsidRPr="005A12B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рамках</w:t>
      </w:r>
      <w:r w:rsidRPr="005A12B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Конвенции</w:t>
      </w:r>
      <w:r w:rsidRPr="005A12BE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важно</w:t>
      </w:r>
      <w:r w:rsidRPr="005A12BE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убедиться</w:t>
      </w:r>
      <w:r w:rsidRPr="005A12BE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что</w:t>
      </w:r>
      <w:r w:rsidRPr="005A12BE">
        <w:rPr>
          <w:snapToGrid/>
          <w:sz w:val="20"/>
          <w:lang w:val="ru-RU"/>
        </w:rPr>
        <w:t xml:space="preserve">: </w:t>
      </w:r>
    </w:p>
    <w:p w14:paraId="5887790D" w14:textId="4CAB3ECC" w:rsidR="00264123" w:rsidRPr="004B2D37" w:rsidRDefault="003D056F" w:rsidP="00F55B3E">
      <w:pPr>
        <w:pStyle w:val="Texte1"/>
        <w:numPr>
          <w:ilvl w:val="0"/>
          <w:numId w:val="21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среди</w:t>
      </w:r>
      <w:r w:rsidRPr="004B2D3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соответствующих</w:t>
      </w:r>
      <w:r w:rsidRPr="004B2D3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</w:t>
      </w:r>
      <w:r w:rsidRPr="004B2D3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заранее была повышена осведомлённость об охране согласно Конвенции</w:t>
      </w:r>
      <w:r w:rsidR="00264123" w:rsidRPr="004B2D37">
        <w:rPr>
          <w:snapToGrid/>
          <w:sz w:val="20"/>
          <w:lang w:val="ru-RU"/>
        </w:rPr>
        <w:t>;</w:t>
      </w:r>
    </w:p>
    <w:p w14:paraId="603BD8DD" w14:textId="47ADE8EC" w:rsidR="00264123" w:rsidRPr="006A3155" w:rsidRDefault="004B2D37" w:rsidP="00F55B3E">
      <w:pPr>
        <w:pStyle w:val="Texte1"/>
        <w:numPr>
          <w:ilvl w:val="0"/>
          <w:numId w:val="21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lastRenderedPageBreak/>
        <w:t>соответствующие</w:t>
      </w:r>
      <w:r w:rsidRPr="004B2D3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сообщества</w:t>
      </w:r>
      <w:r w:rsidRPr="004B2D37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группы</w:t>
      </w:r>
      <w:r w:rsidRPr="004B2D3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4B2D37">
        <w:rPr>
          <w:snapToGrid/>
          <w:sz w:val="20"/>
          <w:lang w:val="ru-RU"/>
        </w:rPr>
        <w:t>/</w:t>
      </w:r>
      <w:r>
        <w:rPr>
          <w:snapToGrid/>
          <w:sz w:val="20"/>
          <w:lang w:val="ru-RU"/>
        </w:rPr>
        <w:t>или</w:t>
      </w:r>
      <w:r w:rsidRPr="004B2D3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отдельные</w:t>
      </w:r>
      <w:r w:rsidRPr="004B2D37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лица и подлежащее сохранению НКН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были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идентифицированы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их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свободного</w:t>
      </w:r>
      <w:r w:rsidRPr="006A3155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предварительного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информированного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согласия</w:t>
      </w:r>
      <w:r w:rsidRPr="006A3155">
        <w:rPr>
          <w:snapToGrid/>
          <w:sz w:val="20"/>
          <w:lang w:val="ru-RU"/>
        </w:rPr>
        <w:t xml:space="preserve"> (</w:t>
      </w:r>
      <w:r>
        <w:rPr>
          <w:snapToGrid/>
          <w:sz w:val="20"/>
          <w:lang w:val="ru-RU"/>
        </w:rPr>
        <w:t>а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не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только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их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представителей</w:t>
      </w:r>
      <w:r w:rsidRPr="006A3155">
        <w:rPr>
          <w:snapToGrid/>
          <w:sz w:val="20"/>
          <w:lang w:val="ru-RU"/>
        </w:rPr>
        <w:t>)</w:t>
      </w:r>
      <w:r w:rsidR="00264123" w:rsidRPr="006A3155">
        <w:rPr>
          <w:snapToGrid/>
          <w:sz w:val="20"/>
          <w:lang w:val="ru-RU"/>
        </w:rPr>
        <w:t>;</w:t>
      </w:r>
    </w:p>
    <w:p w14:paraId="72FB7AC3" w14:textId="67D234BB" w:rsidR="00264123" w:rsidRPr="006A3155" w:rsidRDefault="006A3155" w:rsidP="005A79DF">
      <w:pPr>
        <w:pStyle w:val="Texte1"/>
        <w:numPr>
          <w:ilvl w:val="0"/>
          <w:numId w:val="21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представители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</w:t>
      </w:r>
      <w:r w:rsidRPr="006A3155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групп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отдельных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лиц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пользуются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доверием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наделены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сообществами чёткими</w:t>
      </w:r>
      <w:r w:rsidRPr="006A315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полномочиями</w:t>
      </w:r>
      <w:r w:rsidR="00264123" w:rsidRPr="006A3155">
        <w:rPr>
          <w:snapToGrid/>
          <w:sz w:val="20"/>
          <w:lang w:val="ru-RU"/>
        </w:rPr>
        <w:t>;</w:t>
      </w:r>
    </w:p>
    <w:p w14:paraId="34A17AEF" w14:textId="04525462" w:rsidR="00264123" w:rsidRPr="008235A6" w:rsidRDefault="008235A6" w:rsidP="00F55B3E">
      <w:pPr>
        <w:pStyle w:val="Texte1"/>
        <w:numPr>
          <w:ilvl w:val="0"/>
          <w:numId w:val="21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представители</w:t>
      </w:r>
      <w:r w:rsidRPr="008235A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</w:t>
      </w:r>
      <w:r w:rsidRPr="008235A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во время процесса возвращаются</w:t>
      </w:r>
      <w:r w:rsidRPr="008235A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</w:t>
      </w:r>
      <w:r w:rsidRPr="008235A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тем</w:t>
      </w:r>
      <w:r w:rsidRPr="008235A6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кого</w:t>
      </w:r>
      <w:r w:rsidRPr="008235A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они</w:t>
      </w:r>
      <w:r w:rsidRPr="008235A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представляют</w:t>
      </w:r>
      <w:r w:rsidRPr="008235A6">
        <w:rPr>
          <w:snapToGrid/>
          <w:sz w:val="20"/>
          <w:lang w:val="ru-RU"/>
        </w:rPr>
        <w:t xml:space="preserve">, </w:t>
      </w:r>
      <w:r>
        <w:rPr>
          <w:snapToGrid/>
          <w:sz w:val="20"/>
          <w:lang w:val="ru-RU"/>
        </w:rPr>
        <w:t>чтобы</w:t>
      </w:r>
      <w:r w:rsidRPr="008235A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проинформировать</w:t>
      </w:r>
      <w:r w:rsidRPr="008235A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их</w:t>
      </w:r>
      <w:r w:rsidRPr="008235A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8235A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проконсультироваться с ними;</w:t>
      </w:r>
    </w:p>
    <w:p w14:paraId="31F5F279" w14:textId="0D11E0FB" w:rsidR="00264123" w:rsidRPr="00600956" w:rsidRDefault="000F755C" w:rsidP="00F55B3E">
      <w:pPr>
        <w:pStyle w:val="Texte1"/>
        <w:numPr>
          <w:ilvl w:val="0"/>
          <w:numId w:val="21"/>
        </w:numPr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во</w:t>
      </w:r>
      <w:r w:rsidRPr="0060095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время</w:t>
      </w:r>
      <w:r w:rsidRPr="0060095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подготовки</w:t>
      </w:r>
      <w:r w:rsidRPr="0060095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плана</w:t>
      </w:r>
      <w:r w:rsidRPr="00600956">
        <w:rPr>
          <w:snapToGrid/>
          <w:sz w:val="20"/>
          <w:lang w:val="ru-RU"/>
        </w:rPr>
        <w:t xml:space="preserve"> (</w:t>
      </w:r>
      <w:r>
        <w:rPr>
          <w:snapToGrid/>
          <w:sz w:val="20"/>
          <w:lang w:val="ru-RU"/>
        </w:rPr>
        <w:t>и</w:t>
      </w:r>
      <w:r w:rsidRPr="0060095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его</w:t>
      </w:r>
      <w:r w:rsidRPr="0060095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реализации</w:t>
      </w:r>
      <w:r w:rsidRPr="00600956">
        <w:rPr>
          <w:snapToGrid/>
          <w:sz w:val="20"/>
          <w:lang w:val="ru-RU"/>
        </w:rPr>
        <w:t xml:space="preserve">) </w:t>
      </w:r>
      <w:r>
        <w:rPr>
          <w:snapToGrid/>
          <w:sz w:val="20"/>
          <w:lang w:val="ru-RU"/>
        </w:rPr>
        <w:t>уважаются</w:t>
      </w:r>
      <w:r w:rsidRPr="0060095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принятые</w:t>
      </w:r>
      <w:r w:rsidRPr="0060095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практики</w:t>
      </w:r>
      <w:r w:rsidRPr="00600956">
        <w:rPr>
          <w:snapToGrid/>
          <w:sz w:val="20"/>
          <w:lang w:val="ru-RU"/>
        </w:rPr>
        <w:t xml:space="preserve"> (</w:t>
      </w:r>
      <w:r>
        <w:rPr>
          <w:snapToGrid/>
          <w:sz w:val="20"/>
          <w:lang w:val="ru-RU"/>
        </w:rPr>
        <w:t>если</w:t>
      </w:r>
      <w:r w:rsidRPr="0060095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таковые</w:t>
      </w:r>
      <w:r w:rsidRPr="0060095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имеются</w:t>
      </w:r>
      <w:r w:rsidRPr="00600956">
        <w:rPr>
          <w:snapToGrid/>
          <w:sz w:val="20"/>
          <w:lang w:val="ru-RU"/>
        </w:rPr>
        <w:t xml:space="preserve">), </w:t>
      </w:r>
      <w:r>
        <w:rPr>
          <w:snapToGrid/>
          <w:sz w:val="20"/>
          <w:lang w:val="ru-RU"/>
        </w:rPr>
        <w:t>определяющие</w:t>
      </w:r>
      <w:r w:rsidRPr="0060095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порядок</w:t>
      </w:r>
      <w:r w:rsidRPr="0060095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доступа</w:t>
      </w:r>
      <w:r w:rsidRPr="0060095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к</w:t>
      </w:r>
      <w:r w:rsidRPr="0060095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соответствующему</w:t>
      </w:r>
      <w:r w:rsidRPr="00600956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НКН</w:t>
      </w:r>
      <w:r w:rsidR="00600956" w:rsidRPr="00600956">
        <w:rPr>
          <w:snapToGrid/>
          <w:sz w:val="20"/>
          <w:lang w:val="ru-RU"/>
        </w:rPr>
        <w:t xml:space="preserve">, </w:t>
      </w:r>
      <w:r w:rsidR="00600956">
        <w:rPr>
          <w:snapToGrid/>
          <w:sz w:val="20"/>
          <w:lang w:val="ru-RU"/>
        </w:rPr>
        <w:t>если</w:t>
      </w:r>
      <w:r w:rsidR="00600956" w:rsidRPr="00600956">
        <w:rPr>
          <w:snapToGrid/>
          <w:sz w:val="20"/>
          <w:lang w:val="ru-RU"/>
        </w:rPr>
        <w:t xml:space="preserve"> </w:t>
      </w:r>
      <w:r w:rsidR="00600956">
        <w:rPr>
          <w:snapToGrid/>
          <w:sz w:val="20"/>
          <w:lang w:val="ru-RU"/>
        </w:rPr>
        <w:t>этого требуют соответствующие сообщества.</w:t>
      </w:r>
    </w:p>
    <w:p w14:paraId="390B03C4" w14:textId="50E08387" w:rsidR="00E61C4E" w:rsidRPr="00745A98" w:rsidRDefault="00E817AE" w:rsidP="00F55B3E">
      <w:pPr>
        <w:pStyle w:val="Texte1"/>
        <w:spacing w:before="0"/>
        <w:rPr>
          <w:snapToGrid/>
          <w:sz w:val="20"/>
          <w:lang w:val="ru-RU"/>
        </w:rPr>
      </w:pPr>
      <w:r>
        <w:rPr>
          <w:snapToGrid/>
          <w:sz w:val="20"/>
          <w:lang w:val="ru-RU"/>
        </w:rPr>
        <w:t>Участие</w:t>
      </w:r>
      <w:r w:rsidRPr="005B5DB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в</w:t>
      </w:r>
      <w:r w:rsidRPr="005B5DB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процессе</w:t>
      </w:r>
      <w:r w:rsidRPr="005B5DB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разработки</w:t>
      </w:r>
      <w:r w:rsidRPr="005B5DB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плана</w:t>
      </w:r>
      <w:r w:rsidRPr="005B5DB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по</w:t>
      </w:r>
      <w:r w:rsidRPr="005B5DB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охране</w:t>
      </w:r>
      <w:r w:rsidRPr="005B5DB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сообществ</w:t>
      </w:r>
      <w:r w:rsidRPr="005B5DB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</w:t>
      </w:r>
      <w:r w:rsidRPr="005B5DB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их</w:t>
      </w:r>
      <w:r w:rsidRPr="005B5DB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согласие</w:t>
      </w:r>
      <w:r w:rsidRPr="005B5DB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необходимы</w:t>
      </w:r>
      <w:r w:rsidRPr="005B5DB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не</w:t>
      </w:r>
      <w:r w:rsidRPr="005B5DB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только</w:t>
      </w:r>
      <w:r w:rsidRPr="005B5DB5">
        <w:rPr>
          <w:snapToGrid/>
          <w:sz w:val="20"/>
          <w:lang w:val="ru-RU"/>
        </w:rPr>
        <w:t xml:space="preserve"> </w:t>
      </w:r>
      <w:r>
        <w:rPr>
          <w:snapToGrid/>
          <w:sz w:val="20"/>
          <w:lang w:val="ru-RU"/>
        </w:rPr>
        <w:t>для</w:t>
      </w:r>
      <w:r w:rsidRPr="005B5DB5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того</w:t>
      </w:r>
      <w:r w:rsidR="005B5DB5" w:rsidRPr="005B5DB5">
        <w:rPr>
          <w:snapToGrid/>
          <w:sz w:val="20"/>
          <w:lang w:val="ru-RU"/>
        </w:rPr>
        <w:t xml:space="preserve">, </w:t>
      </w:r>
      <w:r w:rsidR="005B5DB5">
        <w:rPr>
          <w:snapToGrid/>
          <w:sz w:val="20"/>
          <w:lang w:val="ru-RU"/>
        </w:rPr>
        <w:t>чтобы</w:t>
      </w:r>
      <w:r w:rsidR="005B5DB5" w:rsidRPr="005B5DB5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обеспечить</w:t>
      </w:r>
      <w:r w:rsidR="005B5DB5" w:rsidRPr="005B5DB5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их</w:t>
      </w:r>
      <w:r w:rsidR="005B5DB5" w:rsidRPr="005B5DB5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реальный</w:t>
      </w:r>
      <w:r w:rsidR="005B5DB5" w:rsidRPr="005B5DB5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вклад</w:t>
      </w:r>
      <w:r w:rsidR="005B5DB5" w:rsidRPr="005B5DB5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в</w:t>
      </w:r>
      <w:r w:rsidR="005B5DB5" w:rsidRPr="005B5DB5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охран</w:t>
      </w:r>
      <w:r w:rsidR="00B67657">
        <w:rPr>
          <w:snapToGrid/>
          <w:sz w:val="20"/>
          <w:lang w:val="ru-RU"/>
        </w:rPr>
        <w:t>у</w:t>
      </w:r>
      <w:r w:rsidR="005B5DB5" w:rsidRPr="005B5DB5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отдельного</w:t>
      </w:r>
      <w:r w:rsidR="005B5DB5" w:rsidRPr="005B5DB5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элемента</w:t>
      </w:r>
      <w:r w:rsidR="005B5DB5" w:rsidRPr="005B5DB5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или</w:t>
      </w:r>
      <w:r w:rsidR="005B5DB5" w:rsidRPr="005B5DB5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набора</w:t>
      </w:r>
      <w:r w:rsidR="005B5DB5" w:rsidRPr="005B5DB5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элементов</w:t>
      </w:r>
      <w:r w:rsidR="005B5DB5" w:rsidRPr="005B5DB5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и</w:t>
      </w:r>
      <w:r w:rsidR="005B5DB5" w:rsidRPr="005B5DB5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целесообразность мероприятий, которые они будут реализовывать. Это</w:t>
      </w:r>
      <w:r w:rsidR="005B5DB5" w:rsidRPr="00745A98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может</w:t>
      </w:r>
      <w:r w:rsidR="005B5DB5" w:rsidRPr="00745A98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также</w:t>
      </w:r>
      <w:r w:rsidR="005B5DB5" w:rsidRPr="00745A98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помочь</w:t>
      </w:r>
      <w:r w:rsidR="005B5DB5" w:rsidRPr="00745A98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гарантировать</w:t>
      </w:r>
      <w:r w:rsidR="005B5DB5" w:rsidRPr="00745A98">
        <w:rPr>
          <w:snapToGrid/>
          <w:sz w:val="20"/>
          <w:lang w:val="ru-RU"/>
        </w:rPr>
        <w:t xml:space="preserve"> </w:t>
      </w:r>
      <w:r w:rsidR="005B5DB5">
        <w:rPr>
          <w:snapToGrid/>
          <w:sz w:val="20"/>
          <w:lang w:val="ru-RU"/>
        </w:rPr>
        <w:t>защиту</w:t>
      </w:r>
      <w:r w:rsidR="005B5DB5" w:rsidRPr="00745A98">
        <w:rPr>
          <w:snapToGrid/>
          <w:sz w:val="20"/>
          <w:lang w:val="ru-RU"/>
        </w:rPr>
        <w:t xml:space="preserve"> </w:t>
      </w:r>
      <w:r w:rsidR="00745A98">
        <w:rPr>
          <w:snapToGrid/>
          <w:sz w:val="20"/>
          <w:lang w:val="ru-RU"/>
        </w:rPr>
        <w:t>прав</w:t>
      </w:r>
      <w:r w:rsidR="00745A98" w:rsidRPr="00745A98">
        <w:rPr>
          <w:snapToGrid/>
          <w:sz w:val="20"/>
          <w:lang w:val="ru-RU"/>
        </w:rPr>
        <w:t xml:space="preserve"> </w:t>
      </w:r>
      <w:r w:rsidR="00745A98">
        <w:rPr>
          <w:snapToGrid/>
          <w:sz w:val="20"/>
          <w:lang w:val="ru-RU"/>
        </w:rPr>
        <w:t>или</w:t>
      </w:r>
      <w:r w:rsidR="00745A98" w:rsidRPr="00745A98">
        <w:rPr>
          <w:snapToGrid/>
          <w:sz w:val="20"/>
          <w:lang w:val="ru-RU"/>
        </w:rPr>
        <w:t xml:space="preserve"> </w:t>
      </w:r>
      <w:r w:rsidR="00745A98">
        <w:rPr>
          <w:snapToGrid/>
          <w:sz w:val="20"/>
          <w:lang w:val="ru-RU"/>
        </w:rPr>
        <w:t>интересов</w:t>
      </w:r>
      <w:r w:rsidR="00745A98" w:rsidRPr="00745A98">
        <w:rPr>
          <w:snapToGrid/>
          <w:sz w:val="20"/>
          <w:lang w:val="ru-RU"/>
        </w:rPr>
        <w:t xml:space="preserve"> </w:t>
      </w:r>
      <w:r w:rsidR="00745A98">
        <w:rPr>
          <w:snapToGrid/>
          <w:sz w:val="20"/>
          <w:lang w:val="ru-RU"/>
        </w:rPr>
        <w:t>соответствующих</w:t>
      </w:r>
      <w:r w:rsidR="00745A98" w:rsidRPr="00745A98">
        <w:rPr>
          <w:snapToGrid/>
          <w:sz w:val="20"/>
          <w:lang w:val="ru-RU"/>
        </w:rPr>
        <w:t xml:space="preserve"> </w:t>
      </w:r>
      <w:r w:rsidR="00745A98">
        <w:rPr>
          <w:snapToGrid/>
          <w:sz w:val="20"/>
          <w:lang w:val="ru-RU"/>
        </w:rPr>
        <w:t>сообществ</w:t>
      </w:r>
      <w:r w:rsidR="00745A98" w:rsidRPr="00745A98">
        <w:rPr>
          <w:snapToGrid/>
          <w:sz w:val="20"/>
          <w:lang w:val="ru-RU"/>
        </w:rPr>
        <w:t xml:space="preserve">, </w:t>
      </w:r>
      <w:r w:rsidR="00745A98">
        <w:rPr>
          <w:snapToGrid/>
          <w:sz w:val="20"/>
          <w:lang w:val="ru-RU"/>
        </w:rPr>
        <w:t>групп</w:t>
      </w:r>
      <w:r w:rsidR="00745A98" w:rsidRPr="00745A98">
        <w:rPr>
          <w:snapToGrid/>
          <w:sz w:val="20"/>
          <w:lang w:val="ru-RU"/>
        </w:rPr>
        <w:t xml:space="preserve"> </w:t>
      </w:r>
      <w:r w:rsidR="00745A98">
        <w:rPr>
          <w:snapToGrid/>
          <w:sz w:val="20"/>
          <w:lang w:val="ru-RU"/>
        </w:rPr>
        <w:t>и</w:t>
      </w:r>
      <w:r w:rsidR="00745A98" w:rsidRPr="00745A98">
        <w:rPr>
          <w:snapToGrid/>
          <w:sz w:val="20"/>
          <w:lang w:val="ru-RU"/>
        </w:rPr>
        <w:t xml:space="preserve"> </w:t>
      </w:r>
      <w:r w:rsidR="00745A98">
        <w:rPr>
          <w:snapToGrid/>
          <w:sz w:val="20"/>
          <w:lang w:val="ru-RU"/>
        </w:rPr>
        <w:t>отдельных</w:t>
      </w:r>
      <w:r w:rsidR="00745A98" w:rsidRPr="00745A98">
        <w:rPr>
          <w:snapToGrid/>
          <w:sz w:val="20"/>
          <w:lang w:val="ru-RU"/>
        </w:rPr>
        <w:t xml:space="preserve"> </w:t>
      </w:r>
      <w:r w:rsidR="00745A98">
        <w:rPr>
          <w:snapToGrid/>
          <w:sz w:val="20"/>
          <w:lang w:val="ru-RU"/>
        </w:rPr>
        <w:t>лиц</w:t>
      </w:r>
      <w:r w:rsidR="00745A98" w:rsidRPr="00745A98">
        <w:rPr>
          <w:snapToGrid/>
          <w:sz w:val="20"/>
          <w:lang w:val="ru-RU"/>
        </w:rPr>
        <w:t xml:space="preserve"> </w:t>
      </w:r>
      <w:r w:rsidR="00745A98">
        <w:rPr>
          <w:snapToGrid/>
          <w:sz w:val="20"/>
          <w:lang w:val="ru-RU"/>
        </w:rPr>
        <w:t>в процессе реализации предложенной деятельности. При</w:t>
      </w:r>
      <w:r w:rsidR="00745A98" w:rsidRPr="00745A98">
        <w:rPr>
          <w:snapToGrid/>
          <w:sz w:val="20"/>
          <w:lang w:val="ru-RU"/>
        </w:rPr>
        <w:t xml:space="preserve"> </w:t>
      </w:r>
      <w:r w:rsidR="00745A98">
        <w:rPr>
          <w:snapToGrid/>
          <w:sz w:val="20"/>
          <w:lang w:val="ru-RU"/>
        </w:rPr>
        <w:t>этом</w:t>
      </w:r>
      <w:r w:rsidR="00745A98" w:rsidRPr="00745A98">
        <w:rPr>
          <w:snapToGrid/>
          <w:sz w:val="20"/>
          <w:lang w:val="ru-RU"/>
        </w:rPr>
        <w:t xml:space="preserve"> </w:t>
      </w:r>
      <w:r w:rsidR="00745A98">
        <w:rPr>
          <w:snapToGrid/>
          <w:sz w:val="20"/>
          <w:lang w:val="ru-RU"/>
        </w:rPr>
        <w:t>важно</w:t>
      </w:r>
      <w:r w:rsidR="00745A98" w:rsidRPr="00745A98">
        <w:rPr>
          <w:snapToGrid/>
          <w:sz w:val="20"/>
          <w:lang w:val="ru-RU"/>
        </w:rPr>
        <w:t xml:space="preserve"> </w:t>
      </w:r>
      <w:r w:rsidR="00745A98">
        <w:rPr>
          <w:snapToGrid/>
          <w:sz w:val="20"/>
          <w:lang w:val="ru-RU"/>
        </w:rPr>
        <w:t>также</w:t>
      </w:r>
      <w:r w:rsidR="00745A98" w:rsidRPr="00745A98">
        <w:rPr>
          <w:snapToGrid/>
          <w:sz w:val="20"/>
          <w:lang w:val="ru-RU"/>
        </w:rPr>
        <w:t xml:space="preserve"> </w:t>
      </w:r>
      <w:r w:rsidR="00745A98">
        <w:rPr>
          <w:snapToGrid/>
          <w:sz w:val="20"/>
          <w:lang w:val="ru-RU"/>
        </w:rPr>
        <w:t>рассмотреть влияние этой деятельности на другие сообщества и более широкое социальное, политическое и экономическое окружение.</w:t>
      </w:r>
    </w:p>
    <w:sectPr w:rsidR="00E61C4E" w:rsidRPr="00745A98" w:rsidSect="00A12A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531" w:bottom="1701" w:left="1531" w:header="709" w:footer="6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2CA07" w14:textId="77777777" w:rsidR="001100C9" w:rsidRDefault="001100C9" w:rsidP="00356A11">
      <w:r>
        <w:separator/>
      </w:r>
    </w:p>
  </w:endnote>
  <w:endnote w:type="continuationSeparator" w:id="0">
    <w:p w14:paraId="429428B3" w14:textId="77777777" w:rsidR="001100C9" w:rsidRDefault="001100C9" w:rsidP="0035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42466" w14:textId="7A2DAA10" w:rsidR="003160E6" w:rsidRPr="00F0756C" w:rsidRDefault="008A0B79" w:rsidP="00A12AD3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ind w:right="360" w:firstLine="360"/>
      <w:jc w:val="left"/>
      <w:rPr>
        <w:rFonts w:eastAsia="Calibri" w:cs="Times New Roman"/>
        <w:snapToGrid/>
        <w:sz w:val="16"/>
        <w:szCs w:val="22"/>
        <w:lang w:val="ru-RU" w:eastAsia="en-US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60288" behindDoc="0" locked="0" layoutInCell="1" allowOverlap="1" wp14:anchorId="44E22099" wp14:editId="75DB8337">
          <wp:simplePos x="0" y="0"/>
          <wp:positionH relativeFrom="column">
            <wp:posOffset>2541181</wp:posOffset>
          </wp:positionH>
          <wp:positionV relativeFrom="paragraph">
            <wp:posOffset>9731</wp:posOffset>
          </wp:positionV>
          <wp:extent cx="542925" cy="190500"/>
          <wp:effectExtent l="0" t="0" r="0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E6" w:rsidRPr="000E5C56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71552" behindDoc="0" locked="1" layoutInCell="1" allowOverlap="0" wp14:anchorId="2C893B7C" wp14:editId="2D6BC185">
          <wp:simplePos x="0" y="0"/>
          <wp:positionH relativeFrom="margin">
            <wp:posOffset>-113665</wp:posOffset>
          </wp:positionH>
          <wp:positionV relativeFrom="margin">
            <wp:posOffset>8799195</wp:posOffset>
          </wp:positionV>
          <wp:extent cx="942975" cy="538480"/>
          <wp:effectExtent l="0" t="0" r="9525" b="0"/>
          <wp:wrapNone/>
          <wp:docPr id="2" name="Image 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60E6" w:rsidRPr="000E5C56">
      <w:rPr>
        <w:rFonts w:eastAsia="Calibri" w:cs="Times New Roman"/>
        <w:snapToGrid/>
        <w:sz w:val="16"/>
        <w:szCs w:val="22"/>
        <w:lang w:val="it-IT" w:eastAsia="en-US"/>
      </w:rPr>
      <w:tab/>
    </w:r>
    <w:r w:rsidR="003160E6">
      <w:rPr>
        <w:rFonts w:eastAsia="Calibri" w:cs="Times New Roman"/>
        <w:snapToGrid/>
        <w:sz w:val="16"/>
        <w:szCs w:val="22"/>
        <w:lang w:val="it-IT" w:eastAsia="en-US"/>
      </w:rPr>
      <w:tab/>
      <w:t>U045-v1.0-HO3</w:t>
    </w:r>
    <w:r w:rsidR="003160E6" w:rsidRPr="000E5C56">
      <w:rPr>
        <w:rFonts w:eastAsia="Calibri" w:cs="Times New Roman"/>
        <w:snapToGrid/>
        <w:sz w:val="16"/>
        <w:szCs w:val="22"/>
        <w:lang w:val="it-IT" w:eastAsia="en-US"/>
      </w:rPr>
      <w:t>-</w:t>
    </w:r>
    <w:r w:rsidR="003160E6">
      <w:rPr>
        <w:rFonts w:eastAsia="Calibri" w:cs="Times New Roman"/>
        <w:snapToGrid/>
        <w:sz w:val="16"/>
        <w:szCs w:val="22"/>
        <w:lang w:eastAsia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08508" w14:textId="04E67697" w:rsidR="003160E6" w:rsidRPr="00456A7B" w:rsidRDefault="008A0B79" w:rsidP="00456A7B"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84864" behindDoc="1" locked="0" layoutInCell="1" allowOverlap="1" wp14:anchorId="37A5C0E3" wp14:editId="175362A8">
          <wp:simplePos x="0" y="0"/>
          <wp:positionH relativeFrom="column">
            <wp:posOffset>2536559</wp:posOffset>
          </wp:positionH>
          <wp:positionV relativeFrom="page">
            <wp:posOffset>10164726</wp:posOffset>
          </wp:positionV>
          <wp:extent cx="542925" cy="190500"/>
          <wp:effectExtent l="0" t="0" r="9525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60E6" w:rsidRPr="000E5C56">
      <w:rPr>
        <w:rFonts w:eastAsia="Calibri" w:cs="Times New Roman"/>
        <w:snapToGrid/>
        <w:sz w:val="16"/>
        <w:szCs w:val="22"/>
        <w:lang w:val="it-IT" w:eastAsia="en-US"/>
      </w:rPr>
      <w:t>U0</w:t>
    </w:r>
    <w:r w:rsidR="003160E6">
      <w:rPr>
        <w:rFonts w:eastAsia="Calibri" w:cs="Times New Roman"/>
        <w:snapToGrid/>
        <w:sz w:val="16"/>
        <w:szCs w:val="22"/>
        <w:lang w:val="it-IT" w:eastAsia="en-US"/>
      </w:rPr>
      <w:t>45-v1.0-</w:t>
    </w:r>
    <w:r w:rsidR="003160E6" w:rsidRPr="000E5C56">
      <w:rPr>
        <w:rFonts w:eastAsia="Calibri" w:cs="Times New Roman"/>
        <w:snapToGrid/>
        <w:sz w:val="16"/>
        <w:szCs w:val="22"/>
        <w:lang w:val="it-IT" w:eastAsia="en-US"/>
      </w:rPr>
      <w:t>HO</w:t>
    </w:r>
    <w:r w:rsidR="003160E6">
      <w:rPr>
        <w:rFonts w:eastAsia="Calibri" w:cs="Times New Roman"/>
        <w:snapToGrid/>
        <w:sz w:val="16"/>
        <w:szCs w:val="22"/>
        <w:lang w:val="it-IT" w:eastAsia="en-US"/>
      </w:rPr>
      <w:t>3</w:t>
    </w:r>
    <w:r w:rsidR="003160E6" w:rsidRPr="000E5C56">
      <w:rPr>
        <w:rFonts w:eastAsia="Calibri" w:cs="Times New Roman"/>
        <w:snapToGrid/>
        <w:sz w:val="16"/>
        <w:szCs w:val="22"/>
        <w:lang w:val="it-IT" w:eastAsia="en-US"/>
      </w:rPr>
      <w:t>-</w:t>
    </w:r>
    <w:r w:rsidR="003160E6">
      <w:rPr>
        <w:rFonts w:eastAsia="Calibri" w:cs="Times New Roman"/>
        <w:snapToGrid/>
        <w:sz w:val="16"/>
        <w:szCs w:val="22"/>
        <w:lang w:eastAsia="en-US"/>
      </w:rPr>
      <w:t>RU</w:t>
    </w:r>
    <w:r w:rsidR="007D15FE">
      <w:rPr>
        <w:rFonts w:eastAsia="Calibri" w:cs="Times New Roman"/>
        <w:snapToGrid/>
        <w:sz w:val="16"/>
        <w:szCs w:val="22"/>
        <w:lang w:val="it-IT" w:eastAsia="en-US"/>
      </w:rPr>
      <w:tab/>
    </w:r>
    <w:r w:rsidR="003160E6" w:rsidRPr="000E5C56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73600" behindDoc="0" locked="1" layoutInCell="1" allowOverlap="0" wp14:anchorId="1EE4470B" wp14:editId="6DB4213F">
          <wp:simplePos x="0" y="0"/>
          <wp:positionH relativeFrom="margin">
            <wp:posOffset>4805680</wp:posOffset>
          </wp:positionH>
          <wp:positionV relativeFrom="margin">
            <wp:posOffset>8804275</wp:posOffset>
          </wp:positionV>
          <wp:extent cx="942975" cy="538480"/>
          <wp:effectExtent l="0" t="0" r="9525" b="0"/>
          <wp:wrapSquare wrapText="bothSides"/>
          <wp:docPr id="3" name="Image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A7B">
      <w:rPr>
        <w:rFonts w:eastAsia="Calibri" w:cs="Times New Roman"/>
        <w:snapToGrid/>
        <w:sz w:val="16"/>
        <w:szCs w:val="22"/>
        <w:lang w:val="it-IT" w:eastAsia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BA99" w14:textId="7D9602FF" w:rsidR="003160E6" w:rsidRPr="00456A7B" w:rsidRDefault="008A0B79" w:rsidP="00456A7B">
    <w:pPr>
      <w:tabs>
        <w:tab w:val="clear" w:pos="567"/>
        <w:tab w:val="center" w:pos="4680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59264" behindDoc="0" locked="0" layoutInCell="1" allowOverlap="1" wp14:anchorId="5C83798A" wp14:editId="59BC1911">
          <wp:simplePos x="0" y="0"/>
          <wp:positionH relativeFrom="column">
            <wp:posOffset>2541181</wp:posOffset>
          </wp:positionH>
          <wp:positionV relativeFrom="paragraph">
            <wp:posOffset>9732</wp:posOffset>
          </wp:positionV>
          <wp:extent cx="542925" cy="190500"/>
          <wp:effectExtent l="0" t="0" r="0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E6" w:rsidRPr="000E5C56">
      <w:rPr>
        <w:rFonts w:eastAsia="Calibri" w:cs="Times New Roman"/>
        <w:snapToGrid/>
        <w:sz w:val="16"/>
        <w:szCs w:val="22"/>
        <w:lang w:val="it-IT" w:eastAsia="en-US"/>
      </w:rPr>
      <w:t>U0</w:t>
    </w:r>
    <w:r w:rsidR="003160E6">
      <w:rPr>
        <w:rFonts w:eastAsia="Calibri" w:cs="Times New Roman"/>
        <w:snapToGrid/>
        <w:sz w:val="16"/>
        <w:szCs w:val="22"/>
        <w:lang w:val="it-IT" w:eastAsia="en-US"/>
      </w:rPr>
      <w:t>45-v1.0-</w:t>
    </w:r>
    <w:r w:rsidR="003160E6" w:rsidRPr="000E5C56">
      <w:rPr>
        <w:rFonts w:eastAsia="Calibri" w:cs="Times New Roman"/>
        <w:snapToGrid/>
        <w:sz w:val="16"/>
        <w:szCs w:val="22"/>
        <w:lang w:val="it-IT" w:eastAsia="en-US"/>
      </w:rPr>
      <w:t>HO</w:t>
    </w:r>
    <w:r w:rsidR="003160E6">
      <w:rPr>
        <w:rFonts w:eastAsia="Calibri" w:cs="Times New Roman"/>
        <w:snapToGrid/>
        <w:sz w:val="16"/>
        <w:szCs w:val="22"/>
        <w:lang w:val="it-IT" w:eastAsia="en-US"/>
      </w:rPr>
      <w:t>3</w:t>
    </w:r>
    <w:r w:rsidR="003160E6" w:rsidRPr="000E5C56">
      <w:rPr>
        <w:rFonts w:eastAsia="Calibri" w:cs="Times New Roman"/>
        <w:snapToGrid/>
        <w:sz w:val="16"/>
        <w:szCs w:val="22"/>
        <w:lang w:val="it-IT" w:eastAsia="en-US"/>
      </w:rPr>
      <w:t>-</w:t>
    </w:r>
    <w:r w:rsidR="003160E6">
      <w:rPr>
        <w:rFonts w:eastAsia="Calibri" w:cs="Times New Roman"/>
        <w:snapToGrid/>
        <w:sz w:val="16"/>
        <w:szCs w:val="22"/>
        <w:lang w:eastAsia="en-US"/>
      </w:rPr>
      <w:t>RU</w:t>
    </w:r>
    <w:r w:rsidR="003160E6" w:rsidRPr="000E5C56">
      <w:rPr>
        <w:rFonts w:eastAsia="Calibri" w:cs="Times New Roman"/>
        <w:snapToGrid/>
        <w:sz w:val="16"/>
        <w:szCs w:val="22"/>
        <w:lang w:val="it-IT" w:eastAsia="en-US"/>
      </w:rPr>
      <w:tab/>
    </w:r>
    <w:r w:rsidR="003160E6" w:rsidRPr="000E5C56">
      <w:rPr>
        <w:rFonts w:eastAsia="Calibri" w:cs="Times New Roman"/>
        <w:snapToGrid/>
        <w:sz w:val="16"/>
        <w:szCs w:val="22"/>
        <w:lang w:val="it-IT" w:eastAsia="en-US"/>
      </w:rPr>
      <w:tab/>
    </w:r>
    <w:r w:rsidR="003160E6" w:rsidRPr="000E5C56">
      <w:rPr>
        <w:rFonts w:eastAsia="Calibri" w:cs="Times New Roman"/>
        <w:noProof/>
        <w:snapToGrid/>
        <w:sz w:val="16"/>
        <w:szCs w:val="22"/>
        <w:lang w:val="fr-FR" w:eastAsia="ja-JP"/>
      </w:rPr>
      <w:drawing>
        <wp:anchor distT="0" distB="0" distL="114300" distR="114300" simplePos="0" relativeHeight="251669504" behindDoc="0" locked="1" layoutInCell="1" allowOverlap="0" wp14:anchorId="5ED6A831" wp14:editId="26B8BC2D">
          <wp:simplePos x="0" y="0"/>
          <wp:positionH relativeFrom="margin">
            <wp:posOffset>4765675</wp:posOffset>
          </wp:positionH>
          <wp:positionV relativeFrom="margin">
            <wp:posOffset>8803640</wp:posOffset>
          </wp:positionV>
          <wp:extent cx="942975" cy="538480"/>
          <wp:effectExtent l="0" t="0" r="9525" b="0"/>
          <wp:wrapNone/>
          <wp:docPr id="1" name="Image 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8D00E" w14:textId="77777777" w:rsidR="001100C9" w:rsidRDefault="001100C9" w:rsidP="00703DF7">
      <w:r>
        <w:separator/>
      </w:r>
    </w:p>
  </w:footnote>
  <w:footnote w:type="continuationSeparator" w:id="0">
    <w:p w14:paraId="24A83ACB" w14:textId="77777777" w:rsidR="001100C9" w:rsidRDefault="001100C9" w:rsidP="00ED4349">
      <w:r>
        <w:continuationSeparator/>
      </w:r>
    </w:p>
  </w:footnote>
  <w:footnote w:id="1">
    <w:p w14:paraId="51119620" w14:textId="4A7B68B8" w:rsidR="003160E6" w:rsidRPr="00631093" w:rsidRDefault="003160E6" w:rsidP="00E02F26">
      <w:pPr>
        <w:pStyle w:val="FootnoteText"/>
        <w:tabs>
          <w:tab w:val="clear" w:pos="567"/>
          <w:tab w:val="left" w:pos="284"/>
        </w:tabs>
        <w:spacing w:before="0" w:after="60" w:line="180" w:lineRule="exact"/>
        <w:ind w:left="284" w:hanging="284"/>
        <w:rPr>
          <w:sz w:val="16"/>
          <w:lang w:val="ru-RU"/>
        </w:rPr>
      </w:pPr>
      <w:r w:rsidRPr="00E02F26">
        <w:rPr>
          <w:rStyle w:val="FootnoteReference"/>
          <w:snapToGrid/>
          <w:sz w:val="16"/>
          <w:szCs w:val="20"/>
          <w:vertAlign w:val="baseline"/>
          <w:lang w:val="en-GB"/>
        </w:rPr>
        <w:footnoteRef/>
      </w:r>
      <w:r w:rsidRPr="00631093">
        <w:rPr>
          <w:rStyle w:val="FootnoteReference"/>
          <w:snapToGrid/>
          <w:sz w:val="16"/>
          <w:szCs w:val="20"/>
          <w:vertAlign w:val="baseline"/>
          <w:lang w:val="ru-RU"/>
        </w:rPr>
        <w:t>.</w:t>
      </w:r>
      <w:r w:rsidRPr="00631093">
        <w:rPr>
          <w:rStyle w:val="FootnoteReference"/>
          <w:snapToGrid/>
          <w:sz w:val="16"/>
          <w:szCs w:val="20"/>
          <w:vertAlign w:val="baseline"/>
          <w:lang w:val="ru-RU"/>
        </w:rPr>
        <w:tab/>
      </w:r>
      <w:r>
        <w:rPr>
          <w:snapToGrid/>
          <w:sz w:val="16"/>
          <w:szCs w:val="20"/>
          <w:lang w:val="ru-RU"/>
        </w:rPr>
        <w:t xml:space="preserve">Понятие «сообщества, группы и отдельные лица» используется в данном документе в соответствии со статьёй </w:t>
      </w:r>
      <w:r w:rsidRPr="00631093">
        <w:rPr>
          <w:rStyle w:val="FootnoteReference"/>
          <w:snapToGrid/>
          <w:sz w:val="16"/>
          <w:szCs w:val="20"/>
          <w:vertAlign w:val="baseline"/>
          <w:lang w:val="ru-RU"/>
        </w:rPr>
        <w:t>1(</w:t>
      </w:r>
      <w:r w:rsidRPr="00E02F26">
        <w:rPr>
          <w:rStyle w:val="FootnoteReference"/>
          <w:snapToGrid/>
          <w:sz w:val="16"/>
          <w:szCs w:val="20"/>
          <w:vertAlign w:val="baseline"/>
          <w:lang w:val="en-GB"/>
        </w:rPr>
        <w:t>b</w:t>
      </w:r>
      <w:r w:rsidRPr="00631093">
        <w:rPr>
          <w:rStyle w:val="FootnoteReference"/>
          <w:snapToGrid/>
          <w:sz w:val="16"/>
          <w:szCs w:val="20"/>
          <w:vertAlign w:val="baseline"/>
          <w:lang w:val="ru-RU"/>
        </w:rPr>
        <w:t>)</w:t>
      </w:r>
      <w:r>
        <w:rPr>
          <w:snapToGrid/>
          <w:sz w:val="16"/>
          <w:szCs w:val="20"/>
          <w:lang w:val="ru-RU"/>
        </w:rPr>
        <w:t xml:space="preserve"> Конвенции об охране нематериального культурного наследия</w:t>
      </w:r>
      <w:r w:rsidRPr="00631093">
        <w:rPr>
          <w:rStyle w:val="FootnoteReference"/>
          <w:snapToGrid/>
          <w:sz w:val="16"/>
          <w:szCs w:val="20"/>
          <w:vertAlign w:val="baseline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0B60" w14:textId="11555A9C" w:rsidR="003160E6" w:rsidRPr="00F0756C" w:rsidRDefault="003160E6" w:rsidP="00417B89">
    <w:pPr>
      <w:tabs>
        <w:tab w:val="clear" w:pos="567"/>
        <w:tab w:val="center" w:pos="4320"/>
        <w:tab w:val="right" w:pos="8820"/>
      </w:tabs>
      <w:spacing w:before="0" w:after="0"/>
      <w:ind w:right="24"/>
      <w:rPr>
        <w:sz w:val="16"/>
        <w:szCs w:val="16"/>
        <w:lang w:val="ru-RU"/>
      </w:rPr>
    </w:pPr>
    <w:r w:rsidRPr="00456A7B">
      <w:rPr>
        <w:sz w:val="16"/>
        <w:szCs w:val="16"/>
      </w:rPr>
      <w:fldChar w:fldCharType="begin"/>
    </w:r>
    <w:r w:rsidRPr="00F0756C">
      <w:rPr>
        <w:sz w:val="16"/>
        <w:szCs w:val="16"/>
        <w:lang w:val="ru-RU"/>
      </w:rPr>
      <w:instrText xml:space="preserve"> </w:instrText>
    </w:r>
    <w:r w:rsidRPr="00456A7B">
      <w:rPr>
        <w:sz w:val="16"/>
        <w:szCs w:val="16"/>
      </w:rPr>
      <w:instrText>PAGE</w:instrText>
    </w:r>
    <w:r w:rsidRPr="00F0756C">
      <w:rPr>
        <w:sz w:val="16"/>
        <w:szCs w:val="16"/>
        <w:lang w:val="ru-RU"/>
      </w:rPr>
      <w:instrText xml:space="preserve"> </w:instrText>
    </w:r>
    <w:r w:rsidRPr="00456A7B">
      <w:rPr>
        <w:sz w:val="16"/>
        <w:szCs w:val="16"/>
      </w:rPr>
      <w:fldChar w:fldCharType="separate"/>
    </w:r>
    <w:r w:rsidR="008A0B79">
      <w:rPr>
        <w:noProof/>
        <w:sz w:val="16"/>
        <w:szCs w:val="16"/>
      </w:rPr>
      <w:t>6</w:t>
    </w:r>
    <w:r w:rsidRPr="00456A7B">
      <w:rPr>
        <w:sz w:val="16"/>
        <w:szCs w:val="16"/>
      </w:rPr>
      <w:fldChar w:fldCharType="end"/>
    </w:r>
    <w:r w:rsidRPr="00F0756C">
      <w:rPr>
        <w:sz w:val="16"/>
        <w:szCs w:val="16"/>
        <w:lang w:val="ru-RU"/>
      </w:rPr>
      <w:tab/>
    </w:r>
    <w:r>
      <w:rPr>
        <w:sz w:val="16"/>
        <w:szCs w:val="16"/>
        <w:lang w:val="ru-RU"/>
      </w:rPr>
      <w:t>Раздел</w:t>
    </w:r>
    <w:r w:rsidRPr="00F0756C">
      <w:rPr>
        <w:sz w:val="16"/>
        <w:szCs w:val="16"/>
        <w:lang w:val="ru-RU"/>
      </w:rPr>
      <w:t xml:space="preserve"> 45: </w:t>
    </w:r>
    <w:r>
      <w:rPr>
        <w:sz w:val="16"/>
        <w:szCs w:val="16"/>
        <w:lang w:val="ru-RU"/>
      </w:rPr>
      <w:t>Семинар</w:t>
    </w:r>
    <w:r w:rsidRPr="00F0756C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о</w:t>
    </w:r>
    <w:r w:rsidRPr="00F0756C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планах</w:t>
    </w:r>
    <w:r w:rsidRPr="00F0756C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по</w:t>
    </w:r>
    <w:r w:rsidRPr="00F0756C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охране</w:t>
    </w:r>
    <w:r w:rsidRPr="00F0756C">
      <w:rPr>
        <w:sz w:val="16"/>
        <w:szCs w:val="16"/>
        <w:lang w:val="ru-RU"/>
      </w:rPr>
      <w:t xml:space="preserve">: </w:t>
    </w:r>
    <w:r>
      <w:rPr>
        <w:sz w:val="16"/>
        <w:szCs w:val="16"/>
        <w:lang w:val="ru-RU"/>
      </w:rPr>
      <w:t>введение</w:t>
    </w:r>
    <w:r w:rsidRPr="00F0756C">
      <w:rPr>
        <w:sz w:val="16"/>
        <w:szCs w:val="16"/>
        <w:lang w:val="ru-RU"/>
      </w:rPr>
      <w:tab/>
    </w:r>
    <w:r>
      <w:rPr>
        <w:sz w:val="16"/>
        <w:szCs w:val="16"/>
        <w:lang w:val="ru-RU"/>
      </w:rPr>
      <w:t>Раздаточный материал</w:t>
    </w:r>
    <w:r w:rsidRPr="00F0756C" w:rsidDel="00136025">
      <w:rPr>
        <w:sz w:val="16"/>
        <w:szCs w:val="16"/>
        <w:lang w:val="ru-RU"/>
      </w:rPr>
      <w:t xml:space="preserve"> </w:t>
    </w:r>
    <w:r w:rsidRPr="00F0756C">
      <w:rPr>
        <w:sz w:val="16"/>
        <w:szCs w:val="16"/>
        <w:lang w:val="ru-RU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38389" w14:textId="1FE2CFF6" w:rsidR="003160E6" w:rsidRPr="00F0756C" w:rsidRDefault="003160E6" w:rsidP="00417B89">
    <w:pPr>
      <w:tabs>
        <w:tab w:val="clear" w:pos="567"/>
        <w:tab w:val="center" w:pos="4513"/>
        <w:tab w:val="right" w:pos="8820"/>
      </w:tabs>
      <w:spacing w:before="0" w:after="0"/>
      <w:rPr>
        <w:sz w:val="16"/>
        <w:szCs w:val="16"/>
        <w:lang w:val="ru-RU"/>
      </w:rPr>
    </w:pPr>
    <w:r>
      <w:rPr>
        <w:sz w:val="16"/>
        <w:szCs w:val="16"/>
        <w:lang w:val="ru-RU"/>
      </w:rPr>
      <w:t>Раздаточный</w:t>
    </w:r>
    <w:r w:rsidRPr="00F0756C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материал</w:t>
    </w:r>
    <w:r w:rsidRPr="00F0756C">
      <w:rPr>
        <w:sz w:val="16"/>
        <w:szCs w:val="16"/>
        <w:lang w:val="ru-RU"/>
      </w:rPr>
      <w:t xml:space="preserve"> 3</w:t>
    </w:r>
    <w:r w:rsidRPr="00F0756C">
      <w:rPr>
        <w:sz w:val="16"/>
        <w:szCs w:val="16"/>
        <w:lang w:val="ru-RU"/>
      </w:rPr>
      <w:tab/>
    </w:r>
    <w:r>
      <w:rPr>
        <w:sz w:val="16"/>
        <w:szCs w:val="16"/>
        <w:lang w:val="ru-RU"/>
      </w:rPr>
      <w:t>Раздел</w:t>
    </w:r>
    <w:r w:rsidRPr="00F0756C">
      <w:rPr>
        <w:sz w:val="16"/>
        <w:szCs w:val="16"/>
        <w:lang w:val="ru-RU"/>
      </w:rPr>
      <w:t xml:space="preserve"> 45: </w:t>
    </w:r>
    <w:r>
      <w:rPr>
        <w:sz w:val="16"/>
        <w:szCs w:val="16"/>
        <w:lang w:val="ru-RU"/>
      </w:rPr>
      <w:t>Семинар о планах по охране</w:t>
    </w:r>
    <w:r w:rsidRPr="00F0756C">
      <w:rPr>
        <w:sz w:val="16"/>
        <w:szCs w:val="16"/>
        <w:lang w:val="ru-RU"/>
      </w:rPr>
      <w:t xml:space="preserve">: </w:t>
    </w:r>
    <w:r>
      <w:rPr>
        <w:sz w:val="16"/>
        <w:szCs w:val="16"/>
        <w:lang w:val="ru-RU"/>
      </w:rPr>
      <w:t>введение</w:t>
    </w:r>
    <w:r w:rsidRPr="00F0756C">
      <w:rPr>
        <w:sz w:val="16"/>
        <w:szCs w:val="16"/>
        <w:lang w:val="ru-RU"/>
      </w:rPr>
      <w:tab/>
    </w:r>
    <w:r w:rsidRPr="00456A7B">
      <w:rPr>
        <w:sz w:val="16"/>
        <w:szCs w:val="16"/>
      </w:rPr>
      <w:fldChar w:fldCharType="begin"/>
    </w:r>
    <w:r w:rsidRPr="00F0756C">
      <w:rPr>
        <w:sz w:val="16"/>
        <w:szCs w:val="16"/>
        <w:lang w:val="ru-RU"/>
      </w:rPr>
      <w:instrText xml:space="preserve"> </w:instrText>
    </w:r>
    <w:r w:rsidRPr="00456A7B">
      <w:rPr>
        <w:sz w:val="16"/>
        <w:szCs w:val="16"/>
      </w:rPr>
      <w:instrText>PAGE</w:instrText>
    </w:r>
    <w:r w:rsidRPr="00F0756C">
      <w:rPr>
        <w:sz w:val="16"/>
        <w:szCs w:val="16"/>
        <w:lang w:val="ru-RU"/>
      </w:rPr>
      <w:instrText xml:space="preserve"> </w:instrText>
    </w:r>
    <w:r w:rsidRPr="00456A7B">
      <w:rPr>
        <w:sz w:val="16"/>
        <w:szCs w:val="16"/>
      </w:rPr>
      <w:fldChar w:fldCharType="separate"/>
    </w:r>
    <w:r w:rsidR="008A0B79">
      <w:rPr>
        <w:noProof/>
        <w:sz w:val="16"/>
        <w:szCs w:val="16"/>
      </w:rPr>
      <w:t>5</w:t>
    </w:r>
    <w:r w:rsidRPr="00456A7B"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BEC69" w14:textId="265F8B19" w:rsidR="003160E6" w:rsidRPr="00456A7B" w:rsidRDefault="003160E6" w:rsidP="00456A7B">
    <w:pPr>
      <w:tabs>
        <w:tab w:val="clear" w:pos="567"/>
        <w:tab w:val="center" w:pos="4513"/>
        <w:tab w:val="right" w:pos="9026"/>
      </w:tabs>
      <w:spacing w:before="0" w:after="0"/>
      <w:ind w:right="360" w:firstLine="360"/>
      <w:rPr>
        <w:sz w:val="16"/>
        <w:szCs w:val="16"/>
      </w:rPr>
    </w:pPr>
    <w:r w:rsidRPr="00456A7B">
      <w:tab/>
    </w:r>
    <w:r>
      <w:rPr>
        <w:sz w:val="16"/>
        <w:szCs w:val="16"/>
        <w:lang w:val="ru-RU"/>
      </w:rPr>
      <w:t>Раздаточный материал</w:t>
    </w:r>
    <w:r>
      <w:rPr>
        <w:sz w:val="16"/>
        <w:szCs w:val="16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C7FF3"/>
    <w:multiLevelType w:val="hybridMultilevel"/>
    <w:tmpl w:val="ADC63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7E37"/>
    <w:multiLevelType w:val="hybridMultilevel"/>
    <w:tmpl w:val="C832E0E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2F2140B6"/>
    <w:multiLevelType w:val="hybridMultilevel"/>
    <w:tmpl w:val="04F0EA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FD417A2"/>
    <w:multiLevelType w:val="hybridMultilevel"/>
    <w:tmpl w:val="B29C8B44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637280F"/>
    <w:multiLevelType w:val="hybridMultilevel"/>
    <w:tmpl w:val="25602E9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7016BC3"/>
    <w:multiLevelType w:val="hybridMultilevel"/>
    <w:tmpl w:val="D106625A"/>
    <w:lvl w:ilvl="0" w:tplc="390C0778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0E2DBC"/>
    <w:multiLevelType w:val="hybridMultilevel"/>
    <w:tmpl w:val="9296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E5FD0"/>
    <w:multiLevelType w:val="hybridMultilevel"/>
    <w:tmpl w:val="044876E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E78512A"/>
    <w:multiLevelType w:val="hybridMultilevel"/>
    <w:tmpl w:val="146241DE"/>
    <w:lvl w:ilvl="0" w:tplc="3F5287E4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4DF73B94"/>
    <w:multiLevelType w:val="hybridMultilevel"/>
    <w:tmpl w:val="D1ECC46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58474B"/>
    <w:multiLevelType w:val="hybridMultilevel"/>
    <w:tmpl w:val="1820C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9103C"/>
    <w:multiLevelType w:val="hybridMultilevel"/>
    <w:tmpl w:val="2654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06DC"/>
    <w:multiLevelType w:val="hybridMultilevel"/>
    <w:tmpl w:val="9348D6A0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07B96"/>
    <w:multiLevelType w:val="hybridMultilevel"/>
    <w:tmpl w:val="025A8966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C122F8E"/>
    <w:multiLevelType w:val="hybridMultilevel"/>
    <w:tmpl w:val="30B4CDB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3861F4"/>
    <w:multiLevelType w:val="multilevel"/>
    <w:tmpl w:val="F86AA86E"/>
    <w:lvl w:ilvl="0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2E32E78"/>
    <w:multiLevelType w:val="multilevel"/>
    <w:tmpl w:val="F864C1F4"/>
    <w:lvl w:ilvl="0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</w:lvl>
    <w:lvl w:ilvl="1" w:tentative="1">
      <w:start w:val="1"/>
      <w:numFmt w:val="decimal"/>
      <w:lvlText w:val="%2."/>
      <w:lvlJc w:val="left"/>
      <w:pPr>
        <w:tabs>
          <w:tab w:val="num" w:pos="1601"/>
        </w:tabs>
        <w:ind w:left="1601" w:hanging="360"/>
      </w:pPr>
    </w:lvl>
    <w:lvl w:ilvl="2" w:tentative="1">
      <w:start w:val="1"/>
      <w:numFmt w:val="decimal"/>
      <w:lvlText w:val="%3."/>
      <w:lvlJc w:val="left"/>
      <w:pPr>
        <w:tabs>
          <w:tab w:val="num" w:pos="2321"/>
        </w:tabs>
        <w:ind w:left="2321" w:hanging="360"/>
      </w:pPr>
    </w:lvl>
    <w:lvl w:ilvl="3" w:tentative="1">
      <w:start w:val="1"/>
      <w:numFmt w:val="decimal"/>
      <w:lvlText w:val="%4."/>
      <w:lvlJc w:val="left"/>
      <w:pPr>
        <w:tabs>
          <w:tab w:val="num" w:pos="3041"/>
        </w:tabs>
        <w:ind w:left="3041" w:hanging="360"/>
      </w:pPr>
    </w:lvl>
    <w:lvl w:ilvl="4" w:tentative="1">
      <w:start w:val="1"/>
      <w:numFmt w:val="decimal"/>
      <w:lvlText w:val="%5."/>
      <w:lvlJc w:val="left"/>
      <w:pPr>
        <w:tabs>
          <w:tab w:val="num" w:pos="3761"/>
        </w:tabs>
        <w:ind w:left="3761" w:hanging="360"/>
      </w:pPr>
    </w:lvl>
    <w:lvl w:ilvl="5" w:tentative="1">
      <w:start w:val="1"/>
      <w:numFmt w:val="decimal"/>
      <w:lvlText w:val="%6."/>
      <w:lvlJc w:val="left"/>
      <w:pPr>
        <w:tabs>
          <w:tab w:val="num" w:pos="4481"/>
        </w:tabs>
        <w:ind w:left="4481" w:hanging="360"/>
      </w:pPr>
    </w:lvl>
    <w:lvl w:ilvl="6" w:tentative="1">
      <w:start w:val="1"/>
      <w:numFmt w:val="decimal"/>
      <w:lvlText w:val="%7."/>
      <w:lvlJc w:val="left"/>
      <w:pPr>
        <w:tabs>
          <w:tab w:val="num" w:pos="5201"/>
        </w:tabs>
        <w:ind w:left="5201" w:hanging="360"/>
      </w:pPr>
    </w:lvl>
    <w:lvl w:ilvl="7" w:tentative="1">
      <w:start w:val="1"/>
      <w:numFmt w:val="decimal"/>
      <w:lvlText w:val="%8."/>
      <w:lvlJc w:val="left"/>
      <w:pPr>
        <w:tabs>
          <w:tab w:val="num" w:pos="5921"/>
        </w:tabs>
        <w:ind w:left="5921" w:hanging="360"/>
      </w:pPr>
    </w:lvl>
    <w:lvl w:ilvl="8" w:tentative="1">
      <w:start w:val="1"/>
      <w:numFmt w:val="decimal"/>
      <w:lvlText w:val="%9."/>
      <w:lvlJc w:val="left"/>
      <w:pPr>
        <w:tabs>
          <w:tab w:val="num" w:pos="6641"/>
        </w:tabs>
        <w:ind w:left="6641" w:hanging="360"/>
      </w:pPr>
    </w:lvl>
  </w:abstractNum>
  <w:abstractNum w:abstractNumId="19" w15:restartNumberingAfterBreak="0">
    <w:nsid w:val="74024361"/>
    <w:multiLevelType w:val="hybridMultilevel"/>
    <w:tmpl w:val="2150835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4EE23A0"/>
    <w:multiLevelType w:val="hybridMultilevel"/>
    <w:tmpl w:val="C17A0DF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6783B23"/>
    <w:multiLevelType w:val="hybridMultilevel"/>
    <w:tmpl w:val="B90A60B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8D14E3B"/>
    <w:multiLevelType w:val="hybridMultilevel"/>
    <w:tmpl w:val="F02EDB1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3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2"/>
  </w:num>
  <w:num w:numId="11">
    <w:abstractNumId w:val="16"/>
  </w:num>
  <w:num w:numId="12">
    <w:abstractNumId w:val="19"/>
  </w:num>
  <w:num w:numId="13">
    <w:abstractNumId w:val="6"/>
  </w:num>
  <w:num w:numId="14">
    <w:abstractNumId w:val="5"/>
  </w:num>
  <w:num w:numId="15">
    <w:abstractNumId w:val="9"/>
  </w:num>
  <w:num w:numId="16">
    <w:abstractNumId w:val="15"/>
  </w:num>
  <w:num w:numId="17">
    <w:abstractNumId w:val="20"/>
  </w:num>
  <w:num w:numId="18">
    <w:abstractNumId w:val="22"/>
  </w:num>
  <w:num w:numId="19">
    <w:abstractNumId w:val="11"/>
  </w:num>
  <w:num w:numId="20">
    <w:abstractNumId w:val="21"/>
  </w:num>
  <w:num w:numId="21">
    <w:abstractNumId w:val="4"/>
  </w:num>
  <w:num w:numId="22">
    <w:abstractNumId w:val="18"/>
  </w:num>
  <w:num w:numId="2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TrackFormatting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9F"/>
    <w:rsid w:val="0000165C"/>
    <w:rsid w:val="0000192C"/>
    <w:rsid w:val="00002E62"/>
    <w:rsid w:val="00006909"/>
    <w:rsid w:val="00007518"/>
    <w:rsid w:val="000100E4"/>
    <w:rsid w:val="00011786"/>
    <w:rsid w:val="00011C05"/>
    <w:rsid w:val="00012D2B"/>
    <w:rsid w:val="00013A41"/>
    <w:rsid w:val="00014C60"/>
    <w:rsid w:val="00016125"/>
    <w:rsid w:val="0001674C"/>
    <w:rsid w:val="00021829"/>
    <w:rsid w:val="000218C6"/>
    <w:rsid w:val="00022B25"/>
    <w:rsid w:val="00023463"/>
    <w:rsid w:val="00023FB3"/>
    <w:rsid w:val="000249A8"/>
    <w:rsid w:val="000254F6"/>
    <w:rsid w:val="000266D4"/>
    <w:rsid w:val="00027635"/>
    <w:rsid w:val="00027CD2"/>
    <w:rsid w:val="00031303"/>
    <w:rsid w:val="000313CA"/>
    <w:rsid w:val="00031F3B"/>
    <w:rsid w:val="00033731"/>
    <w:rsid w:val="00033C39"/>
    <w:rsid w:val="00034C7C"/>
    <w:rsid w:val="00035835"/>
    <w:rsid w:val="00035EF5"/>
    <w:rsid w:val="00037116"/>
    <w:rsid w:val="00037BD9"/>
    <w:rsid w:val="000406C8"/>
    <w:rsid w:val="0004101B"/>
    <w:rsid w:val="0004304B"/>
    <w:rsid w:val="00044AEE"/>
    <w:rsid w:val="00044BEA"/>
    <w:rsid w:val="00046110"/>
    <w:rsid w:val="0004614B"/>
    <w:rsid w:val="00046DF2"/>
    <w:rsid w:val="00046EBF"/>
    <w:rsid w:val="00047B0B"/>
    <w:rsid w:val="00047E7A"/>
    <w:rsid w:val="00050F02"/>
    <w:rsid w:val="000516B3"/>
    <w:rsid w:val="000525C9"/>
    <w:rsid w:val="000567FD"/>
    <w:rsid w:val="00060680"/>
    <w:rsid w:val="00062E8A"/>
    <w:rsid w:val="00063450"/>
    <w:rsid w:val="00070540"/>
    <w:rsid w:val="00070554"/>
    <w:rsid w:val="00070CE2"/>
    <w:rsid w:val="00073CDF"/>
    <w:rsid w:val="000748DA"/>
    <w:rsid w:val="00077221"/>
    <w:rsid w:val="0007739F"/>
    <w:rsid w:val="00080FFE"/>
    <w:rsid w:val="0008151E"/>
    <w:rsid w:val="00083E81"/>
    <w:rsid w:val="000844C6"/>
    <w:rsid w:val="000848F3"/>
    <w:rsid w:val="00086447"/>
    <w:rsid w:val="000867B0"/>
    <w:rsid w:val="00086A68"/>
    <w:rsid w:val="00087802"/>
    <w:rsid w:val="00091F1E"/>
    <w:rsid w:val="00092F0B"/>
    <w:rsid w:val="00093523"/>
    <w:rsid w:val="00093583"/>
    <w:rsid w:val="0009364D"/>
    <w:rsid w:val="000940A6"/>
    <w:rsid w:val="000A0B5C"/>
    <w:rsid w:val="000A1011"/>
    <w:rsid w:val="000A1CE0"/>
    <w:rsid w:val="000A1D17"/>
    <w:rsid w:val="000A1EF5"/>
    <w:rsid w:val="000A208D"/>
    <w:rsid w:val="000A236B"/>
    <w:rsid w:val="000A2721"/>
    <w:rsid w:val="000A2E7F"/>
    <w:rsid w:val="000A348A"/>
    <w:rsid w:val="000A4E16"/>
    <w:rsid w:val="000A53FE"/>
    <w:rsid w:val="000A6302"/>
    <w:rsid w:val="000A66BE"/>
    <w:rsid w:val="000A7336"/>
    <w:rsid w:val="000A7AC0"/>
    <w:rsid w:val="000B057F"/>
    <w:rsid w:val="000B2DCF"/>
    <w:rsid w:val="000B2E3B"/>
    <w:rsid w:val="000B416E"/>
    <w:rsid w:val="000B4A5C"/>
    <w:rsid w:val="000B4CBF"/>
    <w:rsid w:val="000B6FE4"/>
    <w:rsid w:val="000B7949"/>
    <w:rsid w:val="000B7FA6"/>
    <w:rsid w:val="000C24AB"/>
    <w:rsid w:val="000C3FC7"/>
    <w:rsid w:val="000C4736"/>
    <w:rsid w:val="000C593D"/>
    <w:rsid w:val="000C6546"/>
    <w:rsid w:val="000C6735"/>
    <w:rsid w:val="000C7F3A"/>
    <w:rsid w:val="000D253E"/>
    <w:rsid w:val="000D2620"/>
    <w:rsid w:val="000D2DEC"/>
    <w:rsid w:val="000D3F17"/>
    <w:rsid w:val="000D4D62"/>
    <w:rsid w:val="000D5A64"/>
    <w:rsid w:val="000D5EDB"/>
    <w:rsid w:val="000D610A"/>
    <w:rsid w:val="000D7A4A"/>
    <w:rsid w:val="000E13EA"/>
    <w:rsid w:val="000E2F6A"/>
    <w:rsid w:val="000E3665"/>
    <w:rsid w:val="000E3829"/>
    <w:rsid w:val="000E440F"/>
    <w:rsid w:val="000E447A"/>
    <w:rsid w:val="000E4686"/>
    <w:rsid w:val="000E4755"/>
    <w:rsid w:val="000E6606"/>
    <w:rsid w:val="000F0B22"/>
    <w:rsid w:val="000F1FF8"/>
    <w:rsid w:val="000F2C8D"/>
    <w:rsid w:val="000F2D54"/>
    <w:rsid w:val="000F3919"/>
    <w:rsid w:val="000F42FA"/>
    <w:rsid w:val="000F5CA1"/>
    <w:rsid w:val="000F6049"/>
    <w:rsid w:val="000F7065"/>
    <w:rsid w:val="000F755C"/>
    <w:rsid w:val="000F7B78"/>
    <w:rsid w:val="00100524"/>
    <w:rsid w:val="0010191C"/>
    <w:rsid w:val="00102441"/>
    <w:rsid w:val="001025B7"/>
    <w:rsid w:val="001028FC"/>
    <w:rsid w:val="001039DB"/>
    <w:rsid w:val="00104A2D"/>
    <w:rsid w:val="001066A9"/>
    <w:rsid w:val="00106CC8"/>
    <w:rsid w:val="0010729F"/>
    <w:rsid w:val="001100C9"/>
    <w:rsid w:val="00110AE6"/>
    <w:rsid w:val="00110D20"/>
    <w:rsid w:val="0011310D"/>
    <w:rsid w:val="001161D9"/>
    <w:rsid w:val="00116914"/>
    <w:rsid w:val="00116B3A"/>
    <w:rsid w:val="00117BC7"/>
    <w:rsid w:val="00121709"/>
    <w:rsid w:val="001234C0"/>
    <w:rsid w:val="0012365B"/>
    <w:rsid w:val="00123FD2"/>
    <w:rsid w:val="00124D24"/>
    <w:rsid w:val="0012652A"/>
    <w:rsid w:val="001267EC"/>
    <w:rsid w:val="0013047B"/>
    <w:rsid w:val="00132290"/>
    <w:rsid w:val="00132DFF"/>
    <w:rsid w:val="00132E2B"/>
    <w:rsid w:val="00134EC7"/>
    <w:rsid w:val="00140E46"/>
    <w:rsid w:val="00143495"/>
    <w:rsid w:val="001441D5"/>
    <w:rsid w:val="0014458F"/>
    <w:rsid w:val="001460C1"/>
    <w:rsid w:val="00147F7C"/>
    <w:rsid w:val="00150BC1"/>
    <w:rsid w:val="00150DFD"/>
    <w:rsid w:val="0015201B"/>
    <w:rsid w:val="00154CAF"/>
    <w:rsid w:val="00156ACE"/>
    <w:rsid w:val="00156FF3"/>
    <w:rsid w:val="00157220"/>
    <w:rsid w:val="001606EF"/>
    <w:rsid w:val="00163870"/>
    <w:rsid w:val="00167F58"/>
    <w:rsid w:val="00170291"/>
    <w:rsid w:val="00170B00"/>
    <w:rsid w:val="00171120"/>
    <w:rsid w:val="001721C1"/>
    <w:rsid w:val="001728D7"/>
    <w:rsid w:val="0017377A"/>
    <w:rsid w:val="00174B01"/>
    <w:rsid w:val="001751BA"/>
    <w:rsid w:val="00175ECF"/>
    <w:rsid w:val="00175EEC"/>
    <w:rsid w:val="00177109"/>
    <w:rsid w:val="001824D1"/>
    <w:rsid w:val="001830DF"/>
    <w:rsid w:val="0018389F"/>
    <w:rsid w:val="0018473F"/>
    <w:rsid w:val="00184ECD"/>
    <w:rsid w:val="0018531A"/>
    <w:rsid w:val="001901C9"/>
    <w:rsid w:val="00195EB9"/>
    <w:rsid w:val="00196222"/>
    <w:rsid w:val="0019646E"/>
    <w:rsid w:val="00196BB9"/>
    <w:rsid w:val="00197AD6"/>
    <w:rsid w:val="001A0DDD"/>
    <w:rsid w:val="001A114E"/>
    <w:rsid w:val="001A1725"/>
    <w:rsid w:val="001A2395"/>
    <w:rsid w:val="001A37EC"/>
    <w:rsid w:val="001A4A42"/>
    <w:rsid w:val="001A4B24"/>
    <w:rsid w:val="001A582A"/>
    <w:rsid w:val="001A6B6B"/>
    <w:rsid w:val="001B0B8A"/>
    <w:rsid w:val="001B13FD"/>
    <w:rsid w:val="001B17AB"/>
    <w:rsid w:val="001B241B"/>
    <w:rsid w:val="001B4051"/>
    <w:rsid w:val="001B6ADF"/>
    <w:rsid w:val="001B77CC"/>
    <w:rsid w:val="001C0D0C"/>
    <w:rsid w:val="001C2199"/>
    <w:rsid w:val="001C26B9"/>
    <w:rsid w:val="001C271A"/>
    <w:rsid w:val="001C4190"/>
    <w:rsid w:val="001C4E81"/>
    <w:rsid w:val="001C5217"/>
    <w:rsid w:val="001C60B0"/>
    <w:rsid w:val="001D06F5"/>
    <w:rsid w:val="001D2089"/>
    <w:rsid w:val="001D38D0"/>
    <w:rsid w:val="001D3D10"/>
    <w:rsid w:val="001D4184"/>
    <w:rsid w:val="001D5697"/>
    <w:rsid w:val="001D5FA4"/>
    <w:rsid w:val="001D66BB"/>
    <w:rsid w:val="001E038E"/>
    <w:rsid w:val="001E110C"/>
    <w:rsid w:val="001E1218"/>
    <w:rsid w:val="001E1381"/>
    <w:rsid w:val="001E3B08"/>
    <w:rsid w:val="001E4FDC"/>
    <w:rsid w:val="001E568A"/>
    <w:rsid w:val="001E6E96"/>
    <w:rsid w:val="001F0666"/>
    <w:rsid w:val="001F0F3B"/>
    <w:rsid w:val="001F1328"/>
    <w:rsid w:val="001F2F4C"/>
    <w:rsid w:val="001F3823"/>
    <w:rsid w:val="001F3C8B"/>
    <w:rsid w:val="001F3E12"/>
    <w:rsid w:val="001F48A8"/>
    <w:rsid w:val="001F4E9C"/>
    <w:rsid w:val="001F6E4D"/>
    <w:rsid w:val="001F79EA"/>
    <w:rsid w:val="0020022F"/>
    <w:rsid w:val="002007E1"/>
    <w:rsid w:val="0020104E"/>
    <w:rsid w:val="00204B3C"/>
    <w:rsid w:val="00205E04"/>
    <w:rsid w:val="002069EE"/>
    <w:rsid w:val="00210F93"/>
    <w:rsid w:val="002117FB"/>
    <w:rsid w:val="00211850"/>
    <w:rsid w:val="00211FFA"/>
    <w:rsid w:val="0021231A"/>
    <w:rsid w:val="00212889"/>
    <w:rsid w:val="00215667"/>
    <w:rsid w:val="002171D6"/>
    <w:rsid w:val="0022145C"/>
    <w:rsid w:val="00222649"/>
    <w:rsid w:val="00222C05"/>
    <w:rsid w:val="00223723"/>
    <w:rsid w:val="002256E5"/>
    <w:rsid w:val="002266C9"/>
    <w:rsid w:val="0023132A"/>
    <w:rsid w:val="0023251E"/>
    <w:rsid w:val="00232B84"/>
    <w:rsid w:val="002336B7"/>
    <w:rsid w:val="00233BD9"/>
    <w:rsid w:val="00234CFC"/>
    <w:rsid w:val="00234EEE"/>
    <w:rsid w:val="00234FB5"/>
    <w:rsid w:val="002370A1"/>
    <w:rsid w:val="002402BB"/>
    <w:rsid w:val="002407A0"/>
    <w:rsid w:val="002407FE"/>
    <w:rsid w:val="00240B60"/>
    <w:rsid w:val="0024147C"/>
    <w:rsid w:val="00242C7A"/>
    <w:rsid w:val="0024434A"/>
    <w:rsid w:val="00251C6D"/>
    <w:rsid w:val="00251D34"/>
    <w:rsid w:val="0025256B"/>
    <w:rsid w:val="00255287"/>
    <w:rsid w:val="00256EB9"/>
    <w:rsid w:val="00257449"/>
    <w:rsid w:val="00260BD6"/>
    <w:rsid w:val="00260E44"/>
    <w:rsid w:val="00261DAD"/>
    <w:rsid w:val="00261ED7"/>
    <w:rsid w:val="00263636"/>
    <w:rsid w:val="00264123"/>
    <w:rsid w:val="0026480A"/>
    <w:rsid w:val="00264F3F"/>
    <w:rsid w:val="002650E4"/>
    <w:rsid w:val="002720AC"/>
    <w:rsid w:val="002723B2"/>
    <w:rsid w:val="00272D00"/>
    <w:rsid w:val="0027456A"/>
    <w:rsid w:val="00275C23"/>
    <w:rsid w:val="002805CD"/>
    <w:rsid w:val="002808BC"/>
    <w:rsid w:val="002817E6"/>
    <w:rsid w:val="00281C05"/>
    <w:rsid w:val="00281C46"/>
    <w:rsid w:val="00282759"/>
    <w:rsid w:val="0028373D"/>
    <w:rsid w:val="00285740"/>
    <w:rsid w:val="00285A2E"/>
    <w:rsid w:val="002903DC"/>
    <w:rsid w:val="00291C16"/>
    <w:rsid w:val="00291D63"/>
    <w:rsid w:val="0029261F"/>
    <w:rsid w:val="002928F9"/>
    <w:rsid w:val="002939DB"/>
    <w:rsid w:val="00293F3C"/>
    <w:rsid w:val="0029636D"/>
    <w:rsid w:val="002A15CA"/>
    <w:rsid w:val="002A1EE3"/>
    <w:rsid w:val="002A28E0"/>
    <w:rsid w:val="002A2FB4"/>
    <w:rsid w:val="002A3022"/>
    <w:rsid w:val="002A3C63"/>
    <w:rsid w:val="002A472A"/>
    <w:rsid w:val="002A6CE2"/>
    <w:rsid w:val="002A757D"/>
    <w:rsid w:val="002A7839"/>
    <w:rsid w:val="002B2163"/>
    <w:rsid w:val="002B4461"/>
    <w:rsid w:val="002B4F34"/>
    <w:rsid w:val="002B51E2"/>
    <w:rsid w:val="002C1E3C"/>
    <w:rsid w:val="002C401D"/>
    <w:rsid w:val="002C56A8"/>
    <w:rsid w:val="002D01D3"/>
    <w:rsid w:val="002D37FE"/>
    <w:rsid w:val="002D3CBC"/>
    <w:rsid w:val="002D4025"/>
    <w:rsid w:val="002D6227"/>
    <w:rsid w:val="002D7723"/>
    <w:rsid w:val="002E0F78"/>
    <w:rsid w:val="002E11D5"/>
    <w:rsid w:val="002E260D"/>
    <w:rsid w:val="002E3E7D"/>
    <w:rsid w:val="002E4984"/>
    <w:rsid w:val="002E6592"/>
    <w:rsid w:val="002E7C23"/>
    <w:rsid w:val="002F2521"/>
    <w:rsid w:val="002F3ADA"/>
    <w:rsid w:val="002F42ED"/>
    <w:rsid w:val="002F5847"/>
    <w:rsid w:val="002F5E8B"/>
    <w:rsid w:val="003016EB"/>
    <w:rsid w:val="00301ABB"/>
    <w:rsid w:val="003020A5"/>
    <w:rsid w:val="0030707F"/>
    <w:rsid w:val="0030725A"/>
    <w:rsid w:val="003100AF"/>
    <w:rsid w:val="00310937"/>
    <w:rsid w:val="00313124"/>
    <w:rsid w:val="003135C1"/>
    <w:rsid w:val="0031392C"/>
    <w:rsid w:val="00314E2C"/>
    <w:rsid w:val="0031586C"/>
    <w:rsid w:val="003160E6"/>
    <w:rsid w:val="003219C9"/>
    <w:rsid w:val="00323108"/>
    <w:rsid w:val="00324B94"/>
    <w:rsid w:val="00325BA8"/>
    <w:rsid w:val="00326A66"/>
    <w:rsid w:val="00326AF8"/>
    <w:rsid w:val="003277AC"/>
    <w:rsid w:val="00330BDD"/>
    <w:rsid w:val="0033114A"/>
    <w:rsid w:val="003330B3"/>
    <w:rsid w:val="0033327F"/>
    <w:rsid w:val="00334145"/>
    <w:rsid w:val="0033557D"/>
    <w:rsid w:val="003365B2"/>
    <w:rsid w:val="003432D3"/>
    <w:rsid w:val="00343C7F"/>
    <w:rsid w:val="00343EE4"/>
    <w:rsid w:val="00345639"/>
    <w:rsid w:val="0034790E"/>
    <w:rsid w:val="003504E6"/>
    <w:rsid w:val="00350D46"/>
    <w:rsid w:val="00350E63"/>
    <w:rsid w:val="0035198C"/>
    <w:rsid w:val="003522E3"/>
    <w:rsid w:val="00352B72"/>
    <w:rsid w:val="003544DF"/>
    <w:rsid w:val="003546F3"/>
    <w:rsid w:val="00354F92"/>
    <w:rsid w:val="003550F3"/>
    <w:rsid w:val="00355C94"/>
    <w:rsid w:val="003566AF"/>
    <w:rsid w:val="00356A11"/>
    <w:rsid w:val="00357179"/>
    <w:rsid w:val="00357464"/>
    <w:rsid w:val="00357EBC"/>
    <w:rsid w:val="003627B1"/>
    <w:rsid w:val="00363029"/>
    <w:rsid w:val="00363475"/>
    <w:rsid w:val="0036439F"/>
    <w:rsid w:val="00365011"/>
    <w:rsid w:val="00365A06"/>
    <w:rsid w:val="003708AE"/>
    <w:rsid w:val="0037194C"/>
    <w:rsid w:val="003735CD"/>
    <w:rsid w:val="00374C54"/>
    <w:rsid w:val="0037539E"/>
    <w:rsid w:val="00376036"/>
    <w:rsid w:val="00376134"/>
    <w:rsid w:val="00376B48"/>
    <w:rsid w:val="003775A7"/>
    <w:rsid w:val="0038084F"/>
    <w:rsid w:val="00380950"/>
    <w:rsid w:val="00381013"/>
    <w:rsid w:val="00382913"/>
    <w:rsid w:val="00383265"/>
    <w:rsid w:val="003856ED"/>
    <w:rsid w:val="003857AE"/>
    <w:rsid w:val="0038602E"/>
    <w:rsid w:val="00387B34"/>
    <w:rsid w:val="0039039D"/>
    <w:rsid w:val="00391BEB"/>
    <w:rsid w:val="003952DD"/>
    <w:rsid w:val="003954D7"/>
    <w:rsid w:val="003A4A4C"/>
    <w:rsid w:val="003A5C37"/>
    <w:rsid w:val="003A5E6B"/>
    <w:rsid w:val="003A6508"/>
    <w:rsid w:val="003A68DF"/>
    <w:rsid w:val="003B14D4"/>
    <w:rsid w:val="003B1FC8"/>
    <w:rsid w:val="003B3AC6"/>
    <w:rsid w:val="003B4F89"/>
    <w:rsid w:val="003B62B6"/>
    <w:rsid w:val="003B6827"/>
    <w:rsid w:val="003C1A0F"/>
    <w:rsid w:val="003C1F13"/>
    <w:rsid w:val="003C2B14"/>
    <w:rsid w:val="003C3FD1"/>
    <w:rsid w:val="003C423D"/>
    <w:rsid w:val="003C4836"/>
    <w:rsid w:val="003C5E52"/>
    <w:rsid w:val="003D056F"/>
    <w:rsid w:val="003D3D82"/>
    <w:rsid w:val="003D44D8"/>
    <w:rsid w:val="003D513C"/>
    <w:rsid w:val="003D6308"/>
    <w:rsid w:val="003D7843"/>
    <w:rsid w:val="003E1C2F"/>
    <w:rsid w:val="003E54E3"/>
    <w:rsid w:val="003E5F49"/>
    <w:rsid w:val="003E7267"/>
    <w:rsid w:val="003E7946"/>
    <w:rsid w:val="003F4C27"/>
    <w:rsid w:val="003F5EAA"/>
    <w:rsid w:val="003F7B56"/>
    <w:rsid w:val="003F7F49"/>
    <w:rsid w:val="00401B35"/>
    <w:rsid w:val="00403182"/>
    <w:rsid w:val="004037B7"/>
    <w:rsid w:val="00404106"/>
    <w:rsid w:val="004042AD"/>
    <w:rsid w:val="00405494"/>
    <w:rsid w:val="00410376"/>
    <w:rsid w:val="004108F5"/>
    <w:rsid w:val="00410AB8"/>
    <w:rsid w:val="00412026"/>
    <w:rsid w:val="004120C5"/>
    <w:rsid w:val="0041233C"/>
    <w:rsid w:val="00414570"/>
    <w:rsid w:val="004168A4"/>
    <w:rsid w:val="00417B89"/>
    <w:rsid w:val="0042427F"/>
    <w:rsid w:val="00424A49"/>
    <w:rsid w:val="00424DF4"/>
    <w:rsid w:val="00432511"/>
    <w:rsid w:val="00433DA7"/>
    <w:rsid w:val="00434657"/>
    <w:rsid w:val="004354BF"/>
    <w:rsid w:val="00440246"/>
    <w:rsid w:val="00441AAD"/>
    <w:rsid w:val="00442B85"/>
    <w:rsid w:val="0044463C"/>
    <w:rsid w:val="004451DB"/>
    <w:rsid w:val="004469AA"/>
    <w:rsid w:val="004505BD"/>
    <w:rsid w:val="00450941"/>
    <w:rsid w:val="00456A7B"/>
    <w:rsid w:val="00461542"/>
    <w:rsid w:val="00462D49"/>
    <w:rsid w:val="00464180"/>
    <w:rsid w:val="00464C57"/>
    <w:rsid w:val="004668EB"/>
    <w:rsid w:val="00466B2D"/>
    <w:rsid w:val="004679B4"/>
    <w:rsid w:val="00467E61"/>
    <w:rsid w:val="00470544"/>
    <w:rsid w:val="00470670"/>
    <w:rsid w:val="00470867"/>
    <w:rsid w:val="00471753"/>
    <w:rsid w:val="00471C48"/>
    <w:rsid w:val="00472808"/>
    <w:rsid w:val="0047405C"/>
    <w:rsid w:val="00474554"/>
    <w:rsid w:val="00474E19"/>
    <w:rsid w:val="00475510"/>
    <w:rsid w:val="004756A1"/>
    <w:rsid w:val="004759C6"/>
    <w:rsid w:val="0047665C"/>
    <w:rsid w:val="00477CB4"/>
    <w:rsid w:val="00480157"/>
    <w:rsid w:val="0048196B"/>
    <w:rsid w:val="0048211C"/>
    <w:rsid w:val="004836E2"/>
    <w:rsid w:val="00491A9C"/>
    <w:rsid w:val="00491FDB"/>
    <w:rsid w:val="00492678"/>
    <w:rsid w:val="004937A1"/>
    <w:rsid w:val="00495B68"/>
    <w:rsid w:val="004A0BC5"/>
    <w:rsid w:val="004A0E18"/>
    <w:rsid w:val="004A1338"/>
    <w:rsid w:val="004A4C81"/>
    <w:rsid w:val="004A4E3B"/>
    <w:rsid w:val="004A66AB"/>
    <w:rsid w:val="004A6F96"/>
    <w:rsid w:val="004A7556"/>
    <w:rsid w:val="004A7DE9"/>
    <w:rsid w:val="004B0FCE"/>
    <w:rsid w:val="004B1EB3"/>
    <w:rsid w:val="004B1FA7"/>
    <w:rsid w:val="004B2D37"/>
    <w:rsid w:val="004B310E"/>
    <w:rsid w:val="004B4BAF"/>
    <w:rsid w:val="004B5D48"/>
    <w:rsid w:val="004B5DBC"/>
    <w:rsid w:val="004C0688"/>
    <w:rsid w:val="004C3ABD"/>
    <w:rsid w:val="004C6824"/>
    <w:rsid w:val="004C6A0E"/>
    <w:rsid w:val="004C7AC7"/>
    <w:rsid w:val="004D006A"/>
    <w:rsid w:val="004D17F4"/>
    <w:rsid w:val="004D1CE0"/>
    <w:rsid w:val="004D3F99"/>
    <w:rsid w:val="004D538C"/>
    <w:rsid w:val="004D5FC9"/>
    <w:rsid w:val="004D67C1"/>
    <w:rsid w:val="004D6EE8"/>
    <w:rsid w:val="004D7007"/>
    <w:rsid w:val="004E0A82"/>
    <w:rsid w:val="004E0F5F"/>
    <w:rsid w:val="004E172D"/>
    <w:rsid w:val="004E1DDC"/>
    <w:rsid w:val="004E5ADF"/>
    <w:rsid w:val="004E5B34"/>
    <w:rsid w:val="004E6030"/>
    <w:rsid w:val="004E60FC"/>
    <w:rsid w:val="004E69A0"/>
    <w:rsid w:val="004F3284"/>
    <w:rsid w:val="004F5E1E"/>
    <w:rsid w:val="004F65B7"/>
    <w:rsid w:val="004F665C"/>
    <w:rsid w:val="004F68F7"/>
    <w:rsid w:val="00503362"/>
    <w:rsid w:val="005039C8"/>
    <w:rsid w:val="00506C73"/>
    <w:rsid w:val="00507956"/>
    <w:rsid w:val="005103CD"/>
    <w:rsid w:val="00513546"/>
    <w:rsid w:val="00514E84"/>
    <w:rsid w:val="00517B14"/>
    <w:rsid w:val="005218D3"/>
    <w:rsid w:val="005238B7"/>
    <w:rsid w:val="005238DF"/>
    <w:rsid w:val="00524ED1"/>
    <w:rsid w:val="00525483"/>
    <w:rsid w:val="0052552C"/>
    <w:rsid w:val="005255A8"/>
    <w:rsid w:val="00525978"/>
    <w:rsid w:val="00526741"/>
    <w:rsid w:val="005273D9"/>
    <w:rsid w:val="00531D8C"/>
    <w:rsid w:val="00532DE5"/>
    <w:rsid w:val="00534A3C"/>
    <w:rsid w:val="00537749"/>
    <w:rsid w:val="00541761"/>
    <w:rsid w:val="00541B54"/>
    <w:rsid w:val="0054241B"/>
    <w:rsid w:val="005437B8"/>
    <w:rsid w:val="005446C6"/>
    <w:rsid w:val="00544FE0"/>
    <w:rsid w:val="00545E56"/>
    <w:rsid w:val="00545E5E"/>
    <w:rsid w:val="005460A5"/>
    <w:rsid w:val="005467CC"/>
    <w:rsid w:val="00546C49"/>
    <w:rsid w:val="00547CBC"/>
    <w:rsid w:val="00551D71"/>
    <w:rsid w:val="00552CFB"/>
    <w:rsid w:val="00553EC9"/>
    <w:rsid w:val="00554129"/>
    <w:rsid w:val="00557FD9"/>
    <w:rsid w:val="00560CD6"/>
    <w:rsid w:val="00561023"/>
    <w:rsid w:val="00561418"/>
    <w:rsid w:val="00561B0F"/>
    <w:rsid w:val="00561CB3"/>
    <w:rsid w:val="00563441"/>
    <w:rsid w:val="00563686"/>
    <w:rsid w:val="00563DFB"/>
    <w:rsid w:val="00564693"/>
    <w:rsid w:val="00567064"/>
    <w:rsid w:val="005736E1"/>
    <w:rsid w:val="0057377B"/>
    <w:rsid w:val="00574811"/>
    <w:rsid w:val="00575ED2"/>
    <w:rsid w:val="005763EB"/>
    <w:rsid w:val="00577BCA"/>
    <w:rsid w:val="0058027F"/>
    <w:rsid w:val="005808B4"/>
    <w:rsid w:val="00580BD8"/>
    <w:rsid w:val="00582D27"/>
    <w:rsid w:val="0058390F"/>
    <w:rsid w:val="00585EC3"/>
    <w:rsid w:val="005878EB"/>
    <w:rsid w:val="00590AF4"/>
    <w:rsid w:val="00592BD5"/>
    <w:rsid w:val="00593797"/>
    <w:rsid w:val="005944F4"/>
    <w:rsid w:val="00594614"/>
    <w:rsid w:val="0059554F"/>
    <w:rsid w:val="005969F4"/>
    <w:rsid w:val="00597458"/>
    <w:rsid w:val="00597BB7"/>
    <w:rsid w:val="00597C6A"/>
    <w:rsid w:val="005A0BB3"/>
    <w:rsid w:val="005A12BE"/>
    <w:rsid w:val="005A16E8"/>
    <w:rsid w:val="005A4BC2"/>
    <w:rsid w:val="005A4D64"/>
    <w:rsid w:val="005A56E2"/>
    <w:rsid w:val="005A591D"/>
    <w:rsid w:val="005A6A1F"/>
    <w:rsid w:val="005A79DF"/>
    <w:rsid w:val="005A7D0D"/>
    <w:rsid w:val="005B0611"/>
    <w:rsid w:val="005B22EA"/>
    <w:rsid w:val="005B375C"/>
    <w:rsid w:val="005B434C"/>
    <w:rsid w:val="005B5365"/>
    <w:rsid w:val="005B5DB5"/>
    <w:rsid w:val="005B6A56"/>
    <w:rsid w:val="005B723C"/>
    <w:rsid w:val="005B7658"/>
    <w:rsid w:val="005B7ABB"/>
    <w:rsid w:val="005C0781"/>
    <w:rsid w:val="005C12F8"/>
    <w:rsid w:val="005C2141"/>
    <w:rsid w:val="005C371A"/>
    <w:rsid w:val="005C3D75"/>
    <w:rsid w:val="005C476C"/>
    <w:rsid w:val="005C5460"/>
    <w:rsid w:val="005C659F"/>
    <w:rsid w:val="005D1A8D"/>
    <w:rsid w:val="005D2364"/>
    <w:rsid w:val="005D2607"/>
    <w:rsid w:val="005D33A2"/>
    <w:rsid w:val="005D3D52"/>
    <w:rsid w:val="005D6384"/>
    <w:rsid w:val="005D69B5"/>
    <w:rsid w:val="005D718C"/>
    <w:rsid w:val="005E0A8F"/>
    <w:rsid w:val="005E100A"/>
    <w:rsid w:val="005E1938"/>
    <w:rsid w:val="005E1D92"/>
    <w:rsid w:val="005E1DCD"/>
    <w:rsid w:val="005E303B"/>
    <w:rsid w:val="005E3780"/>
    <w:rsid w:val="005E3F97"/>
    <w:rsid w:val="005E4F79"/>
    <w:rsid w:val="005E5577"/>
    <w:rsid w:val="005E6C2D"/>
    <w:rsid w:val="005F0E20"/>
    <w:rsid w:val="005F1E10"/>
    <w:rsid w:val="005F21BD"/>
    <w:rsid w:val="005F2381"/>
    <w:rsid w:val="005F30BE"/>
    <w:rsid w:val="005F3575"/>
    <w:rsid w:val="005F4284"/>
    <w:rsid w:val="005F488E"/>
    <w:rsid w:val="00600956"/>
    <w:rsid w:val="0060148E"/>
    <w:rsid w:val="00602226"/>
    <w:rsid w:val="00602F95"/>
    <w:rsid w:val="00603436"/>
    <w:rsid w:val="00603D22"/>
    <w:rsid w:val="00603EA9"/>
    <w:rsid w:val="0060562F"/>
    <w:rsid w:val="006071A6"/>
    <w:rsid w:val="00607348"/>
    <w:rsid w:val="00607F6D"/>
    <w:rsid w:val="00613B1E"/>
    <w:rsid w:val="00614650"/>
    <w:rsid w:val="00614A33"/>
    <w:rsid w:val="00615C2D"/>
    <w:rsid w:val="00616BD7"/>
    <w:rsid w:val="00617C61"/>
    <w:rsid w:val="00617D89"/>
    <w:rsid w:val="00620BF1"/>
    <w:rsid w:val="00620D31"/>
    <w:rsid w:val="00622268"/>
    <w:rsid w:val="0062360B"/>
    <w:rsid w:val="006249EB"/>
    <w:rsid w:val="0062521A"/>
    <w:rsid w:val="00626168"/>
    <w:rsid w:val="006269EC"/>
    <w:rsid w:val="00627820"/>
    <w:rsid w:val="00631016"/>
    <w:rsid w:val="00631020"/>
    <w:rsid w:val="00631093"/>
    <w:rsid w:val="00632CCC"/>
    <w:rsid w:val="00633875"/>
    <w:rsid w:val="006338DA"/>
    <w:rsid w:val="00633BA8"/>
    <w:rsid w:val="0063671F"/>
    <w:rsid w:val="00636FED"/>
    <w:rsid w:val="0064079F"/>
    <w:rsid w:val="00642508"/>
    <w:rsid w:val="00642628"/>
    <w:rsid w:val="00646CAE"/>
    <w:rsid w:val="00650B72"/>
    <w:rsid w:val="00651511"/>
    <w:rsid w:val="00657573"/>
    <w:rsid w:val="00657DC4"/>
    <w:rsid w:val="00661A78"/>
    <w:rsid w:val="00662B5F"/>
    <w:rsid w:val="0066513C"/>
    <w:rsid w:val="00665660"/>
    <w:rsid w:val="006706C1"/>
    <w:rsid w:val="006712C7"/>
    <w:rsid w:val="00671690"/>
    <w:rsid w:val="00671783"/>
    <w:rsid w:val="00671E4B"/>
    <w:rsid w:val="00675B1A"/>
    <w:rsid w:val="00682BFB"/>
    <w:rsid w:val="0068314C"/>
    <w:rsid w:val="00683D2F"/>
    <w:rsid w:val="00687845"/>
    <w:rsid w:val="00691EF7"/>
    <w:rsid w:val="006953D8"/>
    <w:rsid w:val="006A002C"/>
    <w:rsid w:val="006A18F5"/>
    <w:rsid w:val="006A1EA4"/>
    <w:rsid w:val="006A2031"/>
    <w:rsid w:val="006A250F"/>
    <w:rsid w:val="006A2581"/>
    <w:rsid w:val="006A3155"/>
    <w:rsid w:val="006A343F"/>
    <w:rsid w:val="006A5302"/>
    <w:rsid w:val="006A62CE"/>
    <w:rsid w:val="006A6BF4"/>
    <w:rsid w:val="006A6EEE"/>
    <w:rsid w:val="006A7458"/>
    <w:rsid w:val="006B0A13"/>
    <w:rsid w:val="006B1209"/>
    <w:rsid w:val="006B1DC4"/>
    <w:rsid w:val="006B2E99"/>
    <w:rsid w:val="006B2F39"/>
    <w:rsid w:val="006B3612"/>
    <w:rsid w:val="006B4C36"/>
    <w:rsid w:val="006B678E"/>
    <w:rsid w:val="006C063D"/>
    <w:rsid w:val="006C0C0E"/>
    <w:rsid w:val="006C1614"/>
    <w:rsid w:val="006C1CDD"/>
    <w:rsid w:val="006C4322"/>
    <w:rsid w:val="006C46EF"/>
    <w:rsid w:val="006C58A2"/>
    <w:rsid w:val="006C6FFE"/>
    <w:rsid w:val="006D0251"/>
    <w:rsid w:val="006D0EB6"/>
    <w:rsid w:val="006D0FED"/>
    <w:rsid w:val="006D1949"/>
    <w:rsid w:val="006D1A07"/>
    <w:rsid w:val="006D22CF"/>
    <w:rsid w:val="006D3080"/>
    <w:rsid w:val="006D3DE4"/>
    <w:rsid w:val="006D67F6"/>
    <w:rsid w:val="006D7877"/>
    <w:rsid w:val="006E113F"/>
    <w:rsid w:val="006E3AD4"/>
    <w:rsid w:val="006E3BEA"/>
    <w:rsid w:val="006E551A"/>
    <w:rsid w:val="006E7CA1"/>
    <w:rsid w:val="006F1B3B"/>
    <w:rsid w:val="006F267F"/>
    <w:rsid w:val="006F4544"/>
    <w:rsid w:val="006F6C79"/>
    <w:rsid w:val="007004D3"/>
    <w:rsid w:val="00702D9E"/>
    <w:rsid w:val="00702F0E"/>
    <w:rsid w:val="00703DF7"/>
    <w:rsid w:val="00704091"/>
    <w:rsid w:val="007108FD"/>
    <w:rsid w:val="00711279"/>
    <w:rsid w:val="00711E98"/>
    <w:rsid w:val="00716328"/>
    <w:rsid w:val="00717010"/>
    <w:rsid w:val="0071701D"/>
    <w:rsid w:val="00717F63"/>
    <w:rsid w:val="00721BBD"/>
    <w:rsid w:val="007221B1"/>
    <w:rsid w:val="00722FFB"/>
    <w:rsid w:val="00723FDA"/>
    <w:rsid w:val="00724F52"/>
    <w:rsid w:val="00725D14"/>
    <w:rsid w:val="00725FD3"/>
    <w:rsid w:val="007262D6"/>
    <w:rsid w:val="007263AF"/>
    <w:rsid w:val="0072642F"/>
    <w:rsid w:val="00726CBF"/>
    <w:rsid w:val="00727D6C"/>
    <w:rsid w:val="0073102A"/>
    <w:rsid w:val="007312D5"/>
    <w:rsid w:val="00731FA4"/>
    <w:rsid w:val="0073248E"/>
    <w:rsid w:val="00732789"/>
    <w:rsid w:val="0073378E"/>
    <w:rsid w:val="00737A4C"/>
    <w:rsid w:val="0074046F"/>
    <w:rsid w:val="00741DE4"/>
    <w:rsid w:val="00745211"/>
    <w:rsid w:val="00745A98"/>
    <w:rsid w:val="007472E4"/>
    <w:rsid w:val="0075058F"/>
    <w:rsid w:val="007525FD"/>
    <w:rsid w:val="0075270B"/>
    <w:rsid w:val="00753C61"/>
    <w:rsid w:val="007552A5"/>
    <w:rsid w:val="00756682"/>
    <w:rsid w:val="00767791"/>
    <w:rsid w:val="0077093F"/>
    <w:rsid w:val="00771B0D"/>
    <w:rsid w:val="00772334"/>
    <w:rsid w:val="007728C6"/>
    <w:rsid w:val="007731CF"/>
    <w:rsid w:val="00773304"/>
    <w:rsid w:val="0077756A"/>
    <w:rsid w:val="0078000E"/>
    <w:rsid w:val="00780110"/>
    <w:rsid w:val="00781B62"/>
    <w:rsid w:val="007823A1"/>
    <w:rsid w:val="00783602"/>
    <w:rsid w:val="00783748"/>
    <w:rsid w:val="00783AE6"/>
    <w:rsid w:val="00783DC5"/>
    <w:rsid w:val="00784CA2"/>
    <w:rsid w:val="007877C1"/>
    <w:rsid w:val="007900CA"/>
    <w:rsid w:val="007905B7"/>
    <w:rsid w:val="0079144E"/>
    <w:rsid w:val="007924C6"/>
    <w:rsid w:val="00793704"/>
    <w:rsid w:val="00794BF5"/>
    <w:rsid w:val="00795847"/>
    <w:rsid w:val="007A4591"/>
    <w:rsid w:val="007A5E25"/>
    <w:rsid w:val="007A70A3"/>
    <w:rsid w:val="007A7C09"/>
    <w:rsid w:val="007A7D09"/>
    <w:rsid w:val="007B1CEF"/>
    <w:rsid w:val="007B212C"/>
    <w:rsid w:val="007B2A0C"/>
    <w:rsid w:val="007B539C"/>
    <w:rsid w:val="007C1C8B"/>
    <w:rsid w:val="007C2CD5"/>
    <w:rsid w:val="007C35A3"/>
    <w:rsid w:val="007C4937"/>
    <w:rsid w:val="007C5F3A"/>
    <w:rsid w:val="007C6B7E"/>
    <w:rsid w:val="007D0802"/>
    <w:rsid w:val="007D0DDB"/>
    <w:rsid w:val="007D15E0"/>
    <w:rsid w:val="007D15FE"/>
    <w:rsid w:val="007D24F1"/>
    <w:rsid w:val="007D25E8"/>
    <w:rsid w:val="007D306E"/>
    <w:rsid w:val="007D5CD2"/>
    <w:rsid w:val="007D62B3"/>
    <w:rsid w:val="007E4EF2"/>
    <w:rsid w:val="007E77E0"/>
    <w:rsid w:val="007E781A"/>
    <w:rsid w:val="007F0405"/>
    <w:rsid w:val="007F05C9"/>
    <w:rsid w:val="007F0FAB"/>
    <w:rsid w:val="007F1A0A"/>
    <w:rsid w:val="007F38E5"/>
    <w:rsid w:val="007F51FD"/>
    <w:rsid w:val="007F746D"/>
    <w:rsid w:val="0080113B"/>
    <w:rsid w:val="00803926"/>
    <w:rsid w:val="00805898"/>
    <w:rsid w:val="00806446"/>
    <w:rsid w:val="00806D7D"/>
    <w:rsid w:val="0080795D"/>
    <w:rsid w:val="00811A4F"/>
    <w:rsid w:val="0081215E"/>
    <w:rsid w:val="0081608B"/>
    <w:rsid w:val="008160DB"/>
    <w:rsid w:val="00816232"/>
    <w:rsid w:val="00817418"/>
    <w:rsid w:val="008204FD"/>
    <w:rsid w:val="00821CDC"/>
    <w:rsid w:val="00822140"/>
    <w:rsid w:val="00822336"/>
    <w:rsid w:val="00823164"/>
    <w:rsid w:val="008235A6"/>
    <w:rsid w:val="00824229"/>
    <w:rsid w:val="008243BA"/>
    <w:rsid w:val="00824EFF"/>
    <w:rsid w:val="008250F7"/>
    <w:rsid w:val="00825B6E"/>
    <w:rsid w:val="0082697A"/>
    <w:rsid w:val="00830039"/>
    <w:rsid w:val="0083292D"/>
    <w:rsid w:val="008347AC"/>
    <w:rsid w:val="00835C9B"/>
    <w:rsid w:val="00836052"/>
    <w:rsid w:val="00840BD8"/>
    <w:rsid w:val="0084255A"/>
    <w:rsid w:val="008425D6"/>
    <w:rsid w:val="0084493C"/>
    <w:rsid w:val="00844C6E"/>
    <w:rsid w:val="0084591F"/>
    <w:rsid w:val="00845FC3"/>
    <w:rsid w:val="0084768D"/>
    <w:rsid w:val="008512E3"/>
    <w:rsid w:val="00853893"/>
    <w:rsid w:val="0085727A"/>
    <w:rsid w:val="00861EF8"/>
    <w:rsid w:val="00863C90"/>
    <w:rsid w:val="00863F0E"/>
    <w:rsid w:val="00865029"/>
    <w:rsid w:val="00865F57"/>
    <w:rsid w:val="0087027B"/>
    <w:rsid w:val="00870355"/>
    <w:rsid w:val="00870913"/>
    <w:rsid w:val="0087238B"/>
    <w:rsid w:val="0087305D"/>
    <w:rsid w:val="00873531"/>
    <w:rsid w:val="008759D3"/>
    <w:rsid w:val="00880438"/>
    <w:rsid w:val="00881D05"/>
    <w:rsid w:val="008831EA"/>
    <w:rsid w:val="008841C3"/>
    <w:rsid w:val="00884C8B"/>
    <w:rsid w:val="008857EC"/>
    <w:rsid w:val="00885B4A"/>
    <w:rsid w:val="00886657"/>
    <w:rsid w:val="00887B4F"/>
    <w:rsid w:val="00890394"/>
    <w:rsid w:val="00893535"/>
    <w:rsid w:val="0089544B"/>
    <w:rsid w:val="00897CFD"/>
    <w:rsid w:val="008A0B79"/>
    <w:rsid w:val="008A1883"/>
    <w:rsid w:val="008A393F"/>
    <w:rsid w:val="008A5341"/>
    <w:rsid w:val="008A64FC"/>
    <w:rsid w:val="008A767C"/>
    <w:rsid w:val="008B043C"/>
    <w:rsid w:val="008B0DB2"/>
    <w:rsid w:val="008B10E3"/>
    <w:rsid w:val="008B27B4"/>
    <w:rsid w:val="008B2EB5"/>
    <w:rsid w:val="008B36B7"/>
    <w:rsid w:val="008B424B"/>
    <w:rsid w:val="008B4485"/>
    <w:rsid w:val="008B4916"/>
    <w:rsid w:val="008B73A0"/>
    <w:rsid w:val="008C050D"/>
    <w:rsid w:val="008C285E"/>
    <w:rsid w:val="008C4FF5"/>
    <w:rsid w:val="008C79B2"/>
    <w:rsid w:val="008D3290"/>
    <w:rsid w:val="008D5F6B"/>
    <w:rsid w:val="008D694B"/>
    <w:rsid w:val="008D74B7"/>
    <w:rsid w:val="008E0DCD"/>
    <w:rsid w:val="008E0EA3"/>
    <w:rsid w:val="008E1327"/>
    <w:rsid w:val="008E4D70"/>
    <w:rsid w:val="008E5B82"/>
    <w:rsid w:val="008E5D2E"/>
    <w:rsid w:val="008E64A5"/>
    <w:rsid w:val="008E68E2"/>
    <w:rsid w:val="008E6A61"/>
    <w:rsid w:val="008E6BF4"/>
    <w:rsid w:val="008E6F2E"/>
    <w:rsid w:val="008F040F"/>
    <w:rsid w:val="008F29DC"/>
    <w:rsid w:val="008F362B"/>
    <w:rsid w:val="008F380D"/>
    <w:rsid w:val="008F58B9"/>
    <w:rsid w:val="008F5B06"/>
    <w:rsid w:val="008F6D93"/>
    <w:rsid w:val="008F7A55"/>
    <w:rsid w:val="008F7C46"/>
    <w:rsid w:val="00900B3F"/>
    <w:rsid w:val="0090259E"/>
    <w:rsid w:val="009030D3"/>
    <w:rsid w:val="00903281"/>
    <w:rsid w:val="009032C4"/>
    <w:rsid w:val="009033A1"/>
    <w:rsid w:val="00903C14"/>
    <w:rsid w:val="00903CDF"/>
    <w:rsid w:val="00904257"/>
    <w:rsid w:val="009045A6"/>
    <w:rsid w:val="009048B0"/>
    <w:rsid w:val="00904B88"/>
    <w:rsid w:val="009065DB"/>
    <w:rsid w:val="00906750"/>
    <w:rsid w:val="0091220D"/>
    <w:rsid w:val="009124A4"/>
    <w:rsid w:val="00915258"/>
    <w:rsid w:val="0091543F"/>
    <w:rsid w:val="00916E2F"/>
    <w:rsid w:val="00921D3C"/>
    <w:rsid w:val="009249D6"/>
    <w:rsid w:val="00925DDF"/>
    <w:rsid w:val="00925EC0"/>
    <w:rsid w:val="00927337"/>
    <w:rsid w:val="009279CB"/>
    <w:rsid w:val="00927E9B"/>
    <w:rsid w:val="00933C37"/>
    <w:rsid w:val="009347E3"/>
    <w:rsid w:val="00934D39"/>
    <w:rsid w:val="00935DDF"/>
    <w:rsid w:val="009360DF"/>
    <w:rsid w:val="009408B2"/>
    <w:rsid w:val="00943786"/>
    <w:rsid w:val="00943BAB"/>
    <w:rsid w:val="00943ED0"/>
    <w:rsid w:val="009462CB"/>
    <w:rsid w:val="00950024"/>
    <w:rsid w:val="009501B5"/>
    <w:rsid w:val="009518C1"/>
    <w:rsid w:val="0095215C"/>
    <w:rsid w:val="009552D6"/>
    <w:rsid w:val="00955D5D"/>
    <w:rsid w:val="00963B31"/>
    <w:rsid w:val="00964329"/>
    <w:rsid w:val="00964EB5"/>
    <w:rsid w:val="00967B66"/>
    <w:rsid w:val="00970750"/>
    <w:rsid w:val="00971452"/>
    <w:rsid w:val="00971CF8"/>
    <w:rsid w:val="00973CDE"/>
    <w:rsid w:val="0097409A"/>
    <w:rsid w:val="009742D1"/>
    <w:rsid w:val="00974AFD"/>
    <w:rsid w:val="00975922"/>
    <w:rsid w:val="00982820"/>
    <w:rsid w:val="00983272"/>
    <w:rsid w:val="00983803"/>
    <w:rsid w:val="00984127"/>
    <w:rsid w:val="00985D94"/>
    <w:rsid w:val="00987562"/>
    <w:rsid w:val="00990118"/>
    <w:rsid w:val="00990B24"/>
    <w:rsid w:val="0099115D"/>
    <w:rsid w:val="00996189"/>
    <w:rsid w:val="00996FCC"/>
    <w:rsid w:val="009A0141"/>
    <w:rsid w:val="009A1715"/>
    <w:rsid w:val="009A39D4"/>
    <w:rsid w:val="009A532F"/>
    <w:rsid w:val="009A5889"/>
    <w:rsid w:val="009A5FE1"/>
    <w:rsid w:val="009B137E"/>
    <w:rsid w:val="009B1DBF"/>
    <w:rsid w:val="009B28BF"/>
    <w:rsid w:val="009B3A45"/>
    <w:rsid w:val="009B4903"/>
    <w:rsid w:val="009B517F"/>
    <w:rsid w:val="009B6815"/>
    <w:rsid w:val="009B6AD1"/>
    <w:rsid w:val="009C0102"/>
    <w:rsid w:val="009C1458"/>
    <w:rsid w:val="009C2602"/>
    <w:rsid w:val="009C556F"/>
    <w:rsid w:val="009C56B0"/>
    <w:rsid w:val="009C646B"/>
    <w:rsid w:val="009C6B2F"/>
    <w:rsid w:val="009C71CE"/>
    <w:rsid w:val="009D0C1F"/>
    <w:rsid w:val="009D2554"/>
    <w:rsid w:val="009D33FB"/>
    <w:rsid w:val="009D6AA3"/>
    <w:rsid w:val="009E0C99"/>
    <w:rsid w:val="009E1F86"/>
    <w:rsid w:val="009E34F9"/>
    <w:rsid w:val="009E39E0"/>
    <w:rsid w:val="009E3AA7"/>
    <w:rsid w:val="009E4177"/>
    <w:rsid w:val="009F0C05"/>
    <w:rsid w:val="009F2F20"/>
    <w:rsid w:val="009F4328"/>
    <w:rsid w:val="009F6857"/>
    <w:rsid w:val="00A0002B"/>
    <w:rsid w:val="00A00B9F"/>
    <w:rsid w:val="00A00D16"/>
    <w:rsid w:val="00A01F21"/>
    <w:rsid w:val="00A0220A"/>
    <w:rsid w:val="00A0299E"/>
    <w:rsid w:val="00A041DC"/>
    <w:rsid w:val="00A049A6"/>
    <w:rsid w:val="00A05ACF"/>
    <w:rsid w:val="00A075C9"/>
    <w:rsid w:val="00A07A90"/>
    <w:rsid w:val="00A10924"/>
    <w:rsid w:val="00A11057"/>
    <w:rsid w:val="00A12AD3"/>
    <w:rsid w:val="00A14DF8"/>
    <w:rsid w:val="00A153E6"/>
    <w:rsid w:val="00A15EC6"/>
    <w:rsid w:val="00A16AA2"/>
    <w:rsid w:val="00A17E56"/>
    <w:rsid w:val="00A25D80"/>
    <w:rsid w:val="00A26D5A"/>
    <w:rsid w:val="00A27525"/>
    <w:rsid w:val="00A27952"/>
    <w:rsid w:val="00A300E9"/>
    <w:rsid w:val="00A30453"/>
    <w:rsid w:val="00A32258"/>
    <w:rsid w:val="00A328F1"/>
    <w:rsid w:val="00A32E8A"/>
    <w:rsid w:val="00A330DC"/>
    <w:rsid w:val="00A33552"/>
    <w:rsid w:val="00A3394F"/>
    <w:rsid w:val="00A35266"/>
    <w:rsid w:val="00A353CD"/>
    <w:rsid w:val="00A362EE"/>
    <w:rsid w:val="00A36974"/>
    <w:rsid w:val="00A37E4C"/>
    <w:rsid w:val="00A417E9"/>
    <w:rsid w:val="00A41883"/>
    <w:rsid w:val="00A420A2"/>
    <w:rsid w:val="00A42351"/>
    <w:rsid w:val="00A42E88"/>
    <w:rsid w:val="00A43391"/>
    <w:rsid w:val="00A43E00"/>
    <w:rsid w:val="00A45D5E"/>
    <w:rsid w:val="00A45DFD"/>
    <w:rsid w:val="00A50476"/>
    <w:rsid w:val="00A516E2"/>
    <w:rsid w:val="00A520DC"/>
    <w:rsid w:val="00A549EF"/>
    <w:rsid w:val="00A5680E"/>
    <w:rsid w:val="00A56E18"/>
    <w:rsid w:val="00A57E39"/>
    <w:rsid w:val="00A60E29"/>
    <w:rsid w:val="00A61C9A"/>
    <w:rsid w:val="00A61D74"/>
    <w:rsid w:val="00A624E6"/>
    <w:rsid w:val="00A62791"/>
    <w:rsid w:val="00A67FFC"/>
    <w:rsid w:val="00A7097E"/>
    <w:rsid w:val="00A70DE3"/>
    <w:rsid w:val="00A71153"/>
    <w:rsid w:val="00A720A4"/>
    <w:rsid w:val="00A72FA7"/>
    <w:rsid w:val="00A74EFC"/>
    <w:rsid w:val="00A7637F"/>
    <w:rsid w:val="00A774B1"/>
    <w:rsid w:val="00A810F5"/>
    <w:rsid w:val="00A81652"/>
    <w:rsid w:val="00A81BB1"/>
    <w:rsid w:val="00A8291F"/>
    <w:rsid w:val="00A82DCA"/>
    <w:rsid w:val="00A84441"/>
    <w:rsid w:val="00A86017"/>
    <w:rsid w:val="00A87EDC"/>
    <w:rsid w:val="00A92906"/>
    <w:rsid w:val="00A92CB0"/>
    <w:rsid w:val="00A94ED2"/>
    <w:rsid w:val="00A9546F"/>
    <w:rsid w:val="00A95518"/>
    <w:rsid w:val="00A97716"/>
    <w:rsid w:val="00A97BD3"/>
    <w:rsid w:val="00AA0ED8"/>
    <w:rsid w:val="00AA12FE"/>
    <w:rsid w:val="00AA1EB3"/>
    <w:rsid w:val="00AA3481"/>
    <w:rsid w:val="00AA5F9B"/>
    <w:rsid w:val="00AA62DB"/>
    <w:rsid w:val="00AB0F08"/>
    <w:rsid w:val="00AB179E"/>
    <w:rsid w:val="00AB1848"/>
    <w:rsid w:val="00AB25BD"/>
    <w:rsid w:val="00AB26F8"/>
    <w:rsid w:val="00AB2B4A"/>
    <w:rsid w:val="00AB2F36"/>
    <w:rsid w:val="00AB33C0"/>
    <w:rsid w:val="00AB4585"/>
    <w:rsid w:val="00AB4BB0"/>
    <w:rsid w:val="00AB4F13"/>
    <w:rsid w:val="00AB52B4"/>
    <w:rsid w:val="00AB52F8"/>
    <w:rsid w:val="00AB6D32"/>
    <w:rsid w:val="00AC22EC"/>
    <w:rsid w:val="00AC2F78"/>
    <w:rsid w:val="00AC3944"/>
    <w:rsid w:val="00AC549F"/>
    <w:rsid w:val="00AC589F"/>
    <w:rsid w:val="00AC7713"/>
    <w:rsid w:val="00AD4836"/>
    <w:rsid w:val="00AD6543"/>
    <w:rsid w:val="00AD7978"/>
    <w:rsid w:val="00AE16F0"/>
    <w:rsid w:val="00AE2A59"/>
    <w:rsid w:val="00AE302E"/>
    <w:rsid w:val="00AE383A"/>
    <w:rsid w:val="00AE3A11"/>
    <w:rsid w:val="00AE3BA1"/>
    <w:rsid w:val="00AE4A7D"/>
    <w:rsid w:val="00AE548F"/>
    <w:rsid w:val="00AE6A6F"/>
    <w:rsid w:val="00AE72D3"/>
    <w:rsid w:val="00AF03E6"/>
    <w:rsid w:val="00AF0403"/>
    <w:rsid w:val="00AF0E5F"/>
    <w:rsid w:val="00AF1BB3"/>
    <w:rsid w:val="00AF3A4B"/>
    <w:rsid w:val="00B007A5"/>
    <w:rsid w:val="00B01EA7"/>
    <w:rsid w:val="00B0278D"/>
    <w:rsid w:val="00B028C4"/>
    <w:rsid w:val="00B033D7"/>
    <w:rsid w:val="00B04E96"/>
    <w:rsid w:val="00B07B5F"/>
    <w:rsid w:val="00B07EBB"/>
    <w:rsid w:val="00B1096C"/>
    <w:rsid w:val="00B11F97"/>
    <w:rsid w:val="00B12876"/>
    <w:rsid w:val="00B15A94"/>
    <w:rsid w:val="00B20D6B"/>
    <w:rsid w:val="00B21F9A"/>
    <w:rsid w:val="00B2370B"/>
    <w:rsid w:val="00B251FE"/>
    <w:rsid w:val="00B27CC8"/>
    <w:rsid w:val="00B317CC"/>
    <w:rsid w:val="00B351E8"/>
    <w:rsid w:val="00B35E21"/>
    <w:rsid w:val="00B36115"/>
    <w:rsid w:val="00B37671"/>
    <w:rsid w:val="00B40179"/>
    <w:rsid w:val="00B4055A"/>
    <w:rsid w:val="00B40E51"/>
    <w:rsid w:val="00B44F95"/>
    <w:rsid w:val="00B454EC"/>
    <w:rsid w:val="00B47529"/>
    <w:rsid w:val="00B50506"/>
    <w:rsid w:val="00B51134"/>
    <w:rsid w:val="00B51293"/>
    <w:rsid w:val="00B6328C"/>
    <w:rsid w:val="00B655A4"/>
    <w:rsid w:val="00B66276"/>
    <w:rsid w:val="00B666C8"/>
    <w:rsid w:val="00B668DB"/>
    <w:rsid w:val="00B66946"/>
    <w:rsid w:val="00B67657"/>
    <w:rsid w:val="00B70021"/>
    <w:rsid w:val="00B708B1"/>
    <w:rsid w:val="00B726A4"/>
    <w:rsid w:val="00B72D08"/>
    <w:rsid w:val="00B7316E"/>
    <w:rsid w:val="00B775E5"/>
    <w:rsid w:val="00B81014"/>
    <w:rsid w:val="00B81B62"/>
    <w:rsid w:val="00B844F0"/>
    <w:rsid w:val="00B856FF"/>
    <w:rsid w:val="00B8746B"/>
    <w:rsid w:val="00B90785"/>
    <w:rsid w:val="00B91E23"/>
    <w:rsid w:val="00B95CD7"/>
    <w:rsid w:val="00B95E67"/>
    <w:rsid w:val="00BA0783"/>
    <w:rsid w:val="00BA2123"/>
    <w:rsid w:val="00BA382B"/>
    <w:rsid w:val="00BA7738"/>
    <w:rsid w:val="00BB0633"/>
    <w:rsid w:val="00BB0A2A"/>
    <w:rsid w:val="00BB16BB"/>
    <w:rsid w:val="00BB17D0"/>
    <w:rsid w:val="00BB2213"/>
    <w:rsid w:val="00BB4C56"/>
    <w:rsid w:val="00BB4F43"/>
    <w:rsid w:val="00BB5130"/>
    <w:rsid w:val="00BB6FB1"/>
    <w:rsid w:val="00BB7796"/>
    <w:rsid w:val="00BC1CDB"/>
    <w:rsid w:val="00BC2C1C"/>
    <w:rsid w:val="00BC3A11"/>
    <w:rsid w:val="00BC40AD"/>
    <w:rsid w:val="00BC4DB1"/>
    <w:rsid w:val="00BC6CD5"/>
    <w:rsid w:val="00BD1275"/>
    <w:rsid w:val="00BD17DD"/>
    <w:rsid w:val="00BD1A0F"/>
    <w:rsid w:val="00BD21BC"/>
    <w:rsid w:val="00BD4A8A"/>
    <w:rsid w:val="00BD53B1"/>
    <w:rsid w:val="00BE0C41"/>
    <w:rsid w:val="00BE3EB6"/>
    <w:rsid w:val="00BE46FB"/>
    <w:rsid w:val="00BE567C"/>
    <w:rsid w:val="00BE65AF"/>
    <w:rsid w:val="00BE7E2E"/>
    <w:rsid w:val="00BF1928"/>
    <w:rsid w:val="00BF1A30"/>
    <w:rsid w:val="00BF1AFD"/>
    <w:rsid w:val="00BF29B2"/>
    <w:rsid w:val="00BF2E7F"/>
    <w:rsid w:val="00BF52A7"/>
    <w:rsid w:val="00BF68C1"/>
    <w:rsid w:val="00C00D28"/>
    <w:rsid w:val="00C01762"/>
    <w:rsid w:val="00C02447"/>
    <w:rsid w:val="00C028E3"/>
    <w:rsid w:val="00C03D7D"/>
    <w:rsid w:val="00C066A0"/>
    <w:rsid w:val="00C06D40"/>
    <w:rsid w:val="00C076CA"/>
    <w:rsid w:val="00C10850"/>
    <w:rsid w:val="00C120C9"/>
    <w:rsid w:val="00C12588"/>
    <w:rsid w:val="00C14A82"/>
    <w:rsid w:val="00C16070"/>
    <w:rsid w:val="00C16C75"/>
    <w:rsid w:val="00C17071"/>
    <w:rsid w:val="00C177AC"/>
    <w:rsid w:val="00C17DD7"/>
    <w:rsid w:val="00C17EE1"/>
    <w:rsid w:val="00C208ED"/>
    <w:rsid w:val="00C20F8C"/>
    <w:rsid w:val="00C22CF6"/>
    <w:rsid w:val="00C22E54"/>
    <w:rsid w:val="00C23123"/>
    <w:rsid w:val="00C23144"/>
    <w:rsid w:val="00C26C87"/>
    <w:rsid w:val="00C277A6"/>
    <w:rsid w:val="00C27DA0"/>
    <w:rsid w:val="00C32B69"/>
    <w:rsid w:val="00C34E89"/>
    <w:rsid w:val="00C34EC9"/>
    <w:rsid w:val="00C351A8"/>
    <w:rsid w:val="00C35A9C"/>
    <w:rsid w:val="00C4160F"/>
    <w:rsid w:val="00C416DC"/>
    <w:rsid w:val="00C45F52"/>
    <w:rsid w:val="00C47572"/>
    <w:rsid w:val="00C47C95"/>
    <w:rsid w:val="00C50CB6"/>
    <w:rsid w:val="00C52D2B"/>
    <w:rsid w:val="00C53368"/>
    <w:rsid w:val="00C53EE3"/>
    <w:rsid w:val="00C540BA"/>
    <w:rsid w:val="00C54201"/>
    <w:rsid w:val="00C54B52"/>
    <w:rsid w:val="00C553AE"/>
    <w:rsid w:val="00C56FC5"/>
    <w:rsid w:val="00C613FD"/>
    <w:rsid w:val="00C62326"/>
    <w:rsid w:val="00C62886"/>
    <w:rsid w:val="00C63CF6"/>
    <w:rsid w:val="00C65181"/>
    <w:rsid w:val="00C65896"/>
    <w:rsid w:val="00C66414"/>
    <w:rsid w:val="00C66AA0"/>
    <w:rsid w:val="00C66C45"/>
    <w:rsid w:val="00C67569"/>
    <w:rsid w:val="00C67584"/>
    <w:rsid w:val="00C6766C"/>
    <w:rsid w:val="00C712D3"/>
    <w:rsid w:val="00C7313A"/>
    <w:rsid w:val="00C739B3"/>
    <w:rsid w:val="00C762F6"/>
    <w:rsid w:val="00C76CC7"/>
    <w:rsid w:val="00C7796A"/>
    <w:rsid w:val="00C80003"/>
    <w:rsid w:val="00C80713"/>
    <w:rsid w:val="00C81C75"/>
    <w:rsid w:val="00C821F8"/>
    <w:rsid w:val="00C8504E"/>
    <w:rsid w:val="00C85FCA"/>
    <w:rsid w:val="00C87267"/>
    <w:rsid w:val="00C87307"/>
    <w:rsid w:val="00C8740E"/>
    <w:rsid w:val="00C91515"/>
    <w:rsid w:val="00C9365E"/>
    <w:rsid w:val="00C95025"/>
    <w:rsid w:val="00C96085"/>
    <w:rsid w:val="00C9698E"/>
    <w:rsid w:val="00C9753F"/>
    <w:rsid w:val="00CA07CE"/>
    <w:rsid w:val="00CA0CBD"/>
    <w:rsid w:val="00CA12D4"/>
    <w:rsid w:val="00CA4085"/>
    <w:rsid w:val="00CA495C"/>
    <w:rsid w:val="00CA4C55"/>
    <w:rsid w:val="00CA58A9"/>
    <w:rsid w:val="00CA5A49"/>
    <w:rsid w:val="00CA6601"/>
    <w:rsid w:val="00CA6B04"/>
    <w:rsid w:val="00CA72AC"/>
    <w:rsid w:val="00CB3CB5"/>
    <w:rsid w:val="00CB5CDF"/>
    <w:rsid w:val="00CB68B5"/>
    <w:rsid w:val="00CB789F"/>
    <w:rsid w:val="00CC1B78"/>
    <w:rsid w:val="00CC1D2A"/>
    <w:rsid w:val="00CC1DA5"/>
    <w:rsid w:val="00CC2658"/>
    <w:rsid w:val="00CC5B12"/>
    <w:rsid w:val="00CC6FCB"/>
    <w:rsid w:val="00CD4438"/>
    <w:rsid w:val="00CD48CF"/>
    <w:rsid w:val="00CD5F5D"/>
    <w:rsid w:val="00CE1267"/>
    <w:rsid w:val="00CE1405"/>
    <w:rsid w:val="00CE3027"/>
    <w:rsid w:val="00CE66B6"/>
    <w:rsid w:val="00CE6C03"/>
    <w:rsid w:val="00CF0125"/>
    <w:rsid w:val="00CF3291"/>
    <w:rsid w:val="00CF38CA"/>
    <w:rsid w:val="00CF3AC6"/>
    <w:rsid w:val="00CF7C20"/>
    <w:rsid w:val="00D0112B"/>
    <w:rsid w:val="00D03218"/>
    <w:rsid w:val="00D07272"/>
    <w:rsid w:val="00D07293"/>
    <w:rsid w:val="00D075CE"/>
    <w:rsid w:val="00D1106B"/>
    <w:rsid w:val="00D1211F"/>
    <w:rsid w:val="00D12959"/>
    <w:rsid w:val="00D12C62"/>
    <w:rsid w:val="00D13003"/>
    <w:rsid w:val="00D139B4"/>
    <w:rsid w:val="00D1441F"/>
    <w:rsid w:val="00D15422"/>
    <w:rsid w:val="00D20069"/>
    <w:rsid w:val="00D20106"/>
    <w:rsid w:val="00D20497"/>
    <w:rsid w:val="00D206EA"/>
    <w:rsid w:val="00D213A4"/>
    <w:rsid w:val="00D21A9C"/>
    <w:rsid w:val="00D21EEC"/>
    <w:rsid w:val="00D21FB8"/>
    <w:rsid w:val="00D2356F"/>
    <w:rsid w:val="00D247F4"/>
    <w:rsid w:val="00D264E5"/>
    <w:rsid w:val="00D26E57"/>
    <w:rsid w:val="00D27922"/>
    <w:rsid w:val="00D30FF6"/>
    <w:rsid w:val="00D31423"/>
    <w:rsid w:val="00D317A5"/>
    <w:rsid w:val="00D35E4F"/>
    <w:rsid w:val="00D35ECB"/>
    <w:rsid w:val="00D411AD"/>
    <w:rsid w:val="00D425BA"/>
    <w:rsid w:val="00D432D3"/>
    <w:rsid w:val="00D43A9F"/>
    <w:rsid w:val="00D44327"/>
    <w:rsid w:val="00D45010"/>
    <w:rsid w:val="00D46CAC"/>
    <w:rsid w:val="00D5099E"/>
    <w:rsid w:val="00D50D2B"/>
    <w:rsid w:val="00D50D7E"/>
    <w:rsid w:val="00D51857"/>
    <w:rsid w:val="00D51F7D"/>
    <w:rsid w:val="00D53707"/>
    <w:rsid w:val="00D5445E"/>
    <w:rsid w:val="00D564FB"/>
    <w:rsid w:val="00D60A96"/>
    <w:rsid w:val="00D60B40"/>
    <w:rsid w:val="00D62A48"/>
    <w:rsid w:val="00D635B4"/>
    <w:rsid w:val="00D664DB"/>
    <w:rsid w:val="00D67AA3"/>
    <w:rsid w:val="00D70233"/>
    <w:rsid w:val="00D708DB"/>
    <w:rsid w:val="00D71103"/>
    <w:rsid w:val="00D713A9"/>
    <w:rsid w:val="00D72BA6"/>
    <w:rsid w:val="00D73855"/>
    <w:rsid w:val="00D7597E"/>
    <w:rsid w:val="00D75AD6"/>
    <w:rsid w:val="00D75FB4"/>
    <w:rsid w:val="00D76974"/>
    <w:rsid w:val="00D77C80"/>
    <w:rsid w:val="00D77F7B"/>
    <w:rsid w:val="00D824B0"/>
    <w:rsid w:val="00D82514"/>
    <w:rsid w:val="00D82C8A"/>
    <w:rsid w:val="00D83C06"/>
    <w:rsid w:val="00D84310"/>
    <w:rsid w:val="00D85971"/>
    <w:rsid w:val="00D86EF1"/>
    <w:rsid w:val="00D86F47"/>
    <w:rsid w:val="00D908DD"/>
    <w:rsid w:val="00D91A13"/>
    <w:rsid w:val="00D9251A"/>
    <w:rsid w:val="00D94448"/>
    <w:rsid w:val="00D97374"/>
    <w:rsid w:val="00D979DC"/>
    <w:rsid w:val="00D97B38"/>
    <w:rsid w:val="00DA2552"/>
    <w:rsid w:val="00DA51A6"/>
    <w:rsid w:val="00DA733C"/>
    <w:rsid w:val="00DB25AE"/>
    <w:rsid w:val="00DB3BA8"/>
    <w:rsid w:val="00DB438D"/>
    <w:rsid w:val="00DB50E2"/>
    <w:rsid w:val="00DB5C30"/>
    <w:rsid w:val="00DB65B3"/>
    <w:rsid w:val="00DB6768"/>
    <w:rsid w:val="00DB70A3"/>
    <w:rsid w:val="00DB7DC3"/>
    <w:rsid w:val="00DC2E80"/>
    <w:rsid w:val="00DC5D13"/>
    <w:rsid w:val="00DC6008"/>
    <w:rsid w:val="00DC6549"/>
    <w:rsid w:val="00DC7474"/>
    <w:rsid w:val="00DD16F2"/>
    <w:rsid w:val="00DD2064"/>
    <w:rsid w:val="00DD2C74"/>
    <w:rsid w:val="00DD5335"/>
    <w:rsid w:val="00DD5B01"/>
    <w:rsid w:val="00DD75B7"/>
    <w:rsid w:val="00DD7D50"/>
    <w:rsid w:val="00DE071B"/>
    <w:rsid w:val="00DE4580"/>
    <w:rsid w:val="00DE5A60"/>
    <w:rsid w:val="00DE5B0D"/>
    <w:rsid w:val="00DE77CD"/>
    <w:rsid w:val="00DE7884"/>
    <w:rsid w:val="00DF231F"/>
    <w:rsid w:val="00DF2A07"/>
    <w:rsid w:val="00DF7138"/>
    <w:rsid w:val="00DF77D8"/>
    <w:rsid w:val="00E021F5"/>
    <w:rsid w:val="00E022D9"/>
    <w:rsid w:val="00E02F26"/>
    <w:rsid w:val="00E0380D"/>
    <w:rsid w:val="00E04401"/>
    <w:rsid w:val="00E060D6"/>
    <w:rsid w:val="00E0755B"/>
    <w:rsid w:val="00E10876"/>
    <w:rsid w:val="00E10F46"/>
    <w:rsid w:val="00E13555"/>
    <w:rsid w:val="00E15805"/>
    <w:rsid w:val="00E1589E"/>
    <w:rsid w:val="00E163C4"/>
    <w:rsid w:val="00E1764D"/>
    <w:rsid w:val="00E20A28"/>
    <w:rsid w:val="00E20CAE"/>
    <w:rsid w:val="00E20E53"/>
    <w:rsid w:val="00E20F5C"/>
    <w:rsid w:val="00E21019"/>
    <w:rsid w:val="00E2469B"/>
    <w:rsid w:val="00E24D9F"/>
    <w:rsid w:val="00E276ED"/>
    <w:rsid w:val="00E27844"/>
    <w:rsid w:val="00E27F00"/>
    <w:rsid w:val="00E30552"/>
    <w:rsid w:val="00E30F07"/>
    <w:rsid w:val="00E30FB4"/>
    <w:rsid w:val="00E31802"/>
    <w:rsid w:val="00E3280B"/>
    <w:rsid w:val="00E32C5A"/>
    <w:rsid w:val="00E332C6"/>
    <w:rsid w:val="00E344A7"/>
    <w:rsid w:val="00E34827"/>
    <w:rsid w:val="00E3584C"/>
    <w:rsid w:val="00E35A85"/>
    <w:rsid w:val="00E35CB4"/>
    <w:rsid w:val="00E36357"/>
    <w:rsid w:val="00E4348B"/>
    <w:rsid w:val="00E4390B"/>
    <w:rsid w:val="00E44623"/>
    <w:rsid w:val="00E4666A"/>
    <w:rsid w:val="00E46813"/>
    <w:rsid w:val="00E46937"/>
    <w:rsid w:val="00E5121B"/>
    <w:rsid w:val="00E53F4D"/>
    <w:rsid w:val="00E61ABB"/>
    <w:rsid w:val="00E61C4E"/>
    <w:rsid w:val="00E63A85"/>
    <w:rsid w:val="00E6661C"/>
    <w:rsid w:val="00E669CD"/>
    <w:rsid w:val="00E72780"/>
    <w:rsid w:val="00E731E2"/>
    <w:rsid w:val="00E7338B"/>
    <w:rsid w:val="00E73E4A"/>
    <w:rsid w:val="00E74FC8"/>
    <w:rsid w:val="00E750D2"/>
    <w:rsid w:val="00E817AE"/>
    <w:rsid w:val="00E81BAA"/>
    <w:rsid w:val="00E829A5"/>
    <w:rsid w:val="00E83D57"/>
    <w:rsid w:val="00E8499B"/>
    <w:rsid w:val="00E86F23"/>
    <w:rsid w:val="00E87693"/>
    <w:rsid w:val="00E909A2"/>
    <w:rsid w:val="00E9100C"/>
    <w:rsid w:val="00E9165A"/>
    <w:rsid w:val="00E91785"/>
    <w:rsid w:val="00E922C9"/>
    <w:rsid w:val="00E93398"/>
    <w:rsid w:val="00E96171"/>
    <w:rsid w:val="00E978A2"/>
    <w:rsid w:val="00EA16A4"/>
    <w:rsid w:val="00EA2D72"/>
    <w:rsid w:val="00EA3282"/>
    <w:rsid w:val="00EA418D"/>
    <w:rsid w:val="00EA54CC"/>
    <w:rsid w:val="00EA6431"/>
    <w:rsid w:val="00EA737B"/>
    <w:rsid w:val="00EA79E5"/>
    <w:rsid w:val="00EB0305"/>
    <w:rsid w:val="00EB055F"/>
    <w:rsid w:val="00EB0745"/>
    <w:rsid w:val="00EB5E59"/>
    <w:rsid w:val="00EB6D23"/>
    <w:rsid w:val="00EB6F05"/>
    <w:rsid w:val="00EC24DA"/>
    <w:rsid w:val="00EC35B0"/>
    <w:rsid w:val="00EC3E34"/>
    <w:rsid w:val="00EC3EE6"/>
    <w:rsid w:val="00EC4DE1"/>
    <w:rsid w:val="00EC54D7"/>
    <w:rsid w:val="00EC567A"/>
    <w:rsid w:val="00EC5FCF"/>
    <w:rsid w:val="00EC734D"/>
    <w:rsid w:val="00ED3378"/>
    <w:rsid w:val="00ED3E56"/>
    <w:rsid w:val="00ED4349"/>
    <w:rsid w:val="00ED5C3E"/>
    <w:rsid w:val="00EE5C8E"/>
    <w:rsid w:val="00EE6F9B"/>
    <w:rsid w:val="00EE7808"/>
    <w:rsid w:val="00EF0ACA"/>
    <w:rsid w:val="00EF160A"/>
    <w:rsid w:val="00EF6D2C"/>
    <w:rsid w:val="00F07545"/>
    <w:rsid w:val="00F0756C"/>
    <w:rsid w:val="00F120D5"/>
    <w:rsid w:val="00F14596"/>
    <w:rsid w:val="00F14AE5"/>
    <w:rsid w:val="00F21B65"/>
    <w:rsid w:val="00F257D1"/>
    <w:rsid w:val="00F3007B"/>
    <w:rsid w:val="00F322E8"/>
    <w:rsid w:val="00F33430"/>
    <w:rsid w:val="00F3409C"/>
    <w:rsid w:val="00F34CDA"/>
    <w:rsid w:val="00F352D4"/>
    <w:rsid w:val="00F3579D"/>
    <w:rsid w:val="00F36BB9"/>
    <w:rsid w:val="00F37127"/>
    <w:rsid w:val="00F40809"/>
    <w:rsid w:val="00F40AFB"/>
    <w:rsid w:val="00F40DA7"/>
    <w:rsid w:val="00F41DAE"/>
    <w:rsid w:val="00F44A77"/>
    <w:rsid w:val="00F47CE7"/>
    <w:rsid w:val="00F50374"/>
    <w:rsid w:val="00F51215"/>
    <w:rsid w:val="00F51501"/>
    <w:rsid w:val="00F52316"/>
    <w:rsid w:val="00F55B3E"/>
    <w:rsid w:val="00F55B8E"/>
    <w:rsid w:val="00F56751"/>
    <w:rsid w:val="00F6034A"/>
    <w:rsid w:val="00F60E3A"/>
    <w:rsid w:val="00F63C0C"/>
    <w:rsid w:val="00F63CA7"/>
    <w:rsid w:val="00F666F6"/>
    <w:rsid w:val="00F66962"/>
    <w:rsid w:val="00F720A2"/>
    <w:rsid w:val="00F72266"/>
    <w:rsid w:val="00F73B84"/>
    <w:rsid w:val="00F7445C"/>
    <w:rsid w:val="00F7763D"/>
    <w:rsid w:val="00F84251"/>
    <w:rsid w:val="00F86641"/>
    <w:rsid w:val="00F91402"/>
    <w:rsid w:val="00F915CC"/>
    <w:rsid w:val="00F9221C"/>
    <w:rsid w:val="00F93AFC"/>
    <w:rsid w:val="00F93F92"/>
    <w:rsid w:val="00F94C53"/>
    <w:rsid w:val="00F9763D"/>
    <w:rsid w:val="00FA09EA"/>
    <w:rsid w:val="00FA121D"/>
    <w:rsid w:val="00FA2837"/>
    <w:rsid w:val="00FA5157"/>
    <w:rsid w:val="00FA6C74"/>
    <w:rsid w:val="00FA6DF6"/>
    <w:rsid w:val="00FB00BF"/>
    <w:rsid w:val="00FB07ED"/>
    <w:rsid w:val="00FB2030"/>
    <w:rsid w:val="00FB21F4"/>
    <w:rsid w:val="00FB32DC"/>
    <w:rsid w:val="00FB77CD"/>
    <w:rsid w:val="00FC07EA"/>
    <w:rsid w:val="00FC0C5B"/>
    <w:rsid w:val="00FC0E63"/>
    <w:rsid w:val="00FC0F0A"/>
    <w:rsid w:val="00FC11C9"/>
    <w:rsid w:val="00FC143E"/>
    <w:rsid w:val="00FC2992"/>
    <w:rsid w:val="00FC38E8"/>
    <w:rsid w:val="00FD1932"/>
    <w:rsid w:val="00FD2AE6"/>
    <w:rsid w:val="00FD36EE"/>
    <w:rsid w:val="00FE1083"/>
    <w:rsid w:val="00FE1231"/>
    <w:rsid w:val="00FE1C21"/>
    <w:rsid w:val="00FE4441"/>
    <w:rsid w:val="00FE68D1"/>
    <w:rsid w:val="00FE7209"/>
    <w:rsid w:val="00FE7596"/>
    <w:rsid w:val="00FF04C8"/>
    <w:rsid w:val="00FF09CB"/>
    <w:rsid w:val="00FF09E6"/>
    <w:rsid w:val="00FF1130"/>
    <w:rsid w:val="00FF23B6"/>
    <w:rsid w:val="00FF3440"/>
    <w:rsid w:val="00FF38B2"/>
    <w:rsid w:val="00FF42A5"/>
    <w:rsid w:val="00FF4A14"/>
    <w:rsid w:val="00FF7064"/>
    <w:rsid w:val="00FF74A7"/>
    <w:rsid w:val="00FF7989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4D9E86"/>
  <w15:docId w15:val="{EB497A52-376E-4A17-B28F-FBF566CF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FD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FD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725FD3"/>
    <w:pPr>
      <w:outlineLvl w:val="1"/>
    </w:pPr>
    <w:rPr>
      <w:rFonts w:ascii="Arial" w:eastAsiaTheme="majorEastAsia" w:hAnsi="Arial"/>
      <w:bCs/>
      <w:snapToGrid w:val="0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725FD3"/>
    <w:pPr>
      <w:tabs>
        <w:tab w:val="clear" w:pos="567"/>
      </w:tabs>
      <w:snapToGrid/>
      <w:spacing w:before="360" w:after="120"/>
      <w:jc w:val="left"/>
      <w:outlineLvl w:val="2"/>
    </w:pPr>
    <w:rPr>
      <w:rFonts w:eastAsia="SimSun" w:cs="Times New Roman"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lang w:val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25FD3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5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FD3"/>
    <w:pPr>
      <w:tabs>
        <w:tab w:val="clear" w:pos="567"/>
        <w:tab w:val="left" w:pos="360"/>
      </w:tabs>
      <w:ind w:left="720" w:hanging="360"/>
    </w:pPr>
  </w:style>
  <w:style w:type="paragraph" w:styleId="FootnoteText">
    <w:name w:val="footnote text"/>
    <w:basedOn w:val="Normal"/>
    <w:link w:val="FootnoteTextChar"/>
    <w:unhideWhenUsed/>
    <w:rsid w:val="00984127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9841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725FD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518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7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</w:style>
  <w:style w:type="character" w:styleId="Strong">
    <w:name w:val="Strong"/>
    <w:basedOn w:val="DefaultParagraphFont"/>
    <w:uiPriority w:val="22"/>
    <w:qFormat/>
    <w:rsid w:val="00725F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25FD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1">
    <w:name w:val="1."/>
    <w:basedOn w:val="Normal"/>
    <w:link w:val="1Char"/>
    <w:qFormat/>
    <w:rsid w:val="00725FD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725FD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725FD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725FD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725FD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725FD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725FD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Txtpucegras"/>
    <w:qFormat/>
    <w:rsid w:val="00725FD3"/>
    <w:pPr>
      <w:numPr>
        <w:ilvl w:val="1"/>
      </w:numPr>
      <w:tabs>
        <w:tab w:val="left" w:pos="567"/>
      </w:tabs>
      <w:spacing w:before="0"/>
    </w:pPr>
    <w:rPr>
      <w:snapToGrid/>
      <w:sz w:val="20"/>
      <w:szCs w:val="24"/>
      <w:lang w:val="fr-FR"/>
    </w:rPr>
  </w:style>
  <w:style w:type="paragraph" w:customStyle="1" w:styleId="citationunit">
    <w:name w:val="citation unit"/>
    <w:basedOn w:val="Texte1"/>
    <w:qFormat/>
    <w:rsid w:val="00725FD3"/>
    <w:pPr>
      <w:spacing w:before="0"/>
      <w:ind w:left="1134" w:right="284"/>
    </w:pPr>
    <w:rPr>
      <w:snapToGrid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25FD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725FD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725FD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725FD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725FD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725FD3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sz w:val="20"/>
      <w:szCs w:val="20"/>
      <w:lang w:val="en-ZA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725FD3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25FD3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25FD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FD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FD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FD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ED8259-9E13-49F0-8A31-809E4E54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3502</Words>
  <Characters>19265</Characters>
  <Application>Microsoft Office Word</Application>
  <DocSecurity>0</DocSecurity>
  <Lines>160</Lines>
  <Paragraphs>45</Paragraphs>
  <ScaleCrop>false</ScaleCrop>
  <HeadingPairs>
    <vt:vector size="10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SPecialiST RePack</Company>
  <LinksUpToDate>false</LinksUpToDate>
  <CharactersWithSpaces>22722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Kim, Dain</cp:lastModifiedBy>
  <cp:revision>4</cp:revision>
  <cp:lastPrinted>2016-02-22T10:31:00Z</cp:lastPrinted>
  <dcterms:created xsi:type="dcterms:W3CDTF">2017-06-14T14:17:00Z</dcterms:created>
  <dcterms:modified xsi:type="dcterms:W3CDTF">2018-03-28T12:35:00Z</dcterms:modified>
</cp:coreProperties>
</file>