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8" w:rsidRPr="004D1EE0" w:rsidRDefault="004D1EE0" w:rsidP="00EC56D8">
      <w:pPr>
        <w:pStyle w:val="Chapitre"/>
        <w:rPr>
          <w:kern w:val="0"/>
          <w:lang w:val="ru-RU"/>
        </w:rPr>
      </w:pPr>
      <w:bookmarkStart w:id="0" w:name="_Toc154220431"/>
      <w:bookmarkStart w:id="1" w:name="_Toc241644703"/>
      <w:bookmarkStart w:id="2" w:name="_Toc302374679"/>
      <w:r>
        <w:rPr>
          <w:kern w:val="0"/>
          <w:lang w:val="ru-RU"/>
        </w:rPr>
        <w:t>раздел</w:t>
      </w:r>
      <w:r w:rsidR="00EC56D8" w:rsidRPr="004D1EE0">
        <w:rPr>
          <w:kern w:val="0"/>
          <w:lang w:val="ru-RU"/>
        </w:rPr>
        <w:t xml:space="preserve"> </w:t>
      </w:r>
      <w:bookmarkEnd w:id="0"/>
      <w:bookmarkEnd w:id="1"/>
      <w:r w:rsidR="00EC56D8" w:rsidRPr="004D1EE0">
        <w:rPr>
          <w:kern w:val="0"/>
          <w:lang w:val="ru-RU"/>
        </w:rPr>
        <w:t>24</w:t>
      </w:r>
    </w:p>
    <w:p w:rsidR="00EC56D8" w:rsidRDefault="00EC56D8" w:rsidP="00EC56D8">
      <w:pPr>
        <w:pStyle w:val="UPlan"/>
        <w:rPr>
          <w:lang w:val="ru-RU"/>
        </w:rPr>
      </w:pPr>
      <w:bookmarkStart w:id="3" w:name="_Toc241644704"/>
      <w:r w:rsidRPr="004936EF">
        <w:rPr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3384E37E" wp14:editId="0C182521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EE0">
        <w:rPr>
          <w:lang w:val="ru-RU"/>
        </w:rPr>
        <w:t>аудиозапись в инвентаризации</w:t>
      </w:r>
    </w:p>
    <w:p w:rsidR="00D2001F" w:rsidRPr="001220F1" w:rsidRDefault="00D2001F" w:rsidP="00D2001F">
      <w:pPr>
        <w:widowControl w:val="0"/>
        <w:autoSpaceDE w:val="0"/>
        <w:autoSpaceDN w:val="0"/>
        <w:adjustRightInd w:val="0"/>
        <w:spacing w:before="46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676653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1220F1">
        <w:rPr>
          <w:rFonts w:ascii="Arial" w:hAnsi="Arial" w:cs="Arial"/>
          <w:lang w:val="fr-FR"/>
        </w:rPr>
        <w:t>7, Place de Fontenoy, 75352 Paris 07 SP, France</w:t>
      </w:r>
    </w:p>
    <w:p w:rsidR="00D2001F" w:rsidRPr="001220F1" w:rsidRDefault="00D2001F" w:rsidP="00D2001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676653">
        <w:rPr>
          <w:rFonts w:ascii="Arial" w:hAnsi="Arial" w:cs="Arial"/>
          <w:lang w:val="ru-RU"/>
        </w:rPr>
        <w:t>2016</w:t>
      </w:r>
    </w:p>
    <w:p w:rsidR="00D2001F" w:rsidRPr="001220F1" w:rsidRDefault="00D2001F" w:rsidP="00D2001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val="fr-FR" w:eastAsia="ja-JP"/>
        </w:rPr>
        <w:drawing>
          <wp:inline distT="0" distB="0" distL="0" distR="0" wp14:anchorId="255748AE" wp14:editId="208BEFAA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1F" w:rsidRPr="001220F1" w:rsidRDefault="00D2001F" w:rsidP="00D2001F">
      <w:pPr>
        <w:snapToGrid w:val="0"/>
        <w:spacing w:before="24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</w:rPr>
        <w:t>(</w:t>
      </w:r>
      <w:hyperlink r:id="rId9" w:history="1">
        <w:r w:rsidRPr="001220F1">
          <w:rPr>
            <w:rFonts w:ascii="Arial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ascii="Arial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:rsidR="00D2001F" w:rsidRPr="001220F1" w:rsidRDefault="00D2001F" w:rsidP="00D2001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2001F" w:rsidRPr="001220F1" w:rsidRDefault="00D2001F" w:rsidP="00D2001F">
      <w:pPr>
        <w:snapToGrid w:val="0"/>
        <w:spacing w:before="240"/>
        <w:rPr>
          <w:rFonts w:ascii="Arial" w:hAnsi="Arial" w:cs="Arial"/>
        </w:rPr>
      </w:pPr>
      <w:r w:rsidRPr="001220F1">
        <w:rPr>
          <w:rFonts w:ascii="Arial" w:hAnsi="Arial" w:cs="Arial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D2001F" w:rsidRPr="001220F1" w:rsidRDefault="00D2001F" w:rsidP="00D2001F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highlight w:val="yellow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snapToGrid w:val="0"/>
        </w:rPr>
        <w:t>Audio recording in inventorying</w:t>
      </w: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676653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:rsidR="00D2001F" w:rsidRPr="001220F1" w:rsidRDefault="00D2001F" w:rsidP="00D2001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D2001F" w:rsidRPr="001220F1" w:rsidRDefault="00D2001F" w:rsidP="00D2001F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D2001F" w:rsidRPr="00676653" w:rsidRDefault="00D2001F" w:rsidP="00676653">
      <w:pPr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  <w:bookmarkStart w:id="4" w:name="_GoBack"/>
      <w:bookmarkEnd w:id="4"/>
    </w:p>
    <w:p w:rsidR="00EC56D8" w:rsidRPr="004D1EE0" w:rsidRDefault="004D1EE0" w:rsidP="00EC56D8">
      <w:pPr>
        <w:pStyle w:val="Titcoul"/>
        <w:rPr>
          <w:bCs w:val="0"/>
          <w:noProof w:val="0"/>
          <w:kern w:val="0"/>
          <w:szCs w:val="70"/>
          <w:lang w:val="ru-RU"/>
        </w:rPr>
      </w:pPr>
      <w:r>
        <w:rPr>
          <w:bCs w:val="0"/>
          <w:noProof w:val="0"/>
          <w:kern w:val="0"/>
          <w:szCs w:val="70"/>
          <w:lang w:val="ru-RU"/>
        </w:rPr>
        <w:lastRenderedPageBreak/>
        <w:t>план занятия</w:t>
      </w:r>
      <w:bookmarkEnd w:id="2"/>
      <w:bookmarkEnd w:id="3"/>
    </w:p>
    <w:p w:rsidR="00EC56D8" w:rsidRDefault="004D1EE0" w:rsidP="00EC56D8">
      <w:pPr>
        <w:pStyle w:val="UTit4"/>
      </w:pPr>
      <w:r>
        <w:rPr>
          <w:lang w:val="ru-RU"/>
        </w:rPr>
        <w:t>продолжительность</w:t>
      </w:r>
      <w:r w:rsidR="00EC56D8" w:rsidRPr="00141792">
        <w:t>:</w:t>
      </w:r>
    </w:p>
    <w:p w:rsidR="00EC56D8" w:rsidRPr="00676653" w:rsidRDefault="00EC56D8" w:rsidP="00EC56D8">
      <w:pPr>
        <w:pStyle w:val="UTxt"/>
        <w:rPr>
          <w:i w:val="0"/>
          <w:lang w:val="ru-RU" w:eastAsia="en-US"/>
        </w:rPr>
      </w:pPr>
      <w:r w:rsidRPr="00676653">
        <w:rPr>
          <w:i w:val="0"/>
          <w:lang w:val="ru-RU" w:eastAsia="en-US"/>
        </w:rPr>
        <w:t xml:space="preserve">3 </w:t>
      </w:r>
      <w:r w:rsidR="004D1EE0">
        <w:rPr>
          <w:i w:val="0"/>
          <w:lang w:val="ru-RU" w:eastAsia="en-US"/>
        </w:rPr>
        <w:t>часа</w:t>
      </w:r>
    </w:p>
    <w:p w:rsidR="00EC56D8" w:rsidRPr="00676653" w:rsidRDefault="004D1EE0" w:rsidP="00EC56D8">
      <w:pPr>
        <w:pStyle w:val="UTit4"/>
        <w:rPr>
          <w:lang w:val="ru-RU"/>
        </w:rPr>
      </w:pPr>
      <w:r>
        <w:rPr>
          <w:lang w:val="ru-RU"/>
        </w:rPr>
        <w:t>цели</w:t>
      </w:r>
      <w:r w:rsidR="00EC56D8" w:rsidRPr="00676653">
        <w:rPr>
          <w:lang w:val="ru-RU"/>
        </w:rPr>
        <w:t>:</w:t>
      </w:r>
    </w:p>
    <w:p w:rsidR="00EC56D8" w:rsidRPr="004C237A" w:rsidRDefault="004D1EE0" w:rsidP="00EB3E9E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После прохождения данного раздела участники должны быть способны использовать аудиозапись в инвентаризации с участием сообществ. Участники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приобретут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навыки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подбору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подходящего</w:t>
      </w:r>
      <w:r w:rsidRPr="004C237A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аудиооборудования</w:t>
      </w:r>
      <w:r w:rsidRPr="004C237A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применению</w:t>
      </w:r>
      <w:r w:rsidRPr="004C237A">
        <w:rPr>
          <w:i w:val="0"/>
          <w:lang w:val="ru-RU" w:eastAsia="en-US"/>
        </w:rPr>
        <w:t xml:space="preserve"> </w:t>
      </w:r>
      <w:r w:rsidR="00000A26">
        <w:rPr>
          <w:i w:val="0"/>
          <w:lang w:val="ru-RU" w:eastAsia="en-US"/>
        </w:rPr>
        <w:t>важных</w:t>
      </w:r>
      <w:r w:rsidR="00000A26" w:rsidRPr="004C237A">
        <w:rPr>
          <w:i w:val="0"/>
          <w:lang w:val="ru-RU" w:eastAsia="en-US"/>
        </w:rPr>
        <w:t xml:space="preserve"> </w:t>
      </w:r>
      <w:r w:rsidR="00000A26">
        <w:rPr>
          <w:i w:val="0"/>
          <w:lang w:val="ru-RU" w:eastAsia="en-US"/>
        </w:rPr>
        <w:t>рекомендаций</w:t>
      </w:r>
      <w:r w:rsidR="00511294" w:rsidRPr="004C237A">
        <w:rPr>
          <w:i w:val="0"/>
          <w:lang w:val="ru-RU" w:eastAsia="en-US"/>
        </w:rPr>
        <w:t xml:space="preserve">, </w:t>
      </w:r>
      <w:r w:rsidR="00511294">
        <w:rPr>
          <w:i w:val="0"/>
          <w:lang w:val="ru-RU" w:eastAsia="en-US"/>
        </w:rPr>
        <w:t>касающихся</w:t>
      </w:r>
      <w:r w:rsidR="00511294" w:rsidRPr="004C237A">
        <w:rPr>
          <w:i w:val="0"/>
          <w:lang w:val="ru-RU" w:eastAsia="en-US"/>
        </w:rPr>
        <w:t xml:space="preserve"> </w:t>
      </w:r>
      <w:r w:rsidR="00511294">
        <w:rPr>
          <w:i w:val="0"/>
          <w:lang w:val="ru-RU" w:eastAsia="en-US"/>
        </w:rPr>
        <w:t>аудиозаписи</w:t>
      </w:r>
      <w:r w:rsidR="00511294" w:rsidRPr="004C237A">
        <w:rPr>
          <w:i w:val="0"/>
          <w:lang w:val="ru-RU" w:eastAsia="en-US"/>
        </w:rPr>
        <w:t xml:space="preserve">, </w:t>
      </w:r>
      <w:r w:rsidR="00511294">
        <w:rPr>
          <w:i w:val="0"/>
          <w:lang w:val="ru-RU" w:eastAsia="en-US"/>
        </w:rPr>
        <w:t>обращению</w:t>
      </w:r>
      <w:r w:rsidR="00511294" w:rsidRPr="004C237A">
        <w:rPr>
          <w:i w:val="0"/>
          <w:lang w:val="ru-RU" w:eastAsia="en-US"/>
        </w:rPr>
        <w:t xml:space="preserve"> </w:t>
      </w:r>
      <w:r w:rsidR="00511294">
        <w:rPr>
          <w:i w:val="0"/>
          <w:lang w:val="ru-RU" w:eastAsia="en-US"/>
        </w:rPr>
        <w:t>с</w:t>
      </w:r>
      <w:r w:rsidR="00511294" w:rsidRPr="004C237A">
        <w:rPr>
          <w:i w:val="0"/>
          <w:lang w:val="ru-RU" w:eastAsia="en-US"/>
        </w:rPr>
        <w:t xml:space="preserve"> </w:t>
      </w:r>
      <w:r w:rsidR="00511294">
        <w:rPr>
          <w:i w:val="0"/>
          <w:lang w:val="ru-RU" w:eastAsia="en-US"/>
        </w:rPr>
        <w:t>микрофоном</w:t>
      </w:r>
      <w:r w:rsidR="00511294" w:rsidRPr="004C237A">
        <w:rPr>
          <w:i w:val="0"/>
          <w:lang w:val="ru-RU" w:eastAsia="en-US"/>
        </w:rPr>
        <w:t xml:space="preserve">, </w:t>
      </w:r>
      <w:r w:rsidR="004C237A">
        <w:rPr>
          <w:i w:val="0"/>
          <w:lang w:val="ru-RU" w:eastAsia="en-US"/>
        </w:rPr>
        <w:t>получению чистых аудиозаписей с хорошей слышимостью в различных условия, а также безопасному хранению записей.</w:t>
      </w:r>
    </w:p>
    <w:p w:rsidR="00EC56D8" w:rsidRPr="00526348" w:rsidRDefault="004D1EE0" w:rsidP="00EC56D8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EC56D8" w:rsidRPr="00526348">
        <w:rPr>
          <w:lang w:val="ru-RU"/>
        </w:rPr>
        <w:t>:</w:t>
      </w:r>
    </w:p>
    <w:p w:rsidR="00D327F8" w:rsidRPr="00AC64E0" w:rsidRDefault="009F55E5" w:rsidP="00EB3E9E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настоящем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разделе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приводится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несколько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основных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правил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аудиозаписи</w:t>
      </w:r>
      <w:r w:rsidRPr="009F55E5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включая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рекомендации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выбору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оборудования</w:t>
      </w:r>
      <w:r w:rsidRPr="009F55E5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использованию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микрофонов</w:t>
      </w:r>
      <w:r w:rsidRPr="009F55E5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основы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организации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хранения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аудио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данных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9F55E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 xml:space="preserve">использования аудиозаписей в проектах по инвентаризации с участием сообществ. </w:t>
      </w:r>
      <w:r w:rsidR="00AC64E0">
        <w:rPr>
          <w:i w:val="0"/>
          <w:lang w:val="ru-RU" w:eastAsia="en-US"/>
        </w:rPr>
        <w:t>Первостепенное</w:t>
      </w:r>
      <w:r w:rsidR="00AC64E0" w:rsidRPr="00AC64E0">
        <w:rPr>
          <w:i w:val="0"/>
          <w:lang w:val="ru-RU" w:eastAsia="en-US"/>
        </w:rPr>
        <w:t xml:space="preserve"> </w:t>
      </w:r>
      <w:r w:rsidR="00AC64E0">
        <w:rPr>
          <w:i w:val="0"/>
          <w:lang w:val="ru-RU" w:eastAsia="en-US"/>
        </w:rPr>
        <w:t>внимание</w:t>
      </w:r>
      <w:r w:rsidR="00AC64E0" w:rsidRPr="00AC64E0">
        <w:rPr>
          <w:i w:val="0"/>
          <w:lang w:val="ru-RU" w:eastAsia="en-US"/>
        </w:rPr>
        <w:t xml:space="preserve"> </w:t>
      </w:r>
      <w:r w:rsidR="00AC64E0">
        <w:rPr>
          <w:i w:val="0"/>
          <w:lang w:val="ru-RU" w:eastAsia="en-US"/>
        </w:rPr>
        <w:t>уделяется</w:t>
      </w:r>
      <w:r w:rsidR="00AC64E0" w:rsidRPr="00AC64E0">
        <w:rPr>
          <w:i w:val="0"/>
          <w:lang w:val="ru-RU" w:eastAsia="en-US"/>
        </w:rPr>
        <w:t xml:space="preserve"> </w:t>
      </w:r>
      <w:r w:rsidR="00AC64E0">
        <w:rPr>
          <w:i w:val="0"/>
          <w:lang w:val="ru-RU" w:eastAsia="en-US"/>
        </w:rPr>
        <w:t>необходимым шагам, которые нужно принять для того, чтобы обеспечить получение чистых аудиозаписей с хорошей слышимостью.</w:t>
      </w:r>
    </w:p>
    <w:p w:rsidR="00D327F8" w:rsidRPr="00C97724" w:rsidRDefault="00FA6E79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Высокий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уровень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детализации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должен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способствовать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обеспечению</w:t>
      </w:r>
      <w:r w:rsidRPr="00F7049C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фасилитаторов</w:t>
      </w:r>
      <w:r w:rsidRPr="00F7049C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необходимыми</w:t>
      </w:r>
      <w:r w:rsidR="00F7049C" w:rsidRPr="00F7049C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ресурсами; впрочем, фасилитатор сам решает, насколько подробно должна излагаться информация участникам. Раздел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предполагает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совместный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подход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с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участием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членов</w:t>
      </w:r>
      <w:r w:rsidR="00F7049C" w:rsidRPr="00C97724">
        <w:rPr>
          <w:i w:val="0"/>
          <w:lang w:val="ru-RU" w:eastAsia="en-US"/>
        </w:rPr>
        <w:t xml:space="preserve"> </w:t>
      </w:r>
      <w:r w:rsidR="00F7049C">
        <w:rPr>
          <w:i w:val="0"/>
          <w:lang w:val="ru-RU" w:eastAsia="en-US"/>
        </w:rPr>
        <w:t>сообщества</w:t>
      </w:r>
      <w:r w:rsidR="00DA5672">
        <w:rPr>
          <w:i w:val="0"/>
          <w:lang w:val="ru-RU" w:eastAsia="en-US"/>
        </w:rPr>
        <w:t>,</w:t>
      </w:r>
      <w:r w:rsidR="00C97724">
        <w:rPr>
          <w:i w:val="0"/>
          <w:lang w:val="ru-RU" w:eastAsia="en-US"/>
        </w:rPr>
        <w:t xml:space="preserve"> поощряющий участников выступать в роли софасилитаторов.</w:t>
      </w:r>
    </w:p>
    <w:p w:rsidR="00F91502" w:rsidRDefault="00F66591" w:rsidP="00F91502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F91502">
        <w:rPr>
          <w:lang w:val="en-US"/>
        </w:rPr>
        <w:t>:</w:t>
      </w:r>
    </w:p>
    <w:p w:rsidR="00F91502" w:rsidRPr="00F060AC" w:rsidRDefault="00F66591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Аудиозапись: за</w:t>
      </w:r>
    </w:p>
    <w:p w:rsidR="00F91502" w:rsidRPr="00F060AC" w:rsidRDefault="00F66591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Выбор оборудования</w:t>
      </w:r>
    </w:p>
    <w:p w:rsidR="00F91502" w:rsidRPr="00F060AC" w:rsidRDefault="00F66591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Наушники</w:t>
      </w:r>
    </w:p>
    <w:p w:rsidR="00F91502" w:rsidRPr="00F060AC" w:rsidRDefault="00F66591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Микрофоны</w:t>
      </w:r>
    </w:p>
    <w:p w:rsidR="00F91502" w:rsidRPr="00526348" w:rsidRDefault="00D91EF0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 w:rsidRPr="00526348">
        <w:rPr>
          <w:i w:val="0"/>
          <w:iCs/>
          <w:lang w:val="ru-RU"/>
        </w:rPr>
        <w:t>Выбор места</w:t>
      </w:r>
    </w:p>
    <w:p w:rsidR="00F91502" w:rsidRPr="00F060AC" w:rsidRDefault="00D91EF0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Совместная аудиозапись</w:t>
      </w:r>
    </w:p>
    <w:p w:rsidR="00F91502" w:rsidRPr="00F060AC" w:rsidRDefault="00D91EF0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Подготовка к записи</w:t>
      </w:r>
    </w:p>
    <w:p w:rsidR="00F91502" w:rsidRPr="00F060AC" w:rsidRDefault="00D91EF0" w:rsidP="00F91502">
      <w:pPr>
        <w:pStyle w:val="UTxt"/>
        <w:numPr>
          <w:ilvl w:val="0"/>
          <w:numId w:val="22"/>
        </w:numPr>
        <w:rPr>
          <w:i w:val="0"/>
          <w:iCs/>
          <w:lang w:val="en-US"/>
        </w:rPr>
      </w:pPr>
      <w:r>
        <w:rPr>
          <w:i w:val="0"/>
          <w:iCs/>
          <w:lang w:val="ru-RU"/>
        </w:rPr>
        <w:t>Запись интервью, музыки и танцев</w:t>
      </w:r>
    </w:p>
    <w:p w:rsidR="00F91502" w:rsidRPr="004A242F" w:rsidRDefault="00D91EF0" w:rsidP="00F91502">
      <w:pPr>
        <w:pStyle w:val="UTxt"/>
        <w:numPr>
          <w:ilvl w:val="0"/>
          <w:numId w:val="22"/>
        </w:numPr>
        <w:rPr>
          <w:iCs/>
          <w:lang w:val="ru-RU"/>
        </w:rPr>
      </w:pPr>
      <w:r>
        <w:rPr>
          <w:i w:val="0"/>
          <w:iCs/>
          <w:lang w:val="ru-RU"/>
        </w:rPr>
        <w:t xml:space="preserve">Хранение и </w:t>
      </w:r>
      <w:r w:rsidR="004A242F">
        <w:rPr>
          <w:i w:val="0"/>
          <w:iCs/>
          <w:lang w:val="ru-RU"/>
        </w:rPr>
        <w:t>резервное копирование</w:t>
      </w:r>
      <w:r>
        <w:rPr>
          <w:i w:val="0"/>
          <w:iCs/>
          <w:lang w:val="ru-RU"/>
        </w:rPr>
        <w:t xml:space="preserve"> записей</w:t>
      </w:r>
    </w:p>
    <w:p w:rsidR="00F91502" w:rsidRPr="0035716C" w:rsidRDefault="00D91EF0" w:rsidP="00F91502">
      <w:pPr>
        <w:pStyle w:val="UTxt"/>
        <w:numPr>
          <w:ilvl w:val="0"/>
          <w:numId w:val="22"/>
        </w:numPr>
        <w:rPr>
          <w:iCs/>
          <w:lang w:val="ru-RU"/>
        </w:rPr>
      </w:pPr>
      <w:r>
        <w:rPr>
          <w:i w:val="0"/>
          <w:iCs/>
          <w:lang w:val="ru-RU"/>
        </w:rPr>
        <w:t>Руководство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от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технического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персонала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использованию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оборудования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</w:t>
      </w:r>
      <w:r w:rsidRPr="00526348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семинаре</w:t>
      </w:r>
      <w:r w:rsidRPr="00526348">
        <w:rPr>
          <w:i w:val="0"/>
          <w:iCs/>
          <w:lang w:val="ru-RU"/>
        </w:rPr>
        <w:t xml:space="preserve">. </w:t>
      </w:r>
      <w:r w:rsidR="0035716C">
        <w:rPr>
          <w:i w:val="0"/>
          <w:iCs/>
          <w:lang w:val="ru-RU"/>
        </w:rPr>
        <w:t>Оно</w:t>
      </w:r>
      <w:r w:rsidR="0035716C" w:rsidRPr="0035716C">
        <w:rPr>
          <w:i w:val="0"/>
          <w:iCs/>
          <w:lang w:val="ru-RU"/>
        </w:rPr>
        <w:t xml:space="preserve"> </w:t>
      </w:r>
      <w:r w:rsidR="0035716C">
        <w:rPr>
          <w:i w:val="0"/>
          <w:iCs/>
          <w:lang w:val="ru-RU"/>
        </w:rPr>
        <w:t>будет</w:t>
      </w:r>
      <w:r w:rsidR="0035716C" w:rsidRPr="0035716C">
        <w:rPr>
          <w:i w:val="0"/>
          <w:iCs/>
          <w:lang w:val="ru-RU"/>
        </w:rPr>
        <w:t xml:space="preserve"> </w:t>
      </w:r>
      <w:r w:rsidR="0035716C">
        <w:rPr>
          <w:i w:val="0"/>
          <w:iCs/>
          <w:lang w:val="ru-RU"/>
        </w:rPr>
        <w:t>о</w:t>
      </w:r>
      <w:r>
        <w:rPr>
          <w:i w:val="0"/>
          <w:iCs/>
          <w:lang w:val="ru-RU"/>
        </w:rPr>
        <w:t>собенно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полезно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фасилитаторам</w:t>
      </w:r>
      <w:r w:rsidRPr="0035716C">
        <w:rPr>
          <w:i w:val="0"/>
          <w:iCs/>
          <w:lang w:val="ru-RU"/>
        </w:rPr>
        <w:t xml:space="preserve">, </w:t>
      </w:r>
      <w:r>
        <w:rPr>
          <w:i w:val="0"/>
          <w:iCs/>
          <w:lang w:val="ru-RU"/>
        </w:rPr>
        <w:t>которые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не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обладают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достаточной</w:t>
      </w:r>
      <w:r w:rsidRPr="0035716C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квалификацией</w:t>
      </w:r>
      <w:r w:rsidRPr="0035716C">
        <w:rPr>
          <w:i w:val="0"/>
          <w:iCs/>
          <w:lang w:val="ru-RU"/>
        </w:rPr>
        <w:t xml:space="preserve"> </w:t>
      </w:r>
      <w:r w:rsidR="0035716C">
        <w:rPr>
          <w:i w:val="0"/>
          <w:iCs/>
          <w:lang w:val="ru-RU"/>
        </w:rPr>
        <w:t>для руководства участниками</w:t>
      </w:r>
    </w:p>
    <w:p w:rsidR="00F91502" w:rsidRPr="00760848" w:rsidRDefault="0035716C" w:rsidP="00F91502">
      <w:pPr>
        <w:pStyle w:val="UTxt"/>
        <w:numPr>
          <w:ilvl w:val="0"/>
          <w:numId w:val="22"/>
        </w:numPr>
        <w:rPr>
          <w:iCs/>
          <w:lang w:val="ru-RU"/>
        </w:rPr>
      </w:pPr>
      <w:r>
        <w:rPr>
          <w:i w:val="0"/>
          <w:iCs/>
          <w:lang w:val="ru-RU"/>
        </w:rPr>
        <w:t>Упражнение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по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аудиозаписи</w:t>
      </w:r>
      <w:r w:rsidRPr="00DE4346">
        <w:rPr>
          <w:i w:val="0"/>
          <w:iCs/>
          <w:lang w:val="ru-RU"/>
        </w:rPr>
        <w:t xml:space="preserve">: </w:t>
      </w:r>
      <w:r>
        <w:rPr>
          <w:i w:val="0"/>
          <w:iCs/>
          <w:lang w:val="ru-RU"/>
        </w:rPr>
        <w:t>Разделите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участников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на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группы</w:t>
      </w:r>
      <w:r w:rsidR="003E22FB">
        <w:rPr>
          <w:i w:val="0"/>
          <w:iCs/>
          <w:lang w:val="ru-RU"/>
        </w:rPr>
        <w:t>; в</w:t>
      </w:r>
      <w:r w:rsidRPr="00DE4346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каждую</w:t>
      </w:r>
      <w:r w:rsidRPr="00DE4346">
        <w:rPr>
          <w:i w:val="0"/>
          <w:iCs/>
          <w:lang w:val="ru-RU"/>
        </w:rPr>
        <w:t xml:space="preserve"> </w:t>
      </w:r>
      <w:r w:rsidR="003E22FB">
        <w:rPr>
          <w:i w:val="0"/>
          <w:iCs/>
          <w:lang w:val="ru-RU"/>
        </w:rPr>
        <w:t xml:space="preserve">должен войти </w:t>
      </w:r>
      <w:r w:rsidR="00DE4346">
        <w:rPr>
          <w:i w:val="0"/>
          <w:iCs/>
          <w:lang w:val="ru-RU"/>
        </w:rPr>
        <w:t xml:space="preserve">один или несколько представителей сообщества, у которых берут интервью, или практических выразителей, которых записывают. </w:t>
      </w:r>
      <w:r w:rsidR="003E22FB">
        <w:rPr>
          <w:i w:val="0"/>
          <w:iCs/>
          <w:lang w:val="ru-RU"/>
        </w:rPr>
        <w:t xml:space="preserve">Идеальными </w:t>
      </w:r>
      <w:r w:rsidR="00760848">
        <w:rPr>
          <w:i w:val="0"/>
          <w:iCs/>
          <w:lang w:val="ru-RU"/>
        </w:rPr>
        <w:t>будут</w:t>
      </w:r>
      <w:r w:rsidR="003E22FB">
        <w:rPr>
          <w:i w:val="0"/>
          <w:iCs/>
          <w:lang w:val="ru-RU"/>
        </w:rPr>
        <w:t xml:space="preserve"> элементы, включающие музыку и </w:t>
      </w:r>
      <w:r w:rsidR="003E22FB">
        <w:rPr>
          <w:i w:val="0"/>
          <w:iCs/>
          <w:lang w:val="ru-RU"/>
        </w:rPr>
        <w:lastRenderedPageBreak/>
        <w:t xml:space="preserve">устные традиции. </w:t>
      </w:r>
      <w:r w:rsidR="00760848">
        <w:rPr>
          <w:i w:val="0"/>
          <w:iCs/>
          <w:lang w:val="ru-RU"/>
        </w:rPr>
        <w:t>Упражнение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позволяет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набраться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опыта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и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укрепляет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доверие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к</w:t>
      </w:r>
      <w:r w:rsidR="00760848" w:rsidRPr="00760848">
        <w:rPr>
          <w:i w:val="0"/>
          <w:iCs/>
          <w:lang w:val="ru-RU"/>
        </w:rPr>
        <w:t xml:space="preserve"> </w:t>
      </w:r>
      <w:r w:rsidR="00760848">
        <w:rPr>
          <w:i w:val="0"/>
          <w:iCs/>
          <w:lang w:val="ru-RU"/>
        </w:rPr>
        <w:t>аудиозаписи во время полевой практики</w:t>
      </w:r>
    </w:p>
    <w:p w:rsidR="00F91502" w:rsidRPr="00760848" w:rsidRDefault="00094C14" w:rsidP="00F91502">
      <w:pPr>
        <w:numPr>
          <w:ilvl w:val="0"/>
          <w:numId w:val="22"/>
        </w:numPr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tabs>
          <w:tab w:val="left" w:pos="567"/>
        </w:tabs>
        <w:snapToGrid w:val="0"/>
        <w:spacing w:after="60" w:line="280" w:lineRule="exact"/>
        <w:ind w:right="11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ru-RU"/>
        </w:rPr>
        <w:t>Воспроизведение и критика аудиозаписей группой</w:t>
      </w:r>
    </w:p>
    <w:p w:rsidR="00D327F8" w:rsidRDefault="00D91EF0" w:rsidP="00176110">
      <w:pPr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tabs>
          <w:tab w:val="left" w:pos="567"/>
        </w:tabs>
        <w:snapToGrid w:val="0"/>
        <w:spacing w:after="60" w:line="280" w:lineRule="exact"/>
        <w:ind w:left="113" w:right="113"/>
        <w:rPr>
          <w:rFonts w:cstheme="majorBidi"/>
          <w:b/>
          <w:bCs/>
          <w:caps/>
          <w:color w:val="000000" w:themeColor="text1"/>
        </w:rPr>
      </w:pPr>
      <w:r>
        <w:rPr>
          <w:rFonts w:cstheme="majorBidi"/>
          <w:b/>
          <w:bCs/>
          <w:caps/>
          <w:color w:val="000000" w:themeColor="text1"/>
          <w:szCs w:val="24"/>
          <w:lang w:val="ru-RU"/>
        </w:rPr>
        <w:t>вспомогательные документы</w:t>
      </w:r>
      <w:r w:rsidR="00EC56D8" w:rsidRPr="00176110">
        <w:rPr>
          <w:rFonts w:cstheme="majorBidi"/>
          <w:b/>
          <w:bCs/>
          <w:caps/>
          <w:color w:val="000000" w:themeColor="text1"/>
          <w:szCs w:val="24"/>
        </w:rPr>
        <w:t>:</w:t>
      </w:r>
    </w:p>
    <w:p w:rsidR="00EC56D8" w:rsidRPr="00176110" w:rsidRDefault="00D91EF0" w:rsidP="00176110">
      <w:pPr>
        <w:numPr>
          <w:ilvl w:val="0"/>
          <w:numId w:val="23"/>
        </w:numPr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tabs>
          <w:tab w:val="left" w:pos="567"/>
        </w:tabs>
        <w:snapToGrid w:val="0"/>
        <w:spacing w:after="60" w:line="280" w:lineRule="exact"/>
        <w:ind w:right="113"/>
        <w:rPr>
          <w:rFonts w:asciiTheme="minorBidi" w:hAnsiTheme="minorBidi"/>
          <w:i/>
          <w:szCs w:val="20"/>
        </w:rPr>
      </w:pPr>
      <w:r>
        <w:rPr>
          <w:rFonts w:asciiTheme="minorBidi" w:hAnsiTheme="minorBidi"/>
          <w:sz w:val="20"/>
          <w:szCs w:val="20"/>
          <w:lang w:val="ru-RU"/>
        </w:rPr>
        <w:t xml:space="preserve">Презентация </w:t>
      </w:r>
      <w:r w:rsidR="00A5785B" w:rsidRPr="00176110">
        <w:rPr>
          <w:rFonts w:asciiTheme="minorBidi" w:hAnsiTheme="minorBidi"/>
          <w:sz w:val="20"/>
          <w:szCs w:val="20"/>
        </w:rPr>
        <w:t xml:space="preserve">PowerPoint </w:t>
      </w:r>
      <w:r>
        <w:rPr>
          <w:rFonts w:asciiTheme="minorBidi" w:hAnsiTheme="minorBidi"/>
          <w:sz w:val="20"/>
          <w:szCs w:val="20"/>
          <w:lang w:val="ru-RU"/>
        </w:rPr>
        <w:t>к разделу</w:t>
      </w:r>
      <w:r w:rsidR="00A5785B" w:rsidRPr="00176110">
        <w:rPr>
          <w:rFonts w:asciiTheme="minorBidi" w:hAnsiTheme="minorBidi"/>
          <w:sz w:val="20"/>
          <w:szCs w:val="20"/>
        </w:rPr>
        <w:t> 24</w:t>
      </w:r>
    </w:p>
    <w:p w:rsidR="00EC56D8" w:rsidRPr="004936EF" w:rsidRDefault="00D91EF0" w:rsidP="00EC56D8">
      <w:pPr>
        <w:pStyle w:val="Soustitre"/>
        <w:rPr>
          <w:caps/>
          <w:lang w:val="en-GB"/>
        </w:rPr>
      </w:pPr>
      <w:bookmarkStart w:id="5" w:name="_Toc238982214"/>
      <w:r>
        <w:rPr>
          <w:lang w:val="ru-RU"/>
        </w:rPr>
        <w:t>Заметки и советы</w:t>
      </w:r>
      <w:bookmarkEnd w:id="5"/>
    </w:p>
    <w:p w:rsidR="00EC56D8" w:rsidRPr="00526348" w:rsidRDefault="0083659C" w:rsidP="00EC56D8">
      <w:pPr>
        <w:pStyle w:val="Texte1"/>
        <w:rPr>
          <w:lang w:val="ru-RU"/>
        </w:rPr>
      </w:pPr>
      <w:r>
        <w:rPr>
          <w:lang w:val="ru-RU"/>
        </w:rPr>
        <w:t>Инструктора</w:t>
      </w:r>
      <w:r w:rsidRPr="00526348">
        <w:rPr>
          <w:lang w:val="ru-RU"/>
        </w:rPr>
        <w:t xml:space="preserve"> </w:t>
      </w:r>
      <w:r>
        <w:rPr>
          <w:lang w:val="ru-RU"/>
        </w:rPr>
        <w:t>могут</w:t>
      </w:r>
      <w:r w:rsidRPr="00526348">
        <w:rPr>
          <w:lang w:val="ru-RU"/>
        </w:rPr>
        <w:t xml:space="preserve">, </w:t>
      </w:r>
      <w:r>
        <w:rPr>
          <w:lang w:val="ru-RU"/>
        </w:rPr>
        <w:t>по</w:t>
      </w:r>
      <w:r w:rsidRPr="00526348">
        <w:rPr>
          <w:lang w:val="ru-RU"/>
        </w:rPr>
        <w:t xml:space="preserve"> </w:t>
      </w:r>
      <w:r>
        <w:rPr>
          <w:lang w:val="ru-RU"/>
        </w:rPr>
        <w:t>желанию</w:t>
      </w:r>
      <w:r w:rsidRPr="00526348">
        <w:rPr>
          <w:lang w:val="ru-RU"/>
        </w:rPr>
        <w:t xml:space="preserve">, </w:t>
      </w:r>
      <w:r>
        <w:rPr>
          <w:lang w:val="ru-RU"/>
        </w:rPr>
        <w:t>объединить</w:t>
      </w:r>
      <w:r w:rsidRPr="00526348">
        <w:rPr>
          <w:lang w:val="ru-RU"/>
        </w:rPr>
        <w:t xml:space="preserve"> </w:t>
      </w:r>
      <w:r>
        <w:rPr>
          <w:lang w:val="ru-RU"/>
        </w:rPr>
        <w:t>данный</w:t>
      </w:r>
      <w:r w:rsidRPr="00526348">
        <w:rPr>
          <w:lang w:val="ru-RU"/>
        </w:rPr>
        <w:t xml:space="preserve"> </w:t>
      </w:r>
      <w:r>
        <w:rPr>
          <w:lang w:val="ru-RU"/>
        </w:rPr>
        <w:t>раздел</w:t>
      </w:r>
      <w:r w:rsidRPr="00526348">
        <w:rPr>
          <w:lang w:val="ru-RU"/>
        </w:rPr>
        <w:t xml:space="preserve"> </w:t>
      </w:r>
      <w:r>
        <w:rPr>
          <w:lang w:val="ru-RU"/>
        </w:rPr>
        <w:t>с</w:t>
      </w:r>
      <w:r w:rsidRPr="00526348">
        <w:rPr>
          <w:lang w:val="ru-RU"/>
        </w:rPr>
        <w:t xml:space="preserve"> </w:t>
      </w:r>
      <w:r>
        <w:rPr>
          <w:lang w:val="ru-RU"/>
        </w:rPr>
        <w:t>разделом</w:t>
      </w:r>
      <w:r w:rsidRPr="00526348">
        <w:rPr>
          <w:lang w:val="ru-RU"/>
        </w:rPr>
        <w:t xml:space="preserve"> </w:t>
      </w:r>
      <w:r>
        <w:rPr>
          <w:lang w:val="ru-RU"/>
        </w:rPr>
        <w:t>об</w:t>
      </w:r>
      <w:r w:rsidRPr="00526348">
        <w:rPr>
          <w:lang w:val="ru-RU"/>
        </w:rPr>
        <w:t xml:space="preserve"> </w:t>
      </w:r>
      <w:r>
        <w:rPr>
          <w:lang w:val="ru-RU"/>
        </w:rPr>
        <w:t>интервьюировании</w:t>
      </w:r>
      <w:r w:rsidRPr="00526348">
        <w:rPr>
          <w:lang w:val="ru-RU"/>
        </w:rPr>
        <w:t xml:space="preserve">. </w:t>
      </w:r>
    </w:p>
    <w:p w:rsidR="00B803C0" w:rsidRPr="00526348" w:rsidRDefault="00302876" w:rsidP="00176110">
      <w:pPr>
        <w:pStyle w:val="Chapitre"/>
        <w:rPr>
          <w:lang w:val="ru-RU"/>
        </w:rPr>
      </w:pPr>
      <w:bookmarkStart w:id="6" w:name="_Toc282266459"/>
      <w:r w:rsidRPr="00526348">
        <w:rPr>
          <w:lang w:val="ru-RU"/>
        </w:rPr>
        <w:br w:type="page"/>
      </w:r>
      <w:r w:rsidR="004D1EE0">
        <w:rPr>
          <w:lang w:val="ru-RU"/>
        </w:rPr>
        <w:lastRenderedPageBreak/>
        <w:t>раздел</w:t>
      </w:r>
      <w:r w:rsidR="001D11E2" w:rsidRPr="00526348">
        <w:rPr>
          <w:rFonts w:eastAsiaTheme="minorHAnsi"/>
          <w:lang w:val="ru-RU"/>
        </w:rPr>
        <w:t xml:space="preserve"> </w:t>
      </w:r>
      <w:r w:rsidR="005869A8" w:rsidRPr="00526348">
        <w:rPr>
          <w:lang w:val="ru-RU"/>
        </w:rPr>
        <w:t>2</w:t>
      </w:r>
      <w:r w:rsidR="00246C71" w:rsidRPr="00526348">
        <w:rPr>
          <w:rFonts w:eastAsiaTheme="minorHAnsi"/>
          <w:lang w:val="ru-RU"/>
        </w:rPr>
        <w:t>4</w:t>
      </w:r>
      <w:r w:rsidR="002B40BC" w:rsidRPr="00526348">
        <w:rPr>
          <w:rFonts w:eastAsiaTheme="minorHAnsi"/>
          <w:lang w:val="ru-RU"/>
        </w:rPr>
        <w:t>.</w:t>
      </w:r>
      <w:bookmarkEnd w:id="6"/>
    </w:p>
    <w:p w:rsidR="003029BE" w:rsidRPr="00526348" w:rsidRDefault="003029BE" w:rsidP="003029BE">
      <w:pPr>
        <w:pStyle w:val="UPlan"/>
        <w:rPr>
          <w:lang w:val="ru-RU"/>
        </w:rPr>
      </w:pPr>
      <w:r w:rsidRPr="004936EF">
        <w:rPr>
          <w:sz w:val="20"/>
          <w:szCs w:val="20"/>
          <w:lang w:val="fr-FR" w:eastAsia="ja-JP"/>
        </w:rPr>
        <w:drawing>
          <wp:anchor distT="0" distB="0" distL="114300" distR="114300" simplePos="0" relativeHeight="251661312" behindDoc="1" locked="1" layoutInCell="1" allowOverlap="0" wp14:anchorId="225E3B31" wp14:editId="1411885E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1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EE0">
        <w:rPr>
          <w:lang w:val="ru-RU"/>
        </w:rPr>
        <w:t>аудиозапись</w:t>
      </w:r>
    </w:p>
    <w:p w:rsidR="003029BE" w:rsidRPr="002E1B76" w:rsidRDefault="004D1EE0" w:rsidP="00176110">
      <w:pPr>
        <w:pStyle w:val="Titcoul"/>
        <w:rPr>
          <w:b w:val="0"/>
          <w:szCs w:val="70"/>
          <w:lang w:val="ru-RU"/>
        </w:rPr>
      </w:pPr>
      <w:r>
        <w:rPr>
          <w:bCs w:val="0"/>
          <w:noProof w:val="0"/>
          <w:kern w:val="0"/>
          <w:szCs w:val="70"/>
          <w:lang w:val="ru-RU"/>
        </w:rPr>
        <w:t>комментарий</w:t>
      </w:r>
      <w:r w:rsidRPr="00526348">
        <w:rPr>
          <w:bCs w:val="0"/>
          <w:noProof w:val="0"/>
          <w:kern w:val="0"/>
          <w:szCs w:val="70"/>
          <w:lang w:val="ru-RU"/>
        </w:rPr>
        <w:t xml:space="preserve"> </w:t>
      </w:r>
      <w:r>
        <w:rPr>
          <w:bCs w:val="0"/>
          <w:noProof w:val="0"/>
          <w:kern w:val="0"/>
          <w:szCs w:val="70"/>
          <w:lang w:val="ru-RU"/>
        </w:rPr>
        <w:t>фасилитатора</w:t>
      </w:r>
    </w:p>
    <w:p w:rsidR="003029BE" w:rsidRPr="00176110" w:rsidRDefault="004D1EE0" w:rsidP="00176110">
      <w:pPr>
        <w:pStyle w:val="Heading6"/>
      </w:pPr>
      <w:r>
        <w:rPr>
          <w:lang w:val="ru-RU"/>
        </w:rPr>
        <w:t>слайд</w:t>
      </w:r>
      <w:r w:rsidR="00CE0934" w:rsidRPr="00176110">
        <w:t xml:space="preserve"> 1.</w:t>
      </w:r>
    </w:p>
    <w:p w:rsidR="00CE0934" w:rsidRPr="002E1B76" w:rsidRDefault="002E1B76" w:rsidP="00176110">
      <w:pPr>
        <w:pStyle w:val="diapo2"/>
        <w:rPr>
          <w:lang w:val="ru-RU"/>
        </w:rPr>
      </w:pPr>
      <w:r>
        <w:rPr>
          <w:lang w:val="ru-RU"/>
        </w:rPr>
        <w:t>Аудиозапись</w:t>
      </w:r>
    </w:p>
    <w:p w:rsidR="00DA760E" w:rsidRPr="007B7249" w:rsidRDefault="002E1B76" w:rsidP="00DA760E">
      <w:pPr>
        <w:pStyle w:val="Heading6"/>
      </w:pPr>
      <w:r>
        <w:rPr>
          <w:lang w:val="ru-RU"/>
        </w:rPr>
        <w:t>слайд</w:t>
      </w:r>
      <w:r w:rsidR="00DA760E">
        <w:t xml:space="preserve"> 2.</w:t>
      </w:r>
    </w:p>
    <w:p w:rsidR="00DA760E" w:rsidRPr="002E1B76" w:rsidRDefault="002E1B76" w:rsidP="00176110">
      <w:pPr>
        <w:pStyle w:val="diapo2"/>
        <w:rPr>
          <w:b w:val="0"/>
          <w:lang w:val="ru-RU"/>
        </w:rPr>
      </w:pPr>
      <w:r>
        <w:rPr>
          <w:lang w:val="ru-RU"/>
        </w:rPr>
        <w:t>В этой презентации</w:t>
      </w:r>
      <w:r w:rsidR="00DA760E" w:rsidRPr="002E1B76">
        <w:rPr>
          <w:lang w:val="ru-RU"/>
        </w:rPr>
        <w:t xml:space="preserve"> …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3</w:t>
      </w:r>
      <w:r w:rsidR="00D53C28" w:rsidRPr="00710BA4">
        <w:t>.</w:t>
      </w:r>
    </w:p>
    <w:p w:rsidR="003A7F2E" w:rsidRPr="001B0F46" w:rsidRDefault="002E1B76" w:rsidP="00176110">
      <w:pPr>
        <w:pStyle w:val="diapo2"/>
        <w:rPr>
          <w:lang w:val="ru-RU"/>
        </w:rPr>
      </w:pPr>
      <w:r>
        <w:rPr>
          <w:lang w:val="ru-RU"/>
        </w:rPr>
        <w:t>Аудиозапись: введение</w:t>
      </w:r>
    </w:p>
    <w:p w:rsidR="00037B9F" w:rsidRPr="00526348" w:rsidRDefault="001B0F46" w:rsidP="00176110">
      <w:pPr>
        <w:pStyle w:val="Texte1"/>
        <w:rPr>
          <w:lang w:val="ru-RU"/>
        </w:rPr>
      </w:pPr>
      <w:r>
        <w:rPr>
          <w:lang w:val="ru-RU"/>
        </w:rPr>
        <w:t>На</w:t>
      </w:r>
      <w:r w:rsidRPr="001B0F46">
        <w:rPr>
          <w:lang w:val="ru-RU"/>
        </w:rPr>
        <w:t xml:space="preserve"> </w:t>
      </w:r>
      <w:r>
        <w:rPr>
          <w:lang w:val="ru-RU"/>
        </w:rPr>
        <w:t>данном</w:t>
      </w:r>
      <w:r w:rsidRPr="001B0F46">
        <w:rPr>
          <w:lang w:val="ru-RU"/>
        </w:rPr>
        <w:t xml:space="preserve"> </w:t>
      </w:r>
      <w:r>
        <w:rPr>
          <w:lang w:val="ru-RU"/>
        </w:rPr>
        <w:t>слайде</w:t>
      </w:r>
      <w:r w:rsidRPr="001B0F4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B0F46">
        <w:rPr>
          <w:lang w:val="ru-RU"/>
        </w:rPr>
        <w:t xml:space="preserve"> </w:t>
      </w:r>
      <w:r>
        <w:rPr>
          <w:lang w:val="ru-RU"/>
        </w:rPr>
        <w:t>основные</w:t>
      </w:r>
      <w:r w:rsidRPr="001B0F46">
        <w:rPr>
          <w:lang w:val="ru-RU"/>
        </w:rPr>
        <w:t xml:space="preserve"> </w:t>
      </w:r>
      <w:r>
        <w:rPr>
          <w:lang w:val="ru-RU"/>
        </w:rPr>
        <w:t>доводы</w:t>
      </w:r>
      <w:r w:rsidRPr="001B0F46">
        <w:rPr>
          <w:lang w:val="ru-RU"/>
        </w:rPr>
        <w:t xml:space="preserve"> </w:t>
      </w:r>
      <w:r>
        <w:rPr>
          <w:lang w:val="ru-RU"/>
        </w:rPr>
        <w:t>в</w:t>
      </w:r>
      <w:r w:rsidRPr="001B0F46">
        <w:rPr>
          <w:lang w:val="ru-RU"/>
        </w:rPr>
        <w:t xml:space="preserve"> </w:t>
      </w:r>
      <w:r>
        <w:rPr>
          <w:lang w:val="ru-RU"/>
        </w:rPr>
        <w:t>пользу</w:t>
      </w:r>
      <w:r w:rsidRPr="001B0F46">
        <w:rPr>
          <w:lang w:val="ru-RU"/>
        </w:rPr>
        <w:t xml:space="preserve"> </w:t>
      </w:r>
      <w:r>
        <w:rPr>
          <w:lang w:val="ru-RU"/>
        </w:rPr>
        <w:t>важности</w:t>
      </w:r>
      <w:r w:rsidRPr="001B0F46">
        <w:rPr>
          <w:lang w:val="ru-RU"/>
        </w:rPr>
        <w:t xml:space="preserve"> </w:t>
      </w:r>
      <w:r>
        <w:rPr>
          <w:lang w:val="ru-RU"/>
        </w:rPr>
        <w:t>аудиозаписи</w:t>
      </w:r>
      <w:r w:rsidRPr="001B0F46">
        <w:rPr>
          <w:lang w:val="ru-RU"/>
        </w:rPr>
        <w:t xml:space="preserve">. </w:t>
      </w:r>
      <w:r>
        <w:rPr>
          <w:lang w:val="ru-RU"/>
        </w:rPr>
        <w:t>В</w:t>
      </w:r>
      <w:r w:rsidRPr="001B0F46">
        <w:rPr>
          <w:lang w:val="ru-RU"/>
        </w:rPr>
        <w:t xml:space="preserve"> </w:t>
      </w:r>
      <w:r>
        <w:rPr>
          <w:lang w:val="ru-RU"/>
        </w:rPr>
        <w:t>связи</w:t>
      </w:r>
      <w:r w:rsidRPr="001B0F46">
        <w:rPr>
          <w:lang w:val="ru-RU"/>
        </w:rPr>
        <w:t xml:space="preserve"> </w:t>
      </w:r>
      <w:r>
        <w:rPr>
          <w:lang w:val="ru-RU"/>
        </w:rPr>
        <w:t>с</w:t>
      </w:r>
      <w:r w:rsidRPr="001B0F46">
        <w:rPr>
          <w:lang w:val="ru-RU"/>
        </w:rPr>
        <w:t xml:space="preserve"> </w:t>
      </w:r>
      <w:r>
        <w:rPr>
          <w:lang w:val="ru-RU"/>
        </w:rPr>
        <w:t>большей</w:t>
      </w:r>
      <w:r w:rsidRPr="001B0F46">
        <w:rPr>
          <w:lang w:val="ru-RU"/>
        </w:rPr>
        <w:t xml:space="preserve"> </w:t>
      </w:r>
      <w:r>
        <w:rPr>
          <w:lang w:val="ru-RU"/>
        </w:rPr>
        <w:t>доступностью</w:t>
      </w:r>
      <w:r w:rsidRPr="001B0F46">
        <w:rPr>
          <w:lang w:val="ru-RU"/>
        </w:rPr>
        <w:t xml:space="preserve"> </w:t>
      </w:r>
      <w:r>
        <w:rPr>
          <w:lang w:val="ru-RU"/>
        </w:rPr>
        <w:t>фото</w:t>
      </w:r>
      <w:r w:rsidRPr="001B0F46">
        <w:rPr>
          <w:lang w:val="ru-RU"/>
        </w:rPr>
        <w:t xml:space="preserve">- </w:t>
      </w:r>
      <w:r>
        <w:rPr>
          <w:lang w:val="ru-RU"/>
        </w:rPr>
        <w:t>и</w:t>
      </w:r>
      <w:r w:rsidRPr="001B0F46">
        <w:rPr>
          <w:lang w:val="ru-RU"/>
        </w:rPr>
        <w:t xml:space="preserve"> </w:t>
      </w:r>
      <w:r>
        <w:rPr>
          <w:lang w:val="ru-RU"/>
        </w:rPr>
        <w:t>видеосъёмки</w:t>
      </w:r>
      <w:r w:rsidRPr="001B0F46">
        <w:rPr>
          <w:lang w:val="ru-RU"/>
        </w:rPr>
        <w:t xml:space="preserve"> </w:t>
      </w:r>
      <w:r>
        <w:rPr>
          <w:lang w:val="ru-RU"/>
        </w:rPr>
        <w:t>с</w:t>
      </w:r>
      <w:r w:rsidRPr="001B0F46">
        <w:rPr>
          <w:lang w:val="ru-RU"/>
        </w:rPr>
        <w:t xml:space="preserve"> </w:t>
      </w:r>
      <w:r>
        <w:rPr>
          <w:lang w:val="ru-RU"/>
        </w:rPr>
        <w:t>мобильных</w:t>
      </w:r>
      <w:r w:rsidRPr="001B0F46">
        <w:rPr>
          <w:lang w:val="ru-RU"/>
        </w:rPr>
        <w:t xml:space="preserve"> </w:t>
      </w:r>
      <w:r>
        <w:rPr>
          <w:lang w:val="ru-RU"/>
        </w:rPr>
        <w:t>телефонов</w:t>
      </w:r>
      <w:r w:rsidRPr="001B0F46">
        <w:rPr>
          <w:lang w:val="ru-RU"/>
        </w:rPr>
        <w:t xml:space="preserve"> </w:t>
      </w:r>
      <w:r>
        <w:rPr>
          <w:lang w:val="ru-RU"/>
        </w:rPr>
        <w:t>и</w:t>
      </w:r>
      <w:r w:rsidRPr="001B0F46">
        <w:rPr>
          <w:lang w:val="ru-RU"/>
        </w:rPr>
        <w:t xml:space="preserve"> </w:t>
      </w:r>
      <w:r>
        <w:rPr>
          <w:lang w:val="ru-RU"/>
        </w:rPr>
        <w:t>камер</w:t>
      </w:r>
      <w:r w:rsidRPr="001B0F46">
        <w:rPr>
          <w:lang w:val="ru-RU"/>
        </w:rPr>
        <w:t xml:space="preserve"> </w:t>
      </w:r>
      <w:r>
        <w:rPr>
          <w:lang w:val="ru-RU"/>
        </w:rPr>
        <w:t xml:space="preserve">видеозапись выходит на первое место по популярности среди прочих форм записи и документирования. </w:t>
      </w:r>
      <w:r w:rsidR="00E57252">
        <w:rPr>
          <w:lang w:val="ru-RU"/>
        </w:rPr>
        <w:t>Несмотря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на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это</w:t>
      </w:r>
      <w:r w:rsidR="00E57252" w:rsidRPr="00E57252">
        <w:rPr>
          <w:lang w:val="ru-RU"/>
        </w:rPr>
        <w:t xml:space="preserve">, </w:t>
      </w:r>
      <w:r w:rsidR="00E57252">
        <w:rPr>
          <w:lang w:val="ru-RU"/>
        </w:rPr>
        <w:t>важно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подчеркнуть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плюсы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аудиозаписи</w:t>
      </w:r>
      <w:r w:rsidR="00E57252" w:rsidRPr="00E57252">
        <w:rPr>
          <w:lang w:val="ru-RU"/>
        </w:rPr>
        <w:t xml:space="preserve">, </w:t>
      </w:r>
      <w:r w:rsidR="00E57252">
        <w:rPr>
          <w:lang w:val="ru-RU"/>
        </w:rPr>
        <w:t>особенно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то</w:t>
      </w:r>
      <w:r w:rsidR="00E57252" w:rsidRPr="00E57252">
        <w:rPr>
          <w:lang w:val="ru-RU"/>
        </w:rPr>
        <w:t xml:space="preserve">, </w:t>
      </w:r>
      <w:r w:rsidR="00E57252">
        <w:rPr>
          <w:lang w:val="ru-RU"/>
        </w:rPr>
        <w:t>почему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во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многих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случаях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>аудиозапись</w:t>
      </w:r>
      <w:r w:rsidR="00E57252" w:rsidRPr="00E57252">
        <w:rPr>
          <w:lang w:val="ru-RU"/>
        </w:rPr>
        <w:t xml:space="preserve"> </w:t>
      </w:r>
      <w:r w:rsidR="00E57252">
        <w:rPr>
          <w:lang w:val="ru-RU"/>
        </w:rPr>
        <w:t xml:space="preserve">лучше, полезнее и предпочтительнее. 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4</w:t>
      </w:r>
      <w:r w:rsidR="00D53C28" w:rsidRPr="00710BA4">
        <w:t>.</w:t>
      </w:r>
    </w:p>
    <w:p w:rsidR="00C67C84" w:rsidRPr="00DA5672" w:rsidRDefault="002E1B76" w:rsidP="00176110">
      <w:pPr>
        <w:pStyle w:val="diapo2"/>
        <w:rPr>
          <w:lang w:val="ru-RU"/>
        </w:rPr>
      </w:pPr>
      <w:r>
        <w:rPr>
          <w:lang w:val="ru-RU"/>
        </w:rPr>
        <w:t>Аудиозапись</w:t>
      </w:r>
      <w:r w:rsidRPr="00DA5672">
        <w:rPr>
          <w:lang w:val="ru-RU"/>
        </w:rPr>
        <w:t xml:space="preserve">: </w:t>
      </w:r>
      <w:r>
        <w:rPr>
          <w:lang w:val="ru-RU"/>
        </w:rPr>
        <w:t>за</w:t>
      </w:r>
    </w:p>
    <w:p w:rsidR="00037B9F" w:rsidRPr="00CF7351" w:rsidRDefault="00137C67" w:rsidP="00176110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137C67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137C67">
        <w:rPr>
          <w:lang w:val="ru-RU"/>
        </w:rPr>
        <w:t xml:space="preserve"> </w:t>
      </w:r>
      <w:r>
        <w:rPr>
          <w:lang w:val="ru-RU"/>
        </w:rPr>
        <w:t>н</w:t>
      </w:r>
      <w:r w:rsidR="00B97721">
        <w:rPr>
          <w:lang w:val="ru-RU"/>
        </w:rPr>
        <w:t>екоторые</w:t>
      </w:r>
      <w:r w:rsidR="00B97721" w:rsidRPr="00137C67">
        <w:rPr>
          <w:lang w:val="ru-RU"/>
        </w:rPr>
        <w:t xml:space="preserve"> </w:t>
      </w:r>
      <w:r w:rsidR="00B97721">
        <w:rPr>
          <w:lang w:val="ru-RU"/>
        </w:rPr>
        <w:t>плюсы</w:t>
      </w:r>
      <w:r w:rsidR="00B97721" w:rsidRPr="00137C67">
        <w:rPr>
          <w:lang w:val="ru-RU"/>
        </w:rPr>
        <w:t xml:space="preserve"> </w:t>
      </w:r>
      <w:r w:rsidR="00B97721">
        <w:rPr>
          <w:lang w:val="ru-RU"/>
        </w:rPr>
        <w:t>использования</w:t>
      </w:r>
      <w:r w:rsidR="00B97721" w:rsidRPr="00137C67">
        <w:rPr>
          <w:lang w:val="ru-RU"/>
        </w:rPr>
        <w:t xml:space="preserve"> </w:t>
      </w:r>
      <w:r>
        <w:rPr>
          <w:lang w:val="ru-RU"/>
        </w:rPr>
        <w:t>аудиозаписи. Для</w:t>
      </w:r>
      <w:r w:rsidRPr="00526348">
        <w:rPr>
          <w:lang w:val="ru-RU"/>
        </w:rPr>
        <w:t xml:space="preserve"> </w:t>
      </w:r>
      <w:r>
        <w:rPr>
          <w:lang w:val="ru-RU"/>
        </w:rPr>
        <w:t>хорошей</w:t>
      </w:r>
      <w:r w:rsidRPr="00526348">
        <w:rPr>
          <w:lang w:val="ru-RU"/>
        </w:rPr>
        <w:t xml:space="preserve"> </w:t>
      </w:r>
      <w:r>
        <w:rPr>
          <w:lang w:val="ru-RU"/>
        </w:rPr>
        <w:t>видеозаписи</w:t>
      </w:r>
      <w:r w:rsidRPr="00526348">
        <w:rPr>
          <w:lang w:val="ru-RU"/>
        </w:rPr>
        <w:t xml:space="preserve"> </w:t>
      </w:r>
      <w:r>
        <w:rPr>
          <w:lang w:val="ru-RU"/>
        </w:rPr>
        <w:t>необходим</w:t>
      </w:r>
      <w:r w:rsidRPr="00526348">
        <w:rPr>
          <w:lang w:val="ru-RU"/>
        </w:rPr>
        <w:t xml:space="preserve"> </w:t>
      </w:r>
      <w:r>
        <w:rPr>
          <w:lang w:val="ru-RU"/>
        </w:rPr>
        <w:t>также</w:t>
      </w:r>
      <w:r w:rsidRPr="00526348">
        <w:rPr>
          <w:lang w:val="ru-RU"/>
        </w:rPr>
        <w:t xml:space="preserve"> </w:t>
      </w:r>
      <w:r>
        <w:rPr>
          <w:lang w:val="ru-RU"/>
        </w:rPr>
        <w:t>хороший</w:t>
      </w:r>
      <w:r w:rsidRPr="00526348">
        <w:rPr>
          <w:lang w:val="ru-RU"/>
        </w:rPr>
        <w:t xml:space="preserve"> </w:t>
      </w:r>
      <w:r>
        <w:rPr>
          <w:lang w:val="ru-RU"/>
        </w:rPr>
        <w:t>звук</w:t>
      </w:r>
      <w:r w:rsidRPr="00526348">
        <w:rPr>
          <w:lang w:val="ru-RU"/>
        </w:rPr>
        <w:t xml:space="preserve">. </w:t>
      </w:r>
      <w:r>
        <w:rPr>
          <w:lang w:val="ru-RU"/>
        </w:rPr>
        <w:t>В основе устных традиций, музыки и многих аспектов НКН лежит звук. Нередко</w:t>
      </w:r>
      <w:r w:rsidRPr="00CF7351">
        <w:rPr>
          <w:lang w:val="ru-RU"/>
        </w:rPr>
        <w:t xml:space="preserve"> </w:t>
      </w:r>
      <w:r w:rsidR="00CF7351">
        <w:rPr>
          <w:lang w:val="ru-RU"/>
        </w:rPr>
        <w:t>весь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документ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 xml:space="preserve">может представлять собой </w:t>
      </w:r>
      <w:r>
        <w:rPr>
          <w:lang w:val="ru-RU"/>
        </w:rPr>
        <w:t>аудиозаписи</w:t>
      </w:r>
      <w:r w:rsidRPr="00CF7351">
        <w:rPr>
          <w:lang w:val="ru-RU"/>
        </w:rPr>
        <w:t xml:space="preserve">, </w:t>
      </w:r>
      <w:r>
        <w:rPr>
          <w:lang w:val="ru-RU"/>
        </w:rPr>
        <w:t>дополненные</w:t>
      </w:r>
      <w:r w:rsidRPr="00CF7351">
        <w:rPr>
          <w:lang w:val="ru-RU"/>
        </w:rPr>
        <w:t xml:space="preserve"> </w:t>
      </w:r>
      <w:r>
        <w:rPr>
          <w:lang w:val="ru-RU"/>
        </w:rPr>
        <w:t>неподвижными</w:t>
      </w:r>
      <w:r w:rsidRPr="00CF7351">
        <w:rPr>
          <w:lang w:val="ru-RU"/>
        </w:rPr>
        <w:t xml:space="preserve"> </w:t>
      </w:r>
      <w:r>
        <w:rPr>
          <w:lang w:val="ru-RU"/>
        </w:rPr>
        <w:t>изображениями</w:t>
      </w:r>
      <w:r w:rsidR="00CF7351">
        <w:rPr>
          <w:lang w:val="ru-RU"/>
        </w:rPr>
        <w:t>, и это обойдётся в сравнительно умеренную сумму. Здесь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уместно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также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обсудить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использование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аудиозаписей</w:t>
      </w:r>
      <w:r w:rsidR="00CF7351" w:rsidRPr="00CF7351">
        <w:rPr>
          <w:lang w:val="ru-RU"/>
        </w:rPr>
        <w:t xml:space="preserve"> </w:t>
      </w:r>
      <w:r w:rsidR="00CF7351">
        <w:rPr>
          <w:lang w:val="ru-RU"/>
        </w:rPr>
        <w:t>для доступа к информации о НКН и её распространения.</w:t>
      </w:r>
    </w:p>
    <w:p w:rsidR="003029BE" w:rsidRDefault="002E1B76" w:rsidP="00176110">
      <w:pPr>
        <w:pStyle w:val="Heading6"/>
      </w:pPr>
      <w:r>
        <w:rPr>
          <w:lang w:val="ru-RU"/>
        </w:rPr>
        <w:lastRenderedPageBreak/>
        <w:t>слайд</w:t>
      </w:r>
      <w:r w:rsidR="00D53C28" w:rsidRPr="00710BA4">
        <w:t xml:space="preserve"> </w:t>
      </w:r>
      <w:r w:rsidR="00DA760E">
        <w:t>5</w:t>
      </w:r>
      <w:r w:rsidR="00D53C28" w:rsidRPr="00710BA4">
        <w:t>.</w:t>
      </w:r>
    </w:p>
    <w:p w:rsidR="008E4631" w:rsidRPr="00526348" w:rsidRDefault="002E1B76" w:rsidP="00176110">
      <w:pPr>
        <w:pStyle w:val="diapo2"/>
        <w:rPr>
          <w:lang w:val="ru-RU"/>
        </w:rPr>
      </w:pPr>
      <w:r>
        <w:rPr>
          <w:lang w:val="ru-RU"/>
        </w:rPr>
        <w:t>Выбор</w:t>
      </w:r>
      <w:r w:rsidRPr="00526348">
        <w:rPr>
          <w:lang w:val="ru-RU"/>
        </w:rPr>
        <w:t xml:space="preserve"> </w:t>
      </w:r>
      <w:r>
        <w:rPr>
          <w:lang w:val="ru-RU"/>
        </w:rPr>
        <w:t>оборудования</w:t>
      </w:r>
    </w:p>
    <w:p w:rsidR="008E4631" w:rsidRPr="00041380" w:rsidRDefault="0024757A" w:rsidP="00176110">
      <w:pPr>
        <w:pStyle w:val="Texte1"/>
        <w:rPr>
          <w:lang w:val="ru-RU"/>
        </w:rPr>
      </w:pPr>
      <w:r>
        <w:rPr>
          <w:lang w:val="ru-RU"/>
        </w:rPr>
        <w:t>Звукозаписывающие</w:t>
      </w:r>
      <w:r w:rsidRPr="0024757A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24757A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24757A">
        <w:rPr>
          <w:lang w:val="ru-RU"/>
        </w:rPr>
        <w:t xml:space="preserve"> </w:t>
      </w:r>
      <w:r>
        <w:rPr>
          <w:lang w:val="ru-RU"/>
        </w:rPr>
        <w:t>сегодня</w:t>
      </w:r>
      <w:r w:rsidRPr="0024757A">
        <w:rPr>
          <w:lang w:val="ru-RU"/>
        </w:rPr>
        <w:t xml:space="preserve"> </w:t>
      </w:r>
      <w:r>
        <w:rPr>
          <w:lang w:val="ru-RU"/>
        </w:rPr>
        <w:t>в</w:t>
      </w:r>
      <w:r w:rsidRPr="0024757A">
        <w:rPr>
          <w:lang w:val="ru-RU"/>
        </w:rPr>
        <w:t xml:space="preserve"> </w:t>
      </w:r>
      <w:r>
        <w:rPr>
          <w:lang w:val="ru-RU"/>
        </w:rPr>
        <w:t>поле</w:t>
      </w:r>
      <w:r w:rsidRPr="0024757A">
        <w:rPr>
          <w:lang w:val="ru-RU"/>
        </w:rPr>
        <w:t xml:space="preserve">, </w:t>
      </w:r>
      <w:r>
        <w:rPr>
          <w:lang w:val="ru-RU"/>
        </w:rPr>
        <w:t>записывают</w:t>
      </w:r>
      <w:r w:rsidRPr="0024757A">
        <w:rPr>
          <w:lang w:val="ru-RU"/>
        </w:rPr>
        <w:t xml:space="preserve"> </w:t>
      </w:r>
      <w:r>
        <w:rPr>
          <w:lang w:val="ru-RU"/>
        </w:rPr>
        <w:t>и</w:t>
      </w:r>
      <w:r w:rsidRPr="0024757A">
        <w:rPr>
          <w:lang w:val="ru-RU"/>
        </w:rPr>
        <w:t xml:space="preserve"> </w:t>
      </w:r>
      <w:r>
        <w:rPr>
          <w:lang w:val="ru-RU"/>
        </w:rPr>
        <w:t>хранят</w:t>
      </w:r>
      <w:r w:rsidRPr="0024757A">
        <w:rPr>
          <w:lang w:val="ru-RU"/>
        </w:rPr>
        <w:t xml:space="preserve"> </w:t>
      </w:r>
      <w:r>
        <w:rPr>
          <w:lang w:val="ru-RU"/>
        </w:rPr>
        <w:t>данные</w:t>
      </w:r>
      <w:r w:rsidRPr="0024757A">
        <w:rPr>
          <w:lang w:val="ru-RU"/>
        </w:rPr>
        <w:t xml:space="preserve"> </w:t>
      </w:r>
      <w:r>
        <w:rPr>
          <w:lang w:val="ru-RU"/>
        </w:rPr>
        <w:t>в цифровом формате. Кассетные</w:t>
      </w:r>
      <w:r w:rsidRPr="00041380">
        <w:rPr>
          <w:lang w:val="ru-RU"/>
        </w:rPr>
        <w:t xml:space="preserve"> </w:t>
      </w:r>
      <w:r>
        <w:rPr>
          <w:lang w:val="ru-RU"/>
        </w:rPr>
        <w:t>диктофоны</w:t>
      </w:r>
      <w:r w:rsidRPr="00041380">
        <w:rPr>
          <w:lang w:val="ru-RU"/>
        </w:rPr>
        <w:t xml:space="preserve"> </w:t>
      </w:r>
      <w:r>
        <w:rPr>
          <w:lang w:val="ru-RU"/>
        </w:rPr>
        <w:t>и</w:t>
      </w:r>
      <w:r w:rsidRPr="00041380">
        <w:rPr>
          <w:lang w:val="ru-RU"/>
        </w:rPr>
        <w:t xml:space="preserve"> </w:t>
      </w:r>
      <w:r>
        <w:rPr>
          <w:lang w:val="ru-RU"/>
        </w:rPr>
        <w:t>цифровые</w:t>
      </w:r>
      <w:r w:rsidRPr="00041380">
        <w:rPr>
          <w:lang w:val="ru-RU"/>
        </w:rPr>
        <w:t xml:space="preserve"> </w:t>
      </w:r>
      <w:r>
        <w:rPr>
          <w:lang w:val="ru-RU"/>
        </w:rPr>
        <w:t>магнитофоны</w:t>
      </w:r>
      <w:r w:rsidRPr="00041380">
        <w:rPr>
          <w:lang w:val="ru-RU"/>
        </w:rPr>
        <w:t xml:space="preserve"> </w:t>
      </w:r>
      <w:r>
        <w:rPr>
          <w:lang w:val="ru-RU"/>
        </w:rPr>
        <w:t>стремительно</w:t>
      </w:r>
      <w:r w:rsidRPr="00041380">
        <w:rPr>
          <w:lang w:val="ru-RU"/>
        </w:rPr>
        <w:t xml:space="preserve"> </w:t>
      </w:r>
      <w:r>
        <w:rPr>
          <w:lang w:val="ru-RU"/>
        </w:rPr>
        <w:t>выходят</w:t>
      </w:r>
      <w:r w:rsidRPr="00041380">
        <w:rPr>
          <w:lang w:val="ru-RU"/>
        </w:rPr>
        <w:t xml:space="preserve"> </w:t>
      </w:r>
      <w:r>
        <w:rPr>
          <w:lang w:val="ru-RU"/>
        </w:rPr>
        <w:t>из</w:t>
      </w:r>
      <w:r w:rsidRPr="00041380">
        <w:rPr>
          <w:lang w:val="ru-RU"/>
        </w:rPr>
        <w:t xml:space="preserve"> </w:t>
      </w:r>
      <w:r>
        <w:rPr>
          <w:lang w:val="ru-RU"/>
        </w:rPr>
        <w:t>употребления</w:t>
      </w:r>
      <w:r w:rsidRPr="00041380">
        <w:rPr>
          <w:lang w:val="ru-RU"/>
        </w:rPr>
        <w:t xml:space="preserve"> </w:t>
      </w:r>
      <w:r>
        <w:rPr>
          <w:lang w:val="ru-RU"/>
        </w:rPr>
        <w:t>и</w:t>
      </w:r>
      <w:r w:rsidRPr="00041380">
        <w:rPr>
          <w:lang w:val="ru-RU"/>
        </w:rPr>
        <w:t xml:space="preserve"> </w:t>
      </w:r>
      <w:r>
        <w:rPr>
          <w:lang w:val="ru-RU"/>
        </w:rPr>
        <w:t>часто</w:t>
      </w:r>
      <w:r w:rsidRPr="00041380">
        <w:rPr>
          <w:lang w:val="ru-RU"/>
        </w:rPr>
        <w:t xml:space="preserve"> </w:t>
      </w:r>
      <w:r>
        <w:rPr>
          <w:lang w:val="ru-RU"/>
        </w:rPr>
        <w:t>заме</w:t>
      </w:r>
      <w:r w:rsidR="00DA5672">
        <w:rPr>
          <w:lang w:val="ru-RU"/>
        </w:rPr>
        <w:t>няются</w:t>
      </w:r>
      <w:r w:rsidRPr="00041380">
        <w:rPr>
          <w:lang w:val="ru-RU"/>
        </w:rPr>
        <w:t xml:space="preserve"> </w:t>
      </w:r>
      <w:r>
        <w:rPr>
          <w:lang w:val="ru-RU"/>
        </w:rPr>
        <w:t>небольшими</w:t>
      </w:r>
      <w:r w:rsidRPr="00041380">
        <w:rPr>
          <w:lang w:val="ru-RU"/>
        </w:rPr>
        <w:t xml:space="preserve"> </w:t>
      </w:r>
      <w:r>
        <w:rPr>
          <w:lang w:val="ru-RU"/>
        </w:rPr>
        <w:t>портативными</w:t>
      </w:r>
      <w:r w:rsidRPr="00041380">
        <w:rPr>
          <w:lang w:val="ru-RU"/>
        </w:rPr>
        <w:t xml:space="preserve"> </w:t>
      </w:r>
      <w:r>
        <w:rPr>
          <w:lang w:val="ru-RU"/>
        </w:rPr>
        <w:t>устройствами</w:t>
      </w:r>
      <w:r w:rsidR="00041380">
        <w:rPr>
          <w:lang w:val="ru-RU"/>
        </w:rPr>
        <w:t xml:space="preserve">, с которыми используются также маленькие внешние жёсткие диски (например, на компьютере) или флеш-носители (например, компактные флешки, карты памяти </w:t>
      </w:r>
      <w:r w:rsidR="00D53C28" w:rsidRPr="00176110">
        <w:rPr>
          <w:lang w:val="en-US"/>
        </w:rPr>
        <w:t>SD</w:t>
      </w:r>
      <w:r w:rsidR="00D53C28" w:rsidRPr="00041380">
        <w:rPr>
          <w:lang w:val="ru-RU"/>
        </w:rPr>
        <w:t>).</w:t>
      </w:r>
    </w:p>
    <w:p w:rsidR="001D11E2" w:rsidRPr="00D2001F" w:rsidRDefault="00041380" w:rsidP="00176110">
      <w:pPr>
        <w:pStyle w:val="Texte1"/>
        <w:rPr>
          <w:lang w:val="ru-RU"/>
        </w:rPr>
      </w:pPr>
      <w:r>
        <w:rPr>
          <w:lang w:val="ru-RU"/>
        </w:rPr>
        <w:t>Выбор</w:t>
      </w:r>
      <w:r w:rsidRPr="00E5143D">
        <w:rPr>
          <w:lang w:val="ru-RU"/>
        </w:rPr>
        <w:t xml:space="preserve"> </w:t>
      </w:r>
      <w:r>
        <w:rPr>
          <w:lang w:val="ru-RU"/>
        </w:rPr>
        <w:t>звукозаписывающего</w:t>
      </w:r>
      <w:r w:rsidRPr="00E5143D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E5143D">
        <w:rPr>
          <w:lang w:val="ru-RU"/>
        </w:rPr>
        <w:t xml:space="preserve"> </w:t>
      </w:r>
      <w:r>
        <w:rPr>
          <w:lang w:val="ru-RU"/>
        </w:rPr>
        <w:t>будет</w:t>
      </w:r>
      <w:r w:rsidRPr="00E5143D">
        <w:rPr>
          <w:lang w:val="ru-RU"/>
        </w:rPr>
        <w:t xml:space="preserve"> </w:t>
      </w:r>
      <w:r>
        <w:rPr>
          <w:lang w:val="ru-RU"/>
        </w:rPr>
        <w:t>зависеть</w:t>
      </w:r>
      <w:r w:rsidRPr="00E5143D">
        <w:rPr>
          <w:lang w:val="ru-RU"/>
        </w:rPr>
        <w:t xml:space="preserve"> </w:t>
      </w:r>
      <w:r>
        <w:rPr>
          <w:lang w:val="ru-RU"/>
        </w:rPr>
        <w:t>от</w:t>
      </w:r>
      <w:r w:rsidRPr="00E5143D">
        <w:rPr>
          <w:lang w:val="ru-RU"/>
        </w:rPr>
        <w:t xml:space="preserve"> </w:t>
      </w:r>
      <w:r>
        <w:rPr>
          <w:lang w:val="ru-RU"/>
        </w:rPr>
        <w:t>соотношения</w:t>
      </w:r>
      <w:r w:rsidRPr="00E5143D">
        <w:rPr>
          <w:lang w:val="ru-RU"/>
        </w:rPr>
        <w:t xml:space="preserve"> </w:t>
      </w:r>
      <w:r>
        <w:rPr>
          <w:lang w:val="ru-RU"/>
        </w:rPr>
        <w:t>цены</w:t>
      </w:r>
      <w:r w:rsidRPr="00E5143D">
        <w:rPr>
          <w:lang w:val="ru-RU"/>
        </w:rPr>
        <w:t xml:space="preserve"> </w:t>
      </w:r>
      <w:r>
        <w:rPr>
          <w:lang w:val="ru-RU"/>
        </w:rPr>
        <w:t>и</w:t>
      </w:r>
      <w:r w:rsidRPr="00E5143D">
        <w:rPr>
          <w:lang w:val="ru-RU"/>
        </w:rPr>
        <w:t xml:space="preserve"> </w:t>
      </w:r>
      <w:r w:rsidR="00E5143D">
        <w:rPr>
          <w:lang w:val="ru-RU"/>
        </w:rPr>
        <w:t xml:space="preserve">требований к качеству записи (в разделе нет описания различных моделей). </w:t>
      </w:r>
      <w:r w:rsidR="00DA5672">
        <w:rPr>
          <w:lang w:val="ru-RU"/>
        </w:rPr>
        <w:t>Несмотря на то, что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технологии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стремительно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меняются</w:t>
      </w:r>
      <w:r w:rsidR="00E5143D" w:rsidRPr="00526348">
        <w:rPr>
          <w:lang w:val="ru-RU"/>
        </w:rPr>
        <w:t xml:space="preserve">, </w:t>
      </w:r>
      <w:r w:rsidR="00E5143D">
        <w:rPr>
          <w:lang w:val="ru-RU"/>
        </w:rPr>
        <w:t>основы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аудиозаписи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остаются</w:t>
      </w:r>
      <w:r w:rsidR="00E5143D" w:rsidRPr="00526348">
        <w:rPr>
          <w:lang w:val="ru-RU"/>
        </w:rPr>
        <w:t xml:space="preserve"> </w:t>
      </w:r>
      <w:r w:rsidR="00E5143D">
        <w:rPr>
          <w:lang w:val="ru-RU"/>
        </w:rPr>
        <w:t>прежними</w:t>
      </w:r>
      <w:r w:rsidR="00E5143D" w:rsidRPr="00526348">
        <w:rPr>
          <w:lang w:val="ru-RU"/>
        </w:rPr>
        <w:t xml:space="preserve">. </w:t>
      </w:r>
      <w:r w:rsidR="007A2278">
        <w:rPr>
          <w:lang w:val="ru-RU"/>
        </w:rPr>
        <w:t>В</w:t>
      </w:r>
      <w:r w:rsidR="007A2278" w:rsidRPr="004077B7">
        <w:rPr>
          <w:lang w:val="ru-RU"/>
        </w:rPr>
        <w:t xml:space="preserve"> </w:t>
      </w:r>
      <w:r w:rsidR="007A2278">
        <w:rPr>
          <w:lang w:val="ru-RU"/>
        </w:rPr>
        <w:t>настоящем</w:t>
      </w:r>
      <w:r w:rsidR="007A2278" w:rsidRPr="004077B7">
        <w:rPr>
          <w:lang w:val="ru-RU"/>
        </w:rPr>
        <w:t xml:space="preserve"> </w:t>
      </w:r>
      <w:r w:rsidR="007A2278">
        <w:rPr>
          <w:lang w:val="ru-RU"/>
        </w:rPr>
        <w:t>разделе</w:t>
      </w:r>
      <w:r w:rsidR="007A2278" w:rsidRPr="004077B7">
        <w:rPr>
          <w:lang w:val="ru-RU"/>
        </w:rPr>
        <w:t xml:space="preserve"> </w:t>
      </w:r>
      <w:r w:rsidR="004077B7">
        <w:rPr>
          <w:lang w:val="ru-RU"/>
        </w:rPr>
        <w:t>рассматриваются некоторые важнейшие навыки.</w:t>
      </w:r>
    </w:p>
    <w:p w:rsidR="001D11E2" w:rsidRPr="00282915" w:rsidRDefault="00DF68E9" w:rsidP="00176110">
      <w:pPr>
        <w:pStyle w:val="Texte1"/>
        <w:rPr>
          <w:lang w:val="ru-RU"/>
        </w:rPr>
      </w:pPr>
      <w:r>
        <w:rPr>
          <w:lang w:val="ru-RU"/>
        </w:rPr>
        <w:t>Постарайтесь</w:t>
      </w:r>
      <w:r w:rsidRPr="00DF68E9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DF68E9">
        <w:rPr>
          <w:lang w:val="ru-RU"/>
        </w:rPr>
        <w:t xml:space="preserve">, </w:t>
      </w:r>
      <w:r>
        <w:rPr>
          <w:lang w:val="ru-RU"/>
        </w:rPr>
        <w:t>чтобы</w:t>
      </w:r>
      <w:r w:rsidRPr="00DF68E9">
        <w:rPr>
          <w:lang w:val="ru-RU"/>
        </w:rPr>
        <w:t xml:space="preserve"> </w:t>
      </w:r>
      <w:r>
        <w:rPr>
          <w:lang w:val="ru-RU"/>
        </w:rPr>
        <w:t>используемое</w:t>
      </w:r>
      <w:r w:rsidRPr="00DF68E9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DF68E9">
        <w:rPr>
          <w:lang w:val="ru-RU"/>
        </w:rPr>
        <w:t xml:space="preserve"> </w:t>
      </w:r>
      <w:r>
        <w:rPr>
          <w:lang w:val="ru-RU"/>
        </w:rPr>
        <w:t>не</w:t>
      </w:r>
      <w:r w:rsidRPr="00DF68E9">
        <w:rPr>
          <w:lang w:val="ru-RU"/>
        </w:rPr>
        <w:t xml:space="preserve"> </w:t>
      </w:r>
      <w:r>
        <w:rPr>
          <w:lang w:val="ru-RU"/>
        </w:rPr>
        <w:t>делало</w:t>
      </w:r>
      <w:r w:rsidRPr="00DF68E9">
        <w:rPr>
          <w:lang w:val="ru-RU"/>
        </w:rPr>
        <w:t xml:space="preserve"> </w:t>
      </w:r>
      <w:r>
        <w:rPr>
          <w:lang w:val="ru-RU"/>
        </w:rPr>
        <w:t>записи</w:t>
      </w:r>
      <w:r w:rsidRPr="00DF68E9">
        <w:rPr>
          <w:lang w:val="ru-RU"/>
        </w:rPr>
        <w:t xml:space="preserve"> </w:t>
      </w:r>
      <w:r>
        <w:rPr>
          <w:lang w:val="ru-RU"/>
        </w:rPr>
        <w:t>в</w:t>
      </w:r>
      <w:r w:rsidRPr="00DF68E9">
        <w:rPr>
          <w:lang w:val="ru-RU"/>
        </w:rPr>
        <w:t xml:space="preserve"> </w:t>
      </w:r>
      <w:r>
        <w:rPr>
          <w:lang w:val="ru-RU"/>
        </w:rPr>
        <w:t xml:space="preserve">эксклюзивном формате. </w:t>
      </w:r>
      <w:r w:rsidR="007A2278">
        <w:rPr>
          <w:lang w:val="ru-RU"/>
        </w:rPr>
        <w:t>Большинство</w:t>
      </w:r>
      <w:r w:rsidR="007A2278" w:rsidRPr="00526348">
        <w:rPr>
          <w:lang w:val="ru-RU"/>
        </w:rPr>
        <w:t xml:space="preserve"> </w:t>
      </w:r>
      <w:r w:rsidR="007A2278">
        <w:rPr>
          <w:lang w:val="ru-RU"/>
        </w:rPr>
        <w:t>устройств</w:t>
      </w:r>
      <w:r w:rsidR="007A2278" w:rsidRPr="00526348">
        <w:rPr>
          <w:lang w:val="ru-RU"/>
        </w:rPr>
        <w:t xml:space="preserve"> </w:t>
      </w:r>
      <w:r w:rsidR="007A2278">
        <w:rPr>
          <w:lang w:val="ru-RU"/>
        </w:rPr>
        <w:t>записывает</w:t>
      </w:r>
      <w:r w:rsidR="007A2278" w:rsidRPr="00526348">
        <w:rPr>
          <w:lang w:val="ru-RU"/>
        </w:rPr>
        <w:t xml:space="preserve"> </w:t>
      </w:r>
      <w:r w:rsidR="007A2278">
        <w:rPr>
          <w:lang w:val="ru-RU"/>
        </w:rPr>
        <w:t>в</w:t>
      </w:r>
      <w:r w:rsidR="007A2278" w:rsidRPr="00526348">
        <w:rPr>
          <w:lang w:val="ru-RU"/>
        </w:rPr>
        <w:t xml:space="preserve"> </w:t>
      </w:r>
      <w:r w:rsidR="007A2278">
        <w:rPr>
          <w:lang w:val="ru-RU"/>
        </w:rPr>
        <w:t>форматах</w:t>
      </w:r>
      <w:r w:rsidR="007A2278" w:rsidRPr="00526348">
        <w:rPr>
          <w:lang w:val="ru-RU"/>
        </w:rPr>
        <w:t xml:space="preserve"> </w:t>
      </w:r>
      <w:r w:rsidR="00D53C28" w:rsidRPr="00176110">
        <w:rPr>
          <w:lang w:val="en-US"/>
        </w:rPr>
        <w:t>mp</w:t>
      </w:r>
      <w:r w:rsidR="00D53C28" w:rsidRPr="00526348">
        <w:rPr>
          <w:lang w:val="ru-RU"/>
        </w:rPr>
        <w:t xml:space="preserve">3 </w:t>
      </w:r>
      <w:r w:rsidR="007A2278">
        <w:rPr>
          <w:lang w:val="ru-RU"/>
        </w:rPr>
        <w:t>или</w:t>
      </w:r>
      <w:r w:rsidR="007A2278" w:rsidRPr="00526348">
        <w:rPr>
          <w:lang w:val="ru-RU"/>
        </w:rPr>
        <w:t xml:space="preserve"> </w:t>
      </w:r>
      <w:r w:rsidR="00D53C28" w:rsidRPr="00526348">
        <w:rPr>
          <w:lang w:val="ru-RU"/>
        </w:rPr>
        <w:t>.</w:t>
      </w:r>
      <w:r w:rsidR="00D53C28" w:rsidRPr="00176110">
        <w:rPr>
          <w:lang w:val="en-US"/>
        </w:rPr>
        <w:t>wav</w:t>
      </w:r>
      <w:r w:rsidR="00D53C28" w:rsidRPr="00526348">
        <w:rPr>
          <w:lang w:val="ru-RU"/>
        </w:rPr>
        <w:t xml:space="preserve">. </w:t>
      </w:r>
      <w:r>
        <w:rPr>
          <w:lang w:val="ru-RU"/>
        </w:rPr>
        <w:t>Предпочтительнее</w:t>
      </w:r>
      <w:r w:rsidRPr="00526348">
        <w:rPr>
          <w:lang w:val="ru-RU"/>
        </w:rPr>
        <w:t xml:space="preserve"> </w:t>
      </w:r>
      <w:r>
        <w:rPr>
          <w:lang w:val="ru-RU"/>
        </w:rPr>
        <w:t>файлы</w:t>
      </w:r>
      <w:r w:rsidRPr="00526348">
        <w:rPr>
          <w:lang w:val="ru-RU"/>
        </w:rPr>
        <w:t xml:space="preserve"> </w:t>
      </w:r>
      <w:r>
        <w:rPr>
          <w:lang w:val="ru-RU"/>
        </w:rPr>
        <w:t>формат</w:t>
      </w:r>
      <w:r w:rsidRPr="00526348">
        <w:rPr>
          <w:lang w:val="ru-RU"/>
        </w:rPr>
        <w:t xml:space="preserve"> .</w:t>
      </w:r>
      <w:r w:rsidRPr="00176110">
        <w:rPr>
          <w:lang w:val="en-US"/>
        </w:rPr>
        <w:t>wav</w:t>
      </w:r>
      <w:r w:rsidRPr="00526348">
        <w:rPr>
          <w:lang w:val="ru-RU"/>
        </w:rPr>
        <w:t xml:space="preserve">, </w:t>
      </w:r>
      <w:r>
        <w:rPr>
          <w:lang w:val="ru-RU"/>
        </w:rPr>
        <w:t>хотя</w:t>
      </w:r>
      <w:r w:rsidRPr="00526348">
        <w:rPr>
          <w:lang w:val="ru-RU"/>
        </w:rPr>
        <w:t xml:space="preserve"> </w:t>
      </w:r>
      <w:r>
        <w:rPr>
          <w:lang w:val="ru-RU"/>
        </w:rPr>
        <w:t>они</w:t>
      </w:r>
      <w:r w:rsidRPr="00526348">
        <w:rPr>
          <w:lang w:val="ru-RU"/>
        </w:rPr>
        <w:t xml:space="preserve"> </w:t>
      </w:r>
      <w:r>
        <w:rPr>
          <w:lang w:val="ru-RU"/>
        </w:rPr>
        <w:t>занимают</w:t>
      </w:r>
      <w:r w:rsidRPr="00526348">
        <w:rPr>
          <w:lang w:val="ru-RU"/>
        </w:rPr>
        <w:t xml:space="preserve"> </w:t>
      </w:r>
      <w:r>
        <w:rPr>
          <w:lang w:val="ru-RU"/>
        </w:rPr>
        <w:t>больше</w:t>
      </w:r>
      <w:r w:rsidRPr="00526348">
        <w:rPr>
          <w:lang w:val="ru-RU"/>
        </w:rPr>
        <w:t xml:space="preserve"> </w:t>
      </w:r>
      <w:r>
        <w:rPr>
          <w:lang w:val="ru-RU"/>
        </w:rPr>
        <w:t>места</w:t>
      </w:r>
      <w:r w:rsidRPr="00526348">
        <w:rPr>
          <w:lang w:val="ru-RU"/>
        </w:rPr>
        <w:t>.</w:t>
      </w:r>
      <w:r w:rsidR="00D53C28" w:rsidRPr="00526348">
        <w:rPr>
          <w:lang w:val="ru-RU"/>
        </w:rPr>
        <w:t xml:space="preserve"> </w:t>
      </w:r>
      <w:r w:rsidR="00282915">
        <w:rPr>
          <w:lang w:val="ru-RU"/>
        </w:rPr>
        <w:t>В идеале качество записи устройства должно быть не ниже</w:t>
      </w:r>
      <w:r w:rsidR="00D53C28" w:rsidRPr="00282915">
        <w:rPr>
          <w:lang w:val="ru-RU"/>
        </w:rPr>
        <w:t xml:space="preserve"> 48</w:t>
      </w:r>
      <w:r w:rsidR="006F2899" w:rsidRPr="00176110">
        <w:rPr>
          <w:lang w:val="en-US"/>
        </w:rPr>
        <w:t> </w:t>
      </w:r>
      <w:r w:rsidR="00D53C28" w:rsidRPr="00176110">
        <w:rPr>
          <w:lang w:val="en-US"/>
        </w:rPr>
        <w:t>khz</w:t>
      </w:r>
      <w:r w:rsidR="00282915">
        <w:rPr>
          <w:lang w:val="ru-RU"/>
        </w:rPr>
        <w:t>/</w:t>
      </w:r>
      <w:r w:rsidR="00D53C28" w:rsidRPr="00282915">
        <w:rPr>
          <w:lang w:val="ru-RU"/>
        </w:rPr>
        <w:t xml:space="preserve">24 </w:t>
      </w:r>
      <w:r w:rsidR="00D53C28" w:rsidRPr="00176110">
        <w:rPr>
          <w:lang w:val="en-US"/>
        </w:rPr>
        <w:t>bit</w:t>
      </w:r>
      <w:r w:rsidR="00D53C28" w:rsidRPr="00282915">
        <w:rPr>
          <w:lang w:val="ru-RU"/>
        </w:rPr>
        <w:t>.</w:t>
      </w:r>
    </w:p>
    <w:p w:rsidR="001D11E2" w:rsidRPr="007F1176" w:rsidRDefault="00522FD2" w:rsidP="00176110">
      <w:pPr>
        <w:pStyle w:val="Texte1"/>
        <w:rPr>
          <w:b/>
          <w:lang w:val="ru-RU"/>
        </w:rPr>
      </w:pPr>
      <w:r w:rsidRPr="007F1176">
        <w:rPr>
          <w:lang w:val="ru-RU"/>
        </w:rPr>
        <w:t xml:space="preserve">Удобны также модели, отображающие уровни записи. Они сообщают о </w:t>
      </w:r>
      <w:r w:rsidR="0055709E" w:rsidRPr="007F1176">
        <w:rPr>
          <w:lang w:val="ru-RU"/>
        </w:rPr>
        <w:t xml:space="preserve">недопустимом уровне помех, </w:t>
      </w:r>
      <w:r w:rsidR="007F1176" w:rsidRPr="007F1176">
        <w:rPr>
          <w:lang w:val="ru-RU"/>
        </w:rPr>
        <w:t>напоминая пользователю о необходимости отдаления от источника звука.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6</w:t>
      </w:r>
      <w:r w:rsidR="00D53C28" w:rsidRPr="00710BA4">
        <w:t>.</w:t>
      </w:r>
    </w:p>
    <w:p w:rsidR="001D11E2" w:rsidRPr="00DA5672" w:rsidRDefault="002E1B76" w:rsidP="00176110">
      <w:pPr>
        <w:pStyle w:val="diapo2"/>
        <w:rPr>
          <w:lang w:val="ru-RU"/>
        </w:rPr>
      </w:pPr>
      <w:r>
        <w:rPr>
          <w:lang w:val="ru-RU"/>
        </w:rPr>
        <w:t>Наушники</w:t>
      </w:r>
    </w:p>
    <w:p w:rsidR="001D11E2" w:rsidRPr="005C3FE8" w:rsidRDefault="007F1176" w:rsidP="00176110">
      <w:pPr>
        <w:pStyle w:val="Texte1"/>
        <w:rPr>
          <w:lang w:val="ru-RU"/>
        </w:rPr>
      </w:pPr>
      <w:r>
        <w:rPr>
          <w:lang w:val="ru-RU"/>
        </w:rPr>
        <w:t>Наушники</w:t>
      </w:r>
      <w:r w:rsidRPr="007F1176">
        <w:rPr>
          <w:lang w:val="ru-RU"/>
        </w:rPr>
        <w:t xml:space="preserve"> </w:t>
      </w:r>
      <w:r>
        <w:rPr>
          <w:lang w:val="ru-RU"/>
        </w:rPr>
        <w:t>позволяют</w:t>
      </w:r>
      <w:r w:rsidRPr="007F1176">
        <w:rPr>
          <w:lang w:val="ru-RU"/>
        </w:rPr>
        <w:t xml:space="preserve"> </w:t>
      </w:r>
      <w:r>
        <w:rPr>
          <w:lang w:val="ru-RU"/>
        </w:rPr>
        <w:t>человеку</w:t>
      </w:r>
      <w:r w:rsidRPr="007F1176">
        <w:rPr>
          <w:lang w:val="ru-RU"/>
        </w:rPr>
        <w:t xml:space="preserve">, </w:t>
      </w:r>
      <w:r>
        <w:rPr>
          <w:lang w:val="ru-RU"/>
        </w:rPr>
        <w:t>осуществляющему</w:t>
      </w:r>
      <w:r w:rsidRPr="007F1176">
        <w:rPr>
          <w:lang w:val="ru-RU"/>
        </w:rPr>
        <w:t xml:space="preserve"> </w:t>
      </w:r>
      <w:r>
        <w:rPr>
          <w:lang w:val="ru-RU"/>
        </w:rPr>
        <w:t>звукозапись</w:t>
      </w:r>
      <w:r w:rsidRPr="007F1176">
        <w:rPr>
          <w:lang w:val="ru-RU"/>
        </w:rPr>
        <w:t xml:space="preserve">, </w:t>
      </w:r>
      <w:r>
        <w:rPr>
          <w:lang w:val="ru-RU"/>
        </w:rPr>
        <w:t>слышать</w:t>
      </w:r>
      <w:r w:rsidRPr="007F1176">
        <w:rPr>
          <w:lang w:val="ru-RU"/>
        </w:rPr>
        <w:t xml:space="preserve"> </w:t>
      </w:r>
      <w:r>
        <w:rPr>
          <w:lang w:val="ru-RU"/>
        </w:rPr>
        <w:t>в</w:t>
      </w:r>
      <w:r w:rsidRPr="007F1176">
        <w:rPr>
          <w:lang w:val="ru-RU"/>
        </w:rPr>
        <w:t xml:space="preserve"> </w:t>
      </w:r>
      <w:r>
        <w:rPr>
          <w:lang w:val="ru-RU"/>
        </w:rPr>
        <w:t>точности</w:t>
      </w:r>
      <w:r w:rsidRPr="007F1176">
        <w:rPr>
          <w:lang w:val="ru-RU"/>
        </w:rPr>
        <w:t xml:space="preserve"> </w:t>
      </w:r>
      <w:r>
        <w:rPr>
          <w:lang w:val="ru-RU"/>
        </w:rPr>
        <w:t>то</w:t>
      </w:r>
      <w:r w:rsidRPr="007F1176">
        <w:rPr>
          <w:lang w:val="ru-RU"/>
        </w:rPr>
        <w:t xml:space="preserve">, </w:t>
      </w:r>
      <w:r>
        <w:rPr>
          <w:lang w:val="ru-RU"/>
        </w:rPr>
        <w:t>что</w:t>
      </w:r>
      <w:r w:rsidRPr="007F1176">
        <w:rPr>
          <w:lang w:val="ru-RU"/>
        </w:rPr>
        <w:t xml:space="preserve"> </w:t>
      </w:r>
      <w:r>
        <w:rPr>
          <w:lang w:val="ru-RU"/>
        </w:rPr>
        <w:t>улавливает</w:t>
      </w:r>
      <w:r w:rsidRPr="007F1176">
        <w:rPr>
          <w:lang w:val="ru-RU"/>
        </w:rPr>
        <w:t xml:space="preserve"> (</w:t>
      </w:r>
      <w:r>
        <w:rPr>
          <w:lang w:val="ru-RU"/>
        </w:rPr>
        <w:t>а</w:t>
      </w:r>
      <w:r w:rsidRPr="007F1176">
        <w:rPr>
          <w:lang w:val="ru-RU"/>
        </w:rPr>
        <w:t xml:space="preserve"> </w:t>
      </w:r>
      <w:r>
        <w:rPr>
          <w:lang w:val="ru-RU"/>
        </w:rPr>
        <w:t>в</w:t>
      </w:r>
      <w:r w:rsidRPr="007F1176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F1176">
        <w:rPr>
          <w:lang w:val="ru-RU"/>
        </w:rPr>
        <w:t xml:space="preserve"> </w:t>
      </w:r>
      <w:r>
        <w:rPr>
          <w:lang w:val="ru-RU"/>
        </w:rPr>
        <w:t>случаях</w:t>
      </w:r>
      <w:r w:rsidRPr="007F1176">
        <w:rPr>
          <w:lang w:val="ru-RU"/>
        </w:rPr>
        <w:t xml:space="preserve">, </w:t>
      </w:r>
      <w:r>
        <w:rPr>
          <w:lang w:val="ru-RU"/>
        </w:rPr>
        <w:t>то</w:t>
      </w:r>
      <w:r w:rsidRPr="007F1176">
        <w:rPr>
          <w:lang w:val="ru-RU"/>
        </w:rPr>
        <w:t xml:space="preserve">, </w:t>
      </w:r>
      <w:r>
        <w:rPr>
          <w:lang w:val="ru-RU"/>
        </w:rPr>
        <w:t>что</w:t>
      </w:r>
      <w:r w:rsidRPr="007F1176">
        <w:rPr>
          <w:lang w:val="ru-RU"/>
        </w:rPr>
        <w:t xml:space="preserve"> </w:t>
      </w:r>
      <w:r>
        <w:rPr>
          <w:lang w:val="ru-RU"/>
        </w:rPr>
        <w:t>не</w:t>
      </w:r>
      <w:r w:rsidRPr="007F1176">
        <w:rPr>
          <w:lang w:val="ru-RU"/>
        </w:rPr>
        <w:t xml:space="preserve"> </w:t>
      </w:r>
      <w:r>
        <w:rPr>
          <w:lang w:val="ru-RU"/>
        </w:rPr>
        <w:t>записывает</w:t>
      </w:r>
      <w:r w:rsidRPr="007F1176">
        <w:rPr>
          <w:lang w:val="ru-RU"/>
        </w:rPr>
        <w:t xml:space="preserve">) </w:t>
      </w:r>
      <w:r>
        <w:rPr>
          <w:lang w:val="ru-RU"/>
        </w:rPr>
        <w:t>микрофон.</w:t>
      </w:r>
      <w:r w:rsidRPr="007F1176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526348">
        <w:rPr>
          <w:lang w:val="ru-RU"/>
        </w:rPr>
        <w:t xml:space="preserve"> </w:t>
      </w:r>
      <w:r>
        <w:rPr>
          <w:lang w:val="ru-RU"/>
        </w:rPr>
        <w:t>наушников</w:t>
      </w:r>
      <w:r w:rsidRPr="00526348">
        <w:rPr>
          <w:lang w:val="ru-RU"/>
        </w:rPr>
        <w:t xml:space="preserve"> </w:t>
      </w:r>
      <w:r>
        <w:rPr>
          <w:lang w:val="ru-RU"/>
        </w:rPr>
        <w:t>должно</w:t>
      </w:r>
      <w:r w:rsidRPr="00526348">
        <w:rPr>
          <w:lang w:val="ru-RU"/>
        </w:rPr>
        <w:t xml:space="preserve"> </w:t>
      </w:r>
      <w:r>
        <w:rPr>
          <w:lang w:val="ru-RU"/>
        </w:rPr>
        <w:t>быть</w:t>
      </w:r>
      <w:r w:rsidRPr="00526348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526348">
        <w:rPr>
          <w:lang w:val="ru-RU"/>
        </w:rPr>
        <w:t xml:space="preserve"> </w:t>
      </w:r>
      <w:r>
        <w:rPr>
          <w:lang w:val="ru-RU"/>
        </w:rPr>
        <w:t>при</w:t>
      </w:r>
      <w:r w:rsidRPr="00526348">
        <w:rPr>
          <w:lang w:val="ru-RU"/>
        </w:rPr>
        <w:t xml:space="preserve"> </w:t>
      </w:r>
      <w:r>
        <w:rPr>
          <w:lang w:val="ru-RU"/>
        </w:rPr>
        <w:t>аудиозаписи</w:t>
      </w:r>
      <w:r w:rsidRPr="00526348">
        <w:rPr>
          <w:lang w:val="ru-RU"/>
        </w:rPr>
        <w:t xml:space="preserve">. </w:t>
      </w:r>
      <w:r>
        <w:rPr>
          <w:lang w:val="ru-RU"/>
        </w:rPr>
        <w:t>Они</w:t>
      </w:r>
      <w:r w:rsidRPr="00331FD5">
        <w:rPr>
          <w:lang w:val="ru-RU"/>
        </w:rPr>
        <w:t xml:space="preserve"> </w:t>
      </w:r>
      <w:r>
        <w:rPr>
          <w:lang w:val="ru-RU"/>
        </w:rPr>
        <w:t>позволяют</w:t>
      </w:r>
      <w:r w:rsidRPr="00331FD5">
        <w:rPr>
          <w:lang w:val="ru-RU"/>
        </w:rPr>
        <w:t xml:space="preserve"> </w:t>
      </w:r>
      <w:r>
        <w:rPr>
          <w:lang w:val="ru-RU"/>
        </w:rPr>
        <w:t>пользователю</w:t>
      </w:r>
      <w:r w:rsidRPr="00331FD5">
        <w:rPr>
          <w:lang w:val="ru-RU"/>
        </w:rPr>
        <w:t xml:space="preserve"> </w:t>
      </w:r>
      <w:r>
        <w:rPr>
          <w:lang w:val="ru-RU"/>
        </w:rPr>
        <w:t>понимать</w:t>
      </w:r>
      <w:r w:rsidRPr="00331FD5">
        <w:rPr>
          <w:lang w:val="ru-RU"/>
        </w:rPr>
        <w:t xml:space="preserve"> </w:t>
      </w:r>
      <w:r>
        <w:rPr>
          <w:lang w:val="ru-RU"/>
        </w:rPr>
        <w:t>баланс</w:t>
      </w:r>
      <w:r w:rsidRPr="00331FD5">
        <w:rPr>
          <w:lang w:val="ru-RU"/>
        </w:rPr>
        <w:t xml:space="preserve"> </w:t>
      </w:r>
      <w:r>
        <w:rPr>
          <w:lang w:val="ru-RU"/>
        </w:rPr>
        <w:t>звука</w:t>
      </w:r>
      <w:r w:rsidRPr="00331FD5">
        <w:rPr>
          <w:lang w:val="ru-RU"/>
        </w:rPr>
        <w:t xml:space="preserve"> </w:t>
      </w:r>
      <w:r>
        <w:rPr>
          <w:lang w:val="ru-RU"/>
        </w:rPr>
        <w:t>и</w:t>
      </w:r>
      <w:r w:rsidRPr="00331FD5">
        <w:rPr>
          <w:lang w:val="ru-RU"/>
        </w:rPr>
        <w:t xml:space="preserve"> </w:t>
      </w:r>
      <w:r w:rsidR="00331FD5">
        <w:rPr>
          <w:lang w:val="ru-RU"/>
        </w:rPr>
        <w:t>обстановку</w:t>
      </w:r>
      <w:r w:rsidR="00331FD5" w:rsidRPr="00331FD5">
        <w:rPr>
          <w:lang w:val="ru-RU"/>
        </w:rPr>
        <w:t xml:space="preserve"> </w:t>
      </w:r>
      <w:r w:rsidR="00331FD5">
        <w:rPr>
          <w:lang w:val="ru-RU"/>
        </w:rPr>
        <w:t>помещения, удостоверяться, какие звуки улавливаются на данном расстоянии. Например</w:t>
      </w:r>
      <w:r w:rsidR="00331FD5" w:rsidRPr="00F179C4">
        <w:rPr>
          <w:lang w:val="ru-RU"/>
        </w:rPr>
        <w:t xml:space="preserve">, </w:t>
      </w:r>
      <w:r w:rsidR="009636C3">
        <w:rPr>
          <w:lang w:val="ru-RU"/>
        </w:rPr>
        <w:t>если</w:t>
      </w:r>
      <w:r w:rsidR="009636C3" w:rsidRPr="00F179C4">
        <w:rPr>
          <w:lang w:val="ru-RU"/>
        </w:rPr>
        <w:t xml:space="preserve"> </w:t>
      </w:r>
      <w:r w:rsidR="009636C3">
        <w:rPr>
          <w:lang w:val="ru-RU"/>
        </w:rPr>
        <w:t>вы</w:t>
      </w:r>
      <w:r w:rsidR="009636C3" w:rsidRPr="00F179C4">
        <w:rPr>
          <w:lang w:val="ru-RU"/>
        </w:rPr>
        <w:t xml:space="preserve"> </w:t>
      </w:r>
      <w:r w:rsidR="004C0DA9">
        <w:rPr>
          <w:lang w:val="ru-RU"/>
        </w:rPr>
        <w:t>осуществляете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запись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в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тихом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месте</w:t>
      </w:r>
      <w:r w:rsidR="004C0DA9" w:rsidRPr="00F179C4">
        <w:rPr>
          <w:lang w:val="ru-RU"/>
        </w:rPr>
        <w:t xml:space="preserve">, </w:t>
      </w:r>
      <w:r w:rsidR="004C0DA9">
        <w:rPr>
          <w:lang w:val="ru-RU"/>
        </w:rPr>
        <w:t>то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только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с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помощью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наушников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вы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можете</w:t>
      </w:r>
      <w:r w:rsidR="004C0DA9" w:rsidRPr="00F179C4">
        <w:rPr>
          <w:lang w:val="ru-RU"/>
        </w:rPr>
        <w:t xml:space="preserve"> </w:t>
      </w:r>
      <w:r w:rsidR="004C0DA9">
        <w:rPr>
          <w:lang w:val="ru-RU"/>
        </w:rPr>
        <w:t>понять</w:t>
      </w:r>
      <w:r w:rsidR="004C0DA9" w:rsidRPr="00F179C4">
        <w:rPr>
          <w:lang w:val="ru-RU"/>
        </w:rPr>
        <w:t>,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настолько</w:t>
      </w:r>
      <w:r w:rsidR="00BA6502" w:rsidRPr="00F179C4">
        <w:rPr>
          <w:lang w:val="ru-RU"/>
        </w:rPr>
        <w:t xml:space="preserve"> </w:t>
      </w:r>
      <w:r w:rsidR="00DA5672">
        <w:rPr>
          <w:lang w:val="ru-RU"/>
        </w:rPr>
        <w:t xml:space="preserve">ли </w:t>
      </w:r>
      <w:r w:rsidR="00BA6502">
        <w:rPr>
          <w:lang w:val="ru-RU"/>
        </w:rPr>
        <w:t>громкими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являются</w:t>
      </w:r>
      <w:r w:rsidR="00F179C4" w:rsidRPr="00F179C4">
        <w:rPr>
          <w:lang w:val="ru-RU"/>
        </w:rPr>
        <w:t xml:space="preserve"> </w:t>
      </w:r>
      <w:r w:rsidR="00F179C4">
        <w:rPr>
          <w:lang w:val="ru-RU"/>
        </w:rPr>
        <w:t>раздающиеся</w:t>
      </w:r>
      <w:r w:rsidR="00F179C4" w:rsidRPr="00F179C4">
        <w:rPr>
          <w:lang w:val="ru-RU"/>
        </w:rPr>
        <w:t xml:space="preserve"> </w:t>
      </w:r>
      <w:r w:rsidR="00F179C4">
        <w:rPr>
          <w:lang w:val="ru-RU"/>
        </w:rPr>
        <w:t>вдалеке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звуки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транспорта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или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голоса</w:t>
      </w:r>
      <w:r w:rsidR="00BA6502" w:rsidRPr="00F179C4">
        <w:rPr>
          <w:lang w:val="ru-RU"/>
        </w:rPr>
        <w:t xml:space="preserve">, </w:t>
      </w:r>
      <w:r w:rsidR="00BA6502">
        <w:rPr>
          <w:lang w:val="ru-RU"/>
        </w:rPr>
        <w:t>чтобы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их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можно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было</w:t>
      </w:r>
      <w:r w:rsidR="00BA6502" w:rsidRPr="00F179C4">
        <w:rPr>
          <w:lang w:val="ru-RU"/>
        </w:rPr>
        <w:t xml:space="preserve"> </w:t>
      </w:r>
      <w:r w:rsidR="00BA6502">
        <w:rPr>
          <w:lang w:val="ru-RU"/>
        </w:rPr>
        <w:t>слышать</w:t>
      </w:r>
      <w:r w:rsidR="00DA5672">
        <w:rPr>
          <w:lang w:val="ru-RU"/>
        </w:rPr>
        <w:t>,</w:t>
      </w:r>
      <w:r w:rsidR="004C0DA9" w:rsidRPr="00F179C4">
        <w:rPr>
          <w:lang w:val="ru-RU"/>
        </w:rPr>
        <w:t xml:space="preserve"> </w:t>
      </w:r>
      <w:r w:rsidR="00F179C4">
        <w:rPr>
          <w:lang w:val="ru-RU"/>
        </w:rPr>
        <w:t>и</w:t>
      </w:r>
      <w:r w:rsidR="00F179C4" w:rsidRPr="00F179C4">
        <w:rPr>
          <w:lang w:val="ru-RU"/>
        </w:rPr>
        <w:t xml:space="preserve"> </w:t>
      </w:r>
      <w:r w:rsidR="00F179C4">
        <w:rPr>
          <w:lang w:val="ru-RU"/>
        </w:rPr>
        <w:t xml:space="preserve">могут ли на первый взгляд тихие звуки, такие как шелест листьев, быть настолько громкими, чтобы создавать помехи. </w:t>
      </w:r>
      <w:r w:rsidR="00144A57">
        <w:rPr>
          <w:lang w:val="ru-RU"/>
        </w:rPr>
        <w:t>Выдача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наушников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лицам</w:t>
      </w:r>
      <w:r w:rsidR="00144A57" w:rsidRPr="009636C3">
        <w:rPr>
          <w:lang w:val="ru-RU"/>
        </w:rPr>
        <w:t xml:space="preserve">, </w:t>
      </w:r>
      <w:r w:rsidR="00144A57">
        <w:rPr>
          <w:lang w:val="ru-RU"/>
        </w:rPr>
        <w:t>которых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предполагается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записывать</w:t>
      </w:r>
      <w:r w:rsidR="00144A57" w:rsidRPr="009636C3">
        <w:rPr>
          <w:lang w:val="ru-RU"/>
        </w:rPr>
        <w:t xml:space="preserve">, </w:t>
      </w:r>
      <w:r w:rsidR="00144A57">
        <w:rPr>
          <w:lang w:val="ru-RU"/>
        </w:rPr>
        <w:t>или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другим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членам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сообщества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также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усиливает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чувство</w:t>
      </w:r>
      <w:r w:rsidR="00144A57" w:rsidRPr="009636C3">
        <w:rPr>
          <w:lang w:val="ru-RU"/>
        </w:rPr>
        <w:t xml:space="preserve"> </w:t>
      </w:r>
      <w:r w:rsidR="00144A57">
        <w:rPr>
          <w:lang w:val="ru-RU"/>
        </w:rPr>
        <w:t>соучастия</w:t>
      </w:r>
      <w:r w:rsidR="009636C3" w:rsidRPr="009636C3">
        <w:rPr>
          <w:lang w:val="ru-RU"/>
        </w:rPr>
        <w:t xml:space="preserve">, </w:t>
      </w:r>
      <w:r w:rsidR="009636C3">
        <w:rPr>
          <w:lang w:val="ru-RU"/>
        </w:rPr>
        <w:t>делая</w:t>
      </w:r>
      <w:r w:rsidR="009636C3" w:rsidRPr="009636C3">
        <w:rPr>
          <w:lang w:val="ru-RU"/>
        </w:rPr>
        <w:t xml:space="preserve"> </w:t>
      </w:r>
      <w:r w:rsidR="009636C3">
        <w:rPr>
          <w:lang w:val="ru-RU"/>
        </w:rPr>
        <w:t>его</w:t>
      </w:r>
      <w:r w:rsidR="009636C3" w:rsidRPr="009636C3">
        <w:rPr>
          <w:lang w:val="ru-RU"/>
        </w:rPr>
        <w:t xml:space="preserve"> </w:t>
      </w:r>
      <w:r w:rsidR="009636C3">
        <w:rPr>
          <w:lang w:val="ru-RU"/>
        </w:rPr>
        <w:t>максимально</w:t>
      </w:r>
      <w:r w:rsidR="009636C3" w:rsidRPr="009636C3">
        <w:rPr>
          <w:lang w:val="ru-RU"/>
        </w:rPr>
        <w:t xml:space="preserve"> </w:t>
      </w:r>
      <w:r w:rsidR="009636C3">
        <w:rPr>
          <w:lang w:val="ru-RU"/>
        </w:rPr>
        <w:t>удобным</w:t>
      </w:r>
      <w:r w:rsidR="009636C3" w:rsidRPr="009636C3">
        <w:rPr>
          <w:lang w:val="ru-RU"/>
        </w:rPr>
        <w:t xml:space="preserve">, </w:t>
      </w:r>
      <w:r w:rsidR="009636C3">
        <w:rPr>
          <w:lang w:val="ru-RU"/>
        </w:rPr>
        <w:t>а</w:t>
      </w:r>
      <w:r w:rsidR="009636C3" w:rsidRPr="009636C3">
        <w:rPr>
          <w:lang w:val="ru-RU"/>
        </w:rPr>
        <w:t xml:space="preserve"> </w:t>
      </w:r>
      <w:r w:rsidR="009636C3">
        <w:rPr>
          <w:lang w:val="ru-RU"/>
        </w:rPr>
        <w:t>упражнение</w:t>
      </w:r>
      <w:r w:rsidR="009636C3" w:rsidRPr="009636C3">
        <w:rPr>
          <w:lang w:val="ru-RU"/>
        </w:rPr>
        <w:t xml:space="preserve"> – </w:t>
      </w:r>
      <w:r w:rsidR="009636C3">
        <w:rPr>
          <w:lang w:val="ru-RU"/>
        </w:rPr>
        <w:t>более</w:t>
      </w:r>
      <w:r w:rsidR="009636C3" w:rsidRPr="009636C3">
        <w:rPr>
          <w:lang w:val="ru-RU"/>
        </w:rPr>
        <w:t xml:space="preserve"> </w:t>
      </w:r>
      <w:r w:rsidR="009636C3">
        <w:rPr>
          <w:lang w:val="ru-RU"/>
        </w:rPr>
        <w:t xml:space="preserve">содержательным. </w:t>
      </w:r>
      <w:r w:rsidR="00C92082">
        <w:rPr>
          <w:lang w:val="ru-RU"/>
        </w:rPr>
        <w:t>Многие</w:t>
      </w:r>
      <w:r w:rsidR="00C92082" w:rsidRPr="005C3FE8">
        <w:rPr>
          <w:lang w:val="ru-RU"/>
        </w:rPr>
        <w:t xml:space="preserve"> </w:t>
      </w:r>
      <w:r w:rsidR="00C92082">
        <w:rPr>
          <w:lang w:val="ru-RU"/>
        </w:rPr>
        <w:t>стремятся</w:t>
      </w:r>
      <w:r w:rsidR="00C92082" w:rsidRPr="005C3FE8">
        <w:rPr>
          <w:lang w:val="ru-RU"/>
        </w:rPr>
        <w:t xml:space="preserve"> </w:t>
      </w:r>
      <w:r w:rsidR="00C92082">
        <w:rPr>
          <w:lang w:val="ru-RU"/>
        </w:rPr>
        <w:t>снять</w:t>
      </w:r>
      <w:r w:rsidR="00C92082" w:rsidRPr="005C3FE8">
        <w:rPr>
          <w:lang w:val="ru-RU"/>
        </w:rPr>
        <w:t xml:space="preserve"> </w:t>
      </w:r>
      <w:r w:rsidR="00C92082">
        <w:rPr>
          <w:lang w:val="ru-RU"/>
        </w:rPr>
        <w:t>наушники</w:t>
      </w:r>
      <w:r w:rsidR="00C92082" w:rsidRPr="005C3FE8">
        <w:rPr>
          <w:lang w:val="ru-RU"/>
        </w:rPr>
        <w:t xml:space="preserve">, </w:t>
      </w:r>
      <w:r w:rsidR="00C92082">
        <w:rPr>
          <w:lang w:val="ru-RU"/>
        </w:rPr>
        <w:t>ка</w:t>
      </w:r>
      <w:r w:rsidR="005C3FE8">
        <w:rPr>
          <w:lang w:val="ru-RU"/>
        </w:rPr>
        <w:t>к</w:t>
      </w:r>
      <w:r w:rsidR="00C92082" w:rsidRPr="005C3FE8">
        <w:rPr>
          <w:lang w:val="ru-RU"/>
        </w:rPr>
        <w:t xml:space="preserve"> </w:t>
      </w:r>
      <w:r w:rsidR="00C92082">
        <w:rPr>
          <w:lang w:val="ru-RU"/>
        </w:rPr>
        <w:t>только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начинается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запись</w:t>
      </w:r>
      <w:r w:rsidR="005C3FE8" w:rsidRPr="005C3FE8">
        <w:rPr>
          <w:lang w:val="ru-RU"/>
        </w:rPr>
        <w:t xml:space="preserve">; </w:t>
      </w:r>
      <w:r w:rsidR="005C3FE8">
        <w:rPr>
          <w:lang w:val="ru-RU"/>
        </w:rPr>
        <w:t>однако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если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их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оставить</w:t>
      </w:r>
      <w:r w:rsidR="005C3FE8" w:rsidRPr="005C3FE8">
        <w:rPr>
          <w:lang w:val="ru-RU"/>
        </w:rPr>
        <w:t xml:space="preserve">, </w:t>
      </w:r>
      <w:r w:rsidR="005C3FE8">
        <w:rPr>
          <w:lang w:val="ru-RU"/>
        </w:rPr>
        <w:t>то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пользователь получит возможность узнать об изменениях обстановки, нарушениях связи, потери мощности батарей и пр. Совместное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использование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наушников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членами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группы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является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также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хорошим</w:t>
      </w:r>
      <w:r w:rsidR="005C3FE8" w:rsidRPr="005C3FE8">
        <w:rPr>
          <w:lang w:val="ru-RU"/>
        </w:rPr>
        <w:t xml:space="preserve"> </w:t>
      </w:r>
      <w:r w:rsidR="005C3FE8">
        <w:rPr>
          <w:lang w:val="ru-RU"/>
        </w:rPr>
        <w:t>способом сделать процесс записи более открытым, а не ограничивать его одним лицом.</w:t>
      </w:r>
    </w:p>
    <w:p w:rsidR="003029BE" w:rsidRDefault="002E1B76" w:rsidP="00176110">
      <w:pPr>
        <w:pStyle w:val="Heading6"/>
      </w:pPr>
      <w:r>
        <w:rPr>
          <w:lang w:val="ru-RU"/>
        </w:rPr>
        <w:lastRenderedPageBreak/>
        <w:t>слайд</w:t>
      </w:r>
      <w:r w:rsidR="00D53C28" w:rsidRPr="00710BA4">
        <w:t xml:space="preserve"> </w:t>
      </w:r>
      <w:r w:rsidR="00DA760E">
        <w:t>7</w:t>
      </w:r>
      <w:r w:rsidR="006F2899">
        <w:t>.</w:t>
      </w:r>
    </w:p>
    <w:p w:rsidR="00C67C84" w:rsidRPr="00DA5672" w:rsidRDefault="002E1B76" w:rsidP="00176110">
      <w:pPr>
        <w:pStyle w:val="diapo2"/>
        <w:rPr>
          <w:lang w:val="ru-RU"/>
        </w:rPr>
      </w:pPr>
      <w:r>
        <w:rPr>
          <w:lang w:val="ru-RU"/>
        </w:rPr>
        <w:t>Микрофоны</w:t>
      </w:r>
      <w:r w:rsidRPr="00DA5672">
        <w:rPr>
          <w:lang w:val="ru-RU"/>
        </w:rPr>
        <w:t xml:space="preserve"> </w:t>
      </w:r>
    </w:p>
    <w:p w:rsidR="00CE5D8B" w:rsidRPr="007C2873" w:rsidRDefault="00A27978" w:rsidP="00176110">
      <w:pPr>
        <w:pStyle w:val="Texte1"/>
        <w:rPr>
          <w:lang w:val="ru-RU"/>
        </w:rPr>
      </w:pPr>
      <w:r>
        <w:rPr>
          <w:lang w:val="ru-RU"/>
        </w:rPr>
        <w:t>Микрофоны</w:t>
      </w:r>
      <w:r w:rsidRPr="009820DB">
        <w:rPr>
          <w:lang w:val="ru-RU"/>
        </w:rPr>
        <w:t xml:space="preserve">, </w:t>
      </w:r>
      <w:r>
        <w:rPr>
          <w:lang w:val="ru-RU"/>
        </w:rPr>
        <w:t>как</w:t>
      </w:r>
      <w:r w:rsidRPr="009820DB">
        <w:rPr>
          <w:lang w:val="ru-RU"/>
        </w:rPr>
        <w:t xml:space="preserve"> </w:t>
      </w:r>
      <w:r>
        <w:rPr>
          <w:lang w:val="ru-RU"/>
        </w:rPr>
        <w:t>аналоговые</w:t>
      </w:r>
      <w:r w:rsidRPr="009820DB">
        <w:rPr>
          <w:lang w:val="ru-RU"/>
        </w:rPr>
        <w:t xml:space="preserve">, </w:t>
      </w:r>
      <w:r>
        <w:rPr>
          <w:lang w:val="ru-RU"/>
        </w:rPr>
        <w:t>так</w:t>
      </w:r>
      <w:r w:rsidRPr="009820DB">
        <w:rPr>
          <w:lang w:val="ru-RU"/>
        </w:rPr>
        <w:t xml:space="preserve"> </w:t>
      </w:r>
      <w:r>
        <w:rPr>
          <w:lang w:val="ru-RU"/>
        </w:rPr>
        <w:t>и</w:t>
      </w:r>
      <w:r w:rsidRPr="009820DB">
        <w:rPr>
          <w:lang w:val="ru-RU"/>
        </w:rPr>
        <w:t xml:space="preserve"> </w:t>
      </w:r>
      <w:r>
        <w:rPr>
          <w:lang w:val="ru-RU"/>
        </w:rPr>
        <w:t>цифровые</w:t>
      </w:r>
      <w:r w:rsidRPr="009820DB">
        <w:rPr>
          <w:lang w:val="ru-RU"/>
        </w:rPr>
        <w:t xml:space="preserve">, </w:t>
      </w:r>
      <w:r w:rsidR="009820DB">
        <w:rPr>
          <w:lang w:val="ru-RU"/>
        </w:rPr>
        <w:t>являются важнейшим звеном в цепи звукозаписи. От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них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зависит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качество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записи</w:t>
      </w:r>
      <w:r w:rsidR="009820DB" w:rsidRPr="009820DB">
        <w:rPr>
          <w:lang w:val="ru-RU"/>
        </w:rPr>
        <w:t xml:space="preserve">, </w:t>
      </w:r>
      <w:r w:rsidR="009820DB">
        <w:rPr>
          <w:lang w:val="ru-RU"/>
        </w:rPr>
        <w:t>и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поэтому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они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часто</w:t>
      </w:r>
      <w:r w:rsidR="009820DB" w:rsidRPr="009820DB">
        <w:rPr>
          <w:lang w:val="ru-RU"/>
        </w:rPr>
        <w:t xml:space="preserve"> </w:t>
      </w:r>
      <w:r w:rsidR="009820DB">
        <w:rPr>
          <w:lang w:val="ru-RU"/>
        </w:rPr>
        <w:t>являются самой дорогой частью звукозаписывающего оборудования. Чувствительность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микрофона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обеспечивает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не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только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чистоту</w:t>
      </w:r>
      <w:r w:rsidR="009820DB" w:rsidRPr="007C2873">
        <w:rPr>
          <w:lang w:val="ru-RU"/>
        </w:rPr>
        <w:t xml:space="preserve">, </w:t>
      </w:r>
      <w:r w:rsidR="009820DB">
        <w:rPr>
          <w:lang w:val="ru-RU"/>
        </w:rPr>
        <w:t>но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и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качество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голоса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или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звука</w:t>
      </w:r>
      <w:r w:rsidR="009820DB" w:rsidRPr="007C2873">
        <w:rPr>
          <w:lang w:val="ru-RU"/>
        </w:rPr>
        <w:t xml:space="preserve">, </w:t>
      </w:r>
      <w:r w:rsidR="009820DB">
        <w:rPr>
          <w:lang w:val="ru-RU"/>
        </w:rPr>
        <w:t>а</w:t>
      </w:r>
      <w:r w:rsidR="009820DB" w:rsidRPr="007C2873">
        <w:rPr>
          <w:lang w:val="ru-RU"/>
        </w:rPr>
        <w:t xml:space="preserve"> </w:t>
      </w:r>
      <w:r w:rsidR="009820DB">
        <w:rPr>
          <w:lang w:val="ru-RU"/>
        </w:rPr>
        <w:t>также</w:t>
      </w:r>
      <w:r w:rsidR="009820DB" w:rsidRPr="007C2873">
        <w:rPr>
          <w:lang w:val="ru-RU"/>
        </w:rPr>
        <w:t xml:space="preserve"> </w:t>
      </w:r>
      <w:r w:rsidR="00DA5672">
        <w:rPr>
          <w:lang w:val="ru-RU"/>
        </w:rPr>
        <w:t xml:space="preserve">передаёт </w:t>
      </w:r>
      <w:r w:rsidR="007C2873">
        <w:rPr>
          <w:lang w:val="ru-RU"/>
        </w:rPr>
        <w:t>атмосферу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места – всё это является крайне важным. Тот</w:t>
      </w:r>
      <w:r w:rsidR="007C2873" w:rsidRPr="007C2873">
        <w:rPr>
          <w:lang w:val="ru-RU"/>
        </w:rPr>
        <w:t xml:space="preserve">, </w:t>
      </w:r>
      <w:r w:rsidR="007C2873">
        <w:rPr>
          <w:lang w:val="ru-RU"/>
        </w:rPr>
        <w:t>кого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записывают</w:t>
      </w:r>
      <w:r w:rsidR="007C2873" w:rsidRPr="007C2873">
        <w:rPr>
          <w:lang w:val="ru-RU"/>
        </w:rPr>
        <w:t xml:space="preserve">, </w:t>
      </w:r>
      <w:r w:rsidR="007C2873">
        <w:rPr>
          <w:lang w:val="ru-RU"/>
        </w:rPr>
        <w:t>также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имеет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моральное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право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надеяться</w:t>
      </w:r>
      <w:r w:rsidR="007C2873" w:rsidRPr="007C2873">
        <w:rPr>
          <w:lang w:val="ru-RU"/>
        </w:rPr>
        <w:t xml:space="preserve">, </w:t>
      </w:r>
      <w:r w:rsidR="007C2873">
        <w:rPr>
          <w:lang w:val="ru-RU"/>
        </w:rPr>
        <w:t>что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запись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будет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сделана</w:t>
      </w:r>
      <w:r w:rsidR="007C2873" w:rsidRPr="007C2873">
        <w:rPr>
          <w:lang w:val="ru-RU"/>
        </w:rPr>
        <w:t xml:space="preserve"> </w:t>
      </w:r>
      <w:r w:rsidR="007C2873">
        <w:rPr>
          <w:lang w:val="ru-RU"/>
        </w:rPr>
        <w:t>максимально точно.</w:t>
      </w:r>
    </w:p>
    <w:p w:rsidR="00CE5D8B" w:rsidRPr="00BF067D" w:rsidRDefault="007C2873" w:rsidP="00176110">
      <w:pPr>
        <w:pStyle w:val="Texte1"/>
        <w:rPr>
          <w:lang w:val="ru-RU"/>
        </w:rPr>
      </w:pPr>
      <w:r>
        <w:rPr>
          <w:lang w:val="ru-RU"/>
        </w:rPr>
        <w:t>Высококачественные</w:t>
      </w:r>
      <w:r w:rsidRPr="00BF067D">
        <w:rPr>
          <w:lang w:val="ru-RU"/>
        </w:rPr>
        <w:t xml:space="preserve"> </w:t>
      </w:r>
      <w:r>
        <w:rPr>
          <w:lang w:val="ru-RU"/>
        </w:rPr>
        <w:t>микрофоны</w:t>
      </w:r>
      <w:r w:rsidRPr="00BF067D">
        <w:rPr>
          <w:lang w:val="ru-RU"/>
        </w:rPr>
        <w:t xml:space="preserve"> </w:t>
      </w:r>
      <w:r>
        <w:rPr>
          <w:lang w:val="ru-RU"/>
        </w:rPr>
        <w:t>подключаются</w:t>
      </w:r>
      <w:r w:rsidRPr="00BF067D">
        <w:rPr>
          <w:lang w:val="ru-RU"/>
        </w:rPr>
        <w:t xml:space="preserve"> </w:t>
      </w:r>
      <w:r>
        <w:rPr>
          <w:lang w:val="ru-RU"/>
        </w:rPr>
        <w:t>к</w:t>
      </w:r>
      <w:r w:rsidRPr="00BF067D">
        <w:rPr>
          <w:lang w:val="ru-RU"/>
        </w:rPr>
        <w:t xml:space="preserve"> </w:t>
      </w:r>
      <w:r>
        <w:rPr>
          <w:lang w:val="ru-RU"/>
        </w:rPr>
        <w:t>диктофону</w:t>
      </w:r>
      <w:r w:rsidRPr="00BF067D">
        <w:rPr>
          <w:lang w:val="ru-RU"/>
        </w:rPr>
        <w:t xml:space="preserve"> </w:t>
      </w:r>
      <w:r>
        <w:rPr>
          <w:lang w:val="ru-RU"/>
        </w:rPr>
        <w:t>через</w:t>
      </w:r>
      <w:r w:rsidRPr="00BF067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F067D">
        <w:rPr>
          <w:lang w:val="ru-RU"/>
        </w:rPr>
        <w:t xml:space="preserve"> </w:t>
      </w:r>
      <w:r>
        <w:rPr>
          <w:lang w:val="ru-RU"/>
        </w:rPr>
        <w:t>разъёмы</w:t>
      </w:r>
      <w:r w:rsidR="00BF067D">
        <w:rPr>
          <w:lang w:val="ru-RU"/>
        </w:rPr>
        <w:t>, однако маленькие портативные диктофоны обычно подключаются через мини-разъём. Даже</w:t>
      </w:r>
      <w:r w:rsidR="00BF067D" w:rsidRPr="00BF067D">
        <w:rPr>
          <w:lang w:val="ru-RU"/>
        </w:rPr>
        <w:t xml:space="preserve"> </w:t>
      </w:r>
      <w:r w:rsidR="00BF067D">
        <w:rPr>
          <w:lang w:val="ru-RU"/>
        </w:rPr>
        <w:t>если</w:t>
      </w:r>
      <w:r w:rsidR="00BF067D" w:rsidRPr="00BF067D">
        <w:rPr>
          <w:lang w:val="ru-RU"/>
        </w:rPr>
        <w:t xml:space="preserve"> </w:t>
      </w:r>
      <w:r w:rsidR="00BF067D">
        <w:rPr>
          <w:lang w:val="ru-RU"/>
        </w:rPr>
        <w:t>диктофон</w:t>
      </w:r>
      <w:r w:rsidR="00BF067D" w:rsidRPr="00BF067D">
        <w:rPr>
          <w:lang w:val="ru-RU"/>
        </w:rPr>
        <w:t xml:space="preserve"> </w:t>
      </w:r>
      <w:r w:rsidR="00BF067D">
        <w:rPr>
          <w:lang w:val="ru-RU"/>
        </w:rPr>
        <w:t>имеет</w:t>
      </w:r>
      <w:r w:rsidR="00BF067D" w:rsidRPr="00BF067D">
        <w:rPr>
          <w:lang w:val="ru-RU"/>
        </w:rPr>
        <w:t xml:space="preserve"> </w:t>
      </w:r>
      <w:r w:rsidR="00BF067D">
        <w:rPr>
          <w:lang w:val="ru-RU"/>
        </w:rPr>
        <w:t>встроенный</w:t>
      </w:r>
      <w:r w:rsidR="00BF067D" w:rsidRPr="00BF067D">
        <w:rPr>
          <w:lang w:val="ru-RU"/>
        </w:rPr>
        <w:t xml:space="preserve"> </w:t>
      </w:r>
      <w:r w:rsidR="00BF067D">
        <w:rPr>
          <w:lang w:val="ru-RU"/>
        </w:rPr>
        <w:t>микрофон</w:t>
      </w:r>
      <w:r w:rsidR="00BF067D" w:rsidRPr="00BF067D">
        <w:rPr>
          <w:lang w:val="ru-RU"/>
        </w:rPr>
        <w:t xml:space="preserve">, у него может быть функция подключения микрофона. </w:t>
      </w:r>
      <w:r w:rsidR="00BF067D">
        <w:rPr>
          <w:lang w:val="ru-RU"/>
        </w:rPr>
        <w:t>Если микрофон встроенный, диктофон следует использовать так, как если бы он был микрофоном.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8</w:t>
      </w:r>
      <w:r w:rsidR="00D53C28" w:rsidRPr="00710BA4">
        <w:t>.</w:t>
      </w:r>
    </w:p>
    <w:p w:rsidR="00C67C84" w:rsidRPr="00B2764A" w:rsidRDefault="00B2764A" w:rsidP="00176110">
      <w:pPr>
        <w:pStyle w:val="diapo2"/>
        <w:rPr>
          <w:lang w:val="ru-RU"/>
        </w:rPr>
      </w:pPr>
      <w:r>
        <w:rPr>
          <w:lang w:val="ru-RU"/>
        </w:rPr>
        <w:t>Внешние микрофоны</w:t>
      </w:r>
    </w:p>
    <w:p w:rsidR="001D11E2" w:rsidRPr="0021424F" w:rsidRDefault="00B2764A" w:rsidP="00176110">
      <w:pPr>
        <w:pStyle w:val="Texte1"/>
        <w:rPr>
          <w:lang w:val="ru-RU"/>
        </w:rPr>
      </w:pPr>
      <w:r>
        <w:rPr>
          <w:lang w:val="ru-RU"/>
        </w:rPr>
        <w:t>С внешним микрофоном больше вероятность получения звукозаписи высокого качества. В то же время, сейчас многие портативные устройства имеют хорошие микрофоны. Ещё</w:t>
      </w:r>
      <w:r w:rsidRPr="00893176">
        <w:rPr>
          <w:lang w:val="ru-RU"/>
        </w:rPr>
        <w:t xml:space="preserve"> </w:t>
      </w:r>
      <w:r>
        <w:rPr>
          <w:lang w:val="ru-RU"/>
        </w:rPr>
        <w:t>одним</w:t>
      </w:r>
      <w:r w:rsidRPr="00893176">
        <w:rPr>
          <w:lang w:val="ru-RU"/>
        </w:rPr>
        <w:t xml:space="preserve"> </w:t>
      </w:r>
      <w:r>
        <w:rPr>
          <w:lang w:val="ru-RU"/>
        </w:rPr>
        <w:t>преимуществом</w:t>
      </w:r>
      <w:r w:rsidRPr="00893176">
        <w:rPr>
          <w:lang w:val="ru-RU"/>
        </w:rPr>
        <w:t xml:space="preserve"> </w:t>
      </w:r>
      <w:r>
        <w:rPr>
          <w:lang w:val="ru-RU"/>
        </w:rPr>
        <w:t>внешнего</w:t>
      </w:r>
      <w:r w:rsidRPr="00893176">
        <w:rPr>
          <w:lang w:val="ru-RU"/>
        </w:rPr>
        <w:t xml:space="preserve"> </w:t>
      </w:r>
      <w:r>
        <w:rPr>
          <w:lang w:val="ru-RU"/>
        </w:rPr>
        <w:t>микрофона</w:t>
      </w:r>
      <w:r w:rsidRPr="00893176">
        <w:rPr>
          <w:lang w:val="ru-RU"/>
        </w:rPr>
        <w:t xml:space="preserve"> </w:t>
      </w:r>
      <w:r w:rsidR="00893176">
        <w:rPr>
          <w:lang w:val="ru-RU"/>
        </w:rPr>
        <w:t>является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то</w:t>
      </w:r>
      <w:r w:rsidR="00893176" w:rsidRPr="00893176">
        <w:rPr>
          <w:lang w:val="ru-RU"/>
        </w:rPr>
        <w:t xml:space="preserve">, </w:t>
      </w:r>
      <w:r w:rsidR="00893176">
        <w:rPr>
          <w:lang w:val="ru-RU"/>
        </w:rPr>
        <w:t>что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его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можно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разместить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в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непосредственной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близости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от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субъекта</w:t>
      </w:r>
      <w:r w:rsidR="00893176" w:rsidRPr="00893176">
        <w:rPr>
          <w:lang w:val="ru-RU"/>
        </w:rPr>
        <w:t xml:space="preserve">, </w:t>
      </w:r>
      <w:r w:rsidR="00893176">
        <w:rPr>
          <w:lang w:val="ru-RU"/>
        </w:rPr>
        <w:t>в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то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время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как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осуществляющий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запись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сидит</w:t>
      </w:r>
      <w:r w:rsidR="00893176" w:rsidRPr="00893176">
        <w:rPr>
          <w:lang w:val="ru-RU"/>
        </w:rPr>
        <w:t xml:space="preserve"> </w:t>
      </w:r>
      <w:r w:rsidR="00893176">
        <w:rPr>
          <w:lang w:val="ru-RU"/>
        </w:rPr>
        <w:t>подальше</w:t>
      </w:r>
      <w:r w:rsidR="00893176" w:rsidRPr="00893176">
        <w:rPr>
          <w:lang w:val="ru-RU"/>
        </w:rPr>
        <w:t xml:space="preserve">, </w:t>
      </w:r>
      <w:r w:rsidR="0021424F">
        <w:rPr>
          <w:lang w:val="ru-RU"/>
        </w:rPr>
        <w:t>будучи менее отвлекающим и/или неуместным. Однако</w:t>
      </w:r>
      <w:r w:rsidR="0021424F" w:rsidRPr="0021424F">
        <w:rPr>
          <w:lang w:val="ru-RU"/>
        </w:rPr>
        <w:t xml:space="preserve"> </w:t>
      </w:r>
      <w:r w:rsidR="00B65B4C">
        <w:rPr>
          <w:lang w:val="ru-RU"/>
        </w:rPr>
        <w:t>расположение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вдали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от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диктофона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означает</w:t>
      </w:r>
      <w:r w:rsidR="0021424F" w:rsidRPr="0021424F">
        <w:rPr>
          <w:lang w:val="ru-RU"/>
        </w:rPr>
        <w:t xml:space="preserve">, </w:t>
      </w:r>
      <w:r w:rsidR="0021424F">
        <w:rPr>
          <w:lang w:val="ru-RU"/>
        </w:rPr>
        <w:t>что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вы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не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можете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следить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за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записью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или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вносить коррективы. Также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внешние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микрофоны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удобно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использовать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с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видеокамерами</w:t>
      </w:r>
      <w:r w:rsidR="0021424F" w:rsidRPr="00526348">
        <w:rPr>
          <w:lang w:val="ru-RU"/>
        </w:rPr>
        <w:t xml:space="preserve">. </w:t>
      </w:r>
      <w:r w:rsidR="0021424F">
        <w:rPr>
          <w:lang w:val="ru-RU"/>
        </w:rPr>
        <w:t>Звук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записывается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отдельно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для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всего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высококачественного</w:t>
      </w:r>
      <w:r w:rsidR="0021424F" w:rsidRPr="00526348">
        <w:rPr>
          <w:lang w:val="ru-RU"/>
        </w:rPr>
        <w:t xml:space="preserve"> </w:t>
      </w:r>
      <w:r w:rsidR="0021424F">
        <w:rPr>
          <w:lang w:val="ru-RU"/>
        </w:rPr>
        <w:t>видео</w:t>
      </w:r>
      <w:r w:rsidR="0021424F" w:rsidRPr="00526348">
        <w:rPr>
          <w:lang w:val="ru-RU"/>
        </w:rPr>
        <w:t xml:space="preserve">. </w:t>
      </w:r>
      <w:r w:rsidR="0021424F">
        <w:rPr>
          <w:lang w:val="ru-RU"/>
        </w:rPr>
        <w:t>Таким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образом</w:t>
      </w:r>
      <w:r w:rsidR="0021424F" w:rsidRPr="0021424F">
        <w:rPr>
          <w:lang w:val="ru-RU"/>
        </w:rPr>
        <w:t xml:space="preserve">, </w:t>
      </w:r>
      <w:r w:rsidR="0021424F">
        <w:rPr>
          <w:lang w:val="ru-RU"/>
        </w:rPr>
        <w:t>хорошее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понимание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аудиозаписи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необходимо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и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для</w:t>
      </w:r>
      <w:r w:rsidR="0021424F" w:rsidRPr="0021424F">
        <w:rPr>
          <w:lang w:val="ru-RU"/>
        </w:rPr>
        <w:t xml:space="preserve"> </w:t>
      </w:r>
      <w:r w:rsidR="0021424F">
        <w:rPr>
          <w:lang w:val="ru-RU"/>
        </w:rPr>
        <w:t>видеозаписи</w:t>
      </w:r>
      <w:r w:rsidR="0021424F" w:rsidRPr="0021424F">
        <w:rPr>
          <w:lang w:val="ru-RU"/>
        </w:rPr>
        <w:t>.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9</w:t>
      </w:r>
      <w:r w:rsidR="00D53C28" w:rsidRPr="00710BA4">
        <w:t>.</w:t>
      </w:r>
    </w:p>
    <w:p w:rsidR="001D11E2" w:rsidRPr="00DA5672" w:rsidRDefault="00306657" w:rsidP="00176110">
      <w:pPr>
        <w:pStyle w:val="diapo2"/>
        <w:rPr>
          <w:lang w:val="ru-RU"/>
        </w:rPr>
      </w:pPr>
      <w:r>
        <w:rPr>
          <w:lang w:val="ru-RU"/>
        </w:rPr>
        <w:t>Расположение</w:t>
      </w:r>
      <w:r w:rsidRPr="00DA5672">
        <w:rPr>
          <w:lang w:val="ru-RU"/>
        </w:rPr>
        <w:t xml:space="preserve"> </w:t>
      </w:r>
      <w:r>
        <w:rPr>
          <w:lang w:val="ru-RU"/>
        </w:rPr>
        <w:t>микрофона</w:t>
      </w:r>
    </w:p>
    <w:p w:rsidR="001D11E2" w:rsidRPr="007A3F9E" w:rsidRDefault="00306657" w:rsidP="00176110">
      <w:pPr>
        <w:pStyle w:val="Texte1"/>
        <w:rPr>
          <w:lang w:val="ru-RU"/>
        </w:rPr>
      </w:pPr>
      <w:r>
        <w:rPr>
          <w:lang w:val="ru-RU"/>
        </w:rPr>
        <w:t>Запись</w:t>
      </w:r>
      <w:r w:rsidRPr="00DA5672">
        <w:rPr>
          <w:lang w:val="ru-RU"/>
        </w:rPr>
        <w:t xml:space="preserve"> </w:t>
      </w:r>
      <w:r>
        <w:rPr>
          <w:lang w:val="ru-RU"/>
        </w:rPr>
        <w:t>можно</w:t>
      </w:r>
      <w:r w:rsidRPr="00DA5672">
        <w:rPr>
          <w:lang w:val="ru-RU"/>
        </w:rPr>
        <w:t xml:space="preserve"> </w:t>
      </w:r>
      <w:r>
        <w:rPr>
          <w:lang w:val="ru-RU"/>
        </w:rPr>
        <w:t>испортить</w:t>
      </w:r>
      <w:r w:rsidRPr="00DA5672">
        <w:rPr>
          <w:lang w:val="ru-RU"/>
        </w:rPr>
        <w:t xml:space="preserve"> </w:t>
      </w:r>
      <w:r>
        <w:rPr>
          <w:lang w:val="ru-RU"/>
        </w:rPr>
        <w:t>плохим</w:t>
      </w:r>
      <w:r w:rsidRPr="00DA5672">
        <w:rPr>
          <w:lang w:val="ru-RU"/>
        </w:rPr>
        <w:t xml:space="preserve"> </w:t>
      </w:r>
      <w:r>
        <w:rPr>
          <w:lang w:val="ru-RU"/>
        </w:rPr>
        <w:t>размещением</w:t>
      </w:r>
      <w:r w:rsidRPr="00DA5672">
        <w:rPr>
          <w:lang w:val="ru-RU"/>
        </w:rPr>
        <w:t xml:space="preserve"> </w:t>
      </w:r>
      <w:r>
        <w:rPr>
          <w:lang w:val="ru-RU"/>
        </w:rPr>
        <w:t>микрофона</w:t>
      </w:r>
      <w:r w:rsidRPr="00DA5672">
        <w:rPr>
          <w:lang w:val="ru-RU"/>
        </w:rPr>
        <w:t xml:space="preserve">. </w:t>
      </w:r>
      <w:r>
        <w:rPr>
          <w:lang w:val="ru-RU"/>
        </w:rPr>
        <w:t>Если</w:t>
      </w:r>
      <w:r w:rsidRPr="00306657">
        <w:rPr>
          <w:lang w:val="ru-RU"/>
        </w:rPr>
        <w:t xml:space="preserve"> </w:t>
      </w:r>
      <w:r>
        <w:rPr>
          <w:lang w:val="ru-RU"/>
        </w:rPr>
        <w:t>интервьюируемый</w:t>
      </w:r>
      <w:r w:rsidRPr="00306657">
        <w:rPr>
          <w:lang w:val="ru-RU"/>
        </w:rPr>
        <w:t xml:space="preserve"> </w:t>
      </w:r>
      <w:r>
        <w:rPr>
          <w:lang w:val="ru-RU"/>
        </w:rPr>
        <w:t>находится</w:t>
      </w:r>
      <w:r w:rsidRPr="00306657">
        <w:rPr>
          <w:lang w:val="ru-RU"/>
        </w:rPr>
        <w:t xml:space="preserve"> </w:t>
      </w:r>
      <w:r>
        <w:rPr>
          <w:lang w:val="ru-RU"/>
        </w:rPr>
        <w:t>слишком</w:t>
      </w:r>
      <w:r w:rsidRPr="00306657">
        <w:rPr>
          <w:lang w:val="ru-RU"/>
        </w:rPr>
        <w:t xml:space="preserve"> </w:t>
      </w:r>
      <w:r>
        <w:rPr>
          <w:lang w:val="ru-RU"/>
        </w:rPr>
        <w:t>далеко</w:t>
      </w:r>
      <w:r w:rsidRPr="00306657">
        <w:rPr>
          <w:lang w:val="ru-RU"/>
        </w:rPr>
        <w:t xml:space="preserve"> </w:t>
      </w:r>
      <w:r>
        <w:rPr>
          <w:lang w:val="ru-RU"/>
        </w:rPr>
        <w:t>от</w:t>
      </w:r>
      <w:r w:rsidRPr="00306657">
        <w:rPr>
          <w:lang w:val="ru-RU"/>
        </w:rPr>
        <w:t xml:space="preserve"> </w:t>
      </w:r>
      <w:r>
        <w:rPr>
          <w:lang w:val="ru-RU"/>
        </w:rPr>
        <w:t>микрофона</w:t>
      </w:r>
      <w:r w:rsidRPr="00306657">
        <w:rPr>
          <w:lang w:val="ru-RU"/>
        </w:rPr>
        <w:t xml:space="preserve">, </w:t>
      </w:r>
      <w:r>
        <w:rPr>
          <w:lang w:val="ru-RU"/>
        </w:rPr>
        <w:t>на</w:t>
      </w:r>
      <w:r w:rsidRPr="00306657">
        <w:rPr>
          <w:lang w:val="ru-RU"/>
        </w:rPr>
        <w:t xml:space="preserve"> </w:t>
      </w:r>
      <w:r>
        <w:rPr>
          <w:lang w:val="ru-RU"/>
        </w:rPr>
        <w:t>запись</w:t>
      </w:r>
      <w:r w:rsidRPr="00306657">
        <w:rPr>
          <w:lang w:val="ru-RU"/>
        </w:rPr>
        <w:t xml:space="preserve"> </w:t>
      </w:r>
      <w:r>
        <w:rPr>
          <w:lang w:val="ru-RU"/>
        </w:rPr>
        <w:t>попадёт</w:t>
      </w:r>
      <w:r w:rsidRPr="00306657">
        <w:rPr>
          <w:lang w:val="ru-RU"/>
        </w:rPr>
        <w:t xml:space="preserve"> </w:t>
      </w:r>
      <w:r>
        <w:rPr>
          <w:lang w:val="ru-RU"/>
        </w:rPr>
        <w:t>посторонний</w:t>
      </w:r>
      <w:r w:rsidRPr="00306657">
        <w:rPr>
          <w:lang w:val="ru-RU"/>
        </w:rPr>
        <w:t xml:space="preserve"> </w:t>
      </w:r>
      <w:r>
        <w:rPr>
          <w:lang w:val="ru-RU"/>
        </w:rPr>
        <w:t>шум</w:t>
      </w:r>
      <w:r w:rsidRPr="00306657">
        <w:rPr>
          <w:lang w:val="ru-RU"/>
        </w:rPr>
        <w:t xml:space="preserve">, </w:t>
      </w:r>
      <w:r>
        <w:rPr>
          <w:lang w:val="ru-RU"/>
        </w:rPr>
        <w:t>что</w:t>
      </w:r>
      <w:r w:rsidRPr="00306657">
        <w:rPr>
          <w:lang w:val="ru-RU"/>
        </w:rPr>
        <w:t xml:space="preserve"> </w:t>
      </w:r>
      <w:r>
        <w:rPr>
          <w:lang w:val="ru-RU"/>
        </w:rPr>
        <w:t>сделает</w:t>
      </w:r>
      <w:r w:rsidRPr="00306657">
        <w:rPr>
          <w:lang w:val="ru-RU"/>
        </w:rPr>
        <w:t xml:space="preserve"> </w:t>
      </w:r>
      <w:r>
        <w:rPr>
          <w:lang w:val="ru-RU"/>
        </w:rPr>
        <w:t>звучание</w:t>
      </w:r>
      <w:r w:rsidRPr="00306657">
        <w:rPr>
          <w:lang w:val="ru-RU"/>
        </w:rPr>
        <w:t xml:space="preserve"> </w:t>
      </w:r>
      <w:r>
        <w:rPr>
          <w:lang w:val="ru-RU"/>
        </w:rPr>
        <w:t>глухим</w:t>
      </w:r>
      <w:r w:rsidRPr="00306657">
        <w:rPr>
          <w:lang w:val="ru-RU"/>
        </w:rPr>
        <w:t xml:space="preserve"> </w:t>
      </w:r>
      <w:r>
        <w:rPr>
          <w:lang w:val="ru-RU"/>
        </w:rPr>
        <w:t>или</w:t>
      </w:r>
      <w:r w:rsidRPr="00306657">
        <w:rPr>
          <w:lang w:val="ru-RU"/>
        </w:rPr>
        <w:t xml:space="preserve"> </w:t>
      </w:r>
      <w:r>
        <w:rPr>
          <w:lang w:val="ru-RU"/>
        </w:rPr>
        <w:t>гулким. Если</w:t>
      </w:r>
      <w:r w:rsidRPr="007A3F9E">
        <w:rPr>
          <w:lang w:val="ru-RU"/>
        </w:rPr>
        <w:t xml:space="preserve"> </w:t>
      </w:r>
      <w:r>
        <w:rPr>
          <w:lang w:val="ru-RU"/>
        </w:rPr>
        <w:t>микрофон</w:t>
      </w:r>
      <w:r w:rsidRPr="007A3F9E">
        <w:rPr>
          <w:lang w:val="ru-RU"/>
        </w:rPr>
        <w:t xml:space="preserve"> </w:t>
      </w:r>
      <w:r>
        <w:rPr>
          <w:lang w:val="ru-RU"/>
        </w:rPr>
        <w:t>находится</w:t>
      </w:r>
      <w:r w:rsidRPr="007A3F9E">
        <w:rPr>
          <w:lang w:val="ru-RU"/>
        </w:rPr>
        <w:t xml:space="preserve"> </w:t>
      </w:r>
      <w:r>
        <w:rPr>
          <w:lang w:val="ru-RU"/>
        </w:rPr>
        <w:t>слишком</w:t>
      </w:r>
      <w:r w:rsidRPr="007A3F9E">
        <w:rPr>
          <w:lang w:val="ru-RU"/>
        </w:rPr>
        <w:t xml:space="preserve"> </w:t>
      </w:r>
      <w:r>
        <w:rPr>
          <w:lang w:val="ru-RU"/>
        </w:rPr>
        <w:t>близко</w:t>
      </w:r>
      <w:r w:rsidRPr="007A3F9E">
        <w:rPr>
          <w:lang w:val="ru-RU"/>
        </w:rPr>
        <w:t xml:space="preserve"> </w:t>
      </w:r>
      <w:r>
        <w:rPr>
          <w:lang w:val="ru-RU"/>
        </w:rPr>
        <w:t>к</w:t>
      </w:r>
      <w:r w:rsidRPr="007A3F9E">
        <w:rPr>
          <w:lang w:val="ru-RU"/>
        </w:rPr>
        <w:t xml:space="preserve"> </w:t>
      </w:r>
      <w:r>
        <w:rPr>
          <w:lang w:val="ru-RU"/>
        </w:rPr>
        <w:t>интервьюируемому</w:t>
      </w:r>
      <w:r w:rsidRPr="007A3F9E">
        <w:rPr>
          <w:lang w:val="ru-RU"/>
        </w:rPr>
        <w:t xml:space="preserve">, </w:t>
      </w:r>
      <w:r w:rsidR="007A3F9E">
        <w:rPr>
          <w:lang w:val="ru-RU"/>
        </w:rPr>
        <w:t>он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будет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улавливать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тяжёлое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дыхание</w:t>
      </w:r>
      <w:r w:rsidR="007A3F9E" w:rsidRPr="007A3F9E">
        <w:rPr>
          <w:lang w:val="ru-RU"/>
        </w:rPr>
        <w:t xml:space="preserve">, </w:t>
      </w:r>
      <w:r w:rsidR="007A3F9E">
        <w:rPr>
          <w:lang w:val="ru-RU"/>
        </w:rPr>
        <w:t>шелест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сухих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губ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или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отрывистые звуки, образуемые словами, начинающимися на букву «п». Если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записывается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музыка</w:t>
      </w:r>
      <w:r w:rsidR="007A3F9E" w:rsidRPr="007A3F9E">
        <w:rPr>
          <w:lang w:val="ru-RU"/>
        </w:rPr>
        <w:t xml:space="preserve">, </w:t>
      </w:r>
      <w:r w:rsidR="007A3F9E">
        <w:rPr>
          <w:lang w:val="ru-RU"/>
        </w:rPr>
        <w:t>то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расположенный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слишком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близко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микрофон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будет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вызывать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помехи</w:t>
      </w:r>
      <w:r w:rsidR="007A3F9E" w:rsidRPr="007A3F9E">
        <w:rPr>
          <w:lang w:val="ru-RU"/>
        </w:rPr>
        <w:t xml:space="preserve"> </w:t>
      </w:r>
      <w:r w:rsidR="007A3F9E">
        <w:rPr>
          <w:lang w:val="ru-RU"/>
        </w:rPr>
        <w:t>и искажения</w:t>
      </w:r>
      <w:r w:rsidR="00D53C28" w:rsidRPr="007A3F9E">
        <w:rPr>
          <w:lang w:val="ru-RU"/>
        </w:rPr>
        <w:t>.</w:t>
      </w:r>
    </w:p>
    <w:p w:rsidR="001D11E2" w:rsidRPr="007A3F9E" w:rsidRDefault="007A3F9E" w:rsidP="00176110">
      <w:pPr>
        <w:pStyle w:val="Texte1"/>
        <w:rPr>
          <w:lang w:val="ru-RU"/>
        </w:rPr>
      </w:pPr>
      <w:r>
        <w:rPr>
          <w:lang w:val="ru-RU"/>
        </w:rPr>
        <w:t>При</w:t>
      </w:r>
      <w:r w:rsidRPr="007A3F9E">
        <w:rPr>
          <w:lang w:val="ru-RU"/>
        </w:rPr>
        <w:t xml:space="preserve"> </w:t>
      </w:r>
      <w:r>
        <w:rPr>
          <w:lang w:val="ru-RU"/>
        </w:rPr>
        <w:t>записи</w:t>
      </w:r>
      <w:r w:rsidRPr="007A3F9E">
        <w:rPr>
          <w:lang w:val="ru-RU"/>
        </w:rPr>
        <w:t xml:space="preserve"> </w:t>
      </w:r>
      <w:r>
        <w:rPr>
          <w:lang w:val="ru-RU"/>
        </w:rPr>
        <w:t>групп</w:t>
      </w:r>
      <w:r w:rsidRPr="007A3F9E">
        <w:rPr>
          <w:lang w:val="ru-RU"/>
        </w:rPr>
        <w:t xml:space="preserve"> </w:t>
      </w:r>
      <w:r>
        <w:rPr>
          <w:lang w:val="ru-RU"/>
        </w:rPr>
        <w:t>людей</w:t>
      </w:r>
      <w:r w:rsidRPr="007A3F9E">
        <w:rPr>
          <w:lang w:val="ru-RU"/>
        </w:rPr>
        <w:t xml:space="preserve"> </w:t>
      </w:r>
      <w:r>
        <w:rPr>
          <w:lang w:val="ru-RU"/>
        </w:rPr>
        <w:t>следует</w:t>
      </w:r>
      <w:r w:rsidRPr="007A3F9E">
        <w:rPr>
          <w:lang w:val="ru-RU"/>
        </w:rPr>
        <w:t xml:space="preserve"> </w:t>
      </w:r>
      <w:r>
        <w:rPr>
          <w:lang w:val="ru-RU"/>
        </w:rPr>
        <w:t>располагать</w:t>
      </w:r>
      <w:r w:rsidRPr="007A3F9E">
        <w:rPr>
          <w:lang w:val="ru-RU"/>
        </w:rPr>
        <w:t xml:space="preserve"> </w:t>
      </w:r>
      <w:r>
        <w:rPr>
          <w:lang w:val="ru-RU"/>
        </w:rPr>
        <w:t>полукругом шириной около 3 м, а микрофон располагать на расстоянии 3 м от центра, обращая его в сторону центра.</w:t>
      </w:r>
    </w:p>
    <w:p w:rsidR="001D11E2" w:rsidRPr="003111D5" w:rsidRDefault="00B63E33" w:rsidP="00176110">
      <w:pPr>
        <w:pStyle w:val="Texte1"/>
        <w:rPr>
          <w:lang w:val="ru-RU"/>
        </w:rPr>
      </w:pPr>
      <w:r>
        <w:rPr>
          <w:lang w:val="ru-RU"/>
        </w:rPr>
        <w:t>Перед</w:t>
      </w:r>
      <w:r w:rsidRPr="00B63E33">
        <w:rPr>
          <w:lang w:val="ru-RU"/>
        </w:rPr>
        <w:t xml:space="preserve"> </w:t>
      </w:r>
      <w:r>
        <w:rPr>
          <w:lang w:val="ru-RU"/>
        </w:rPr>
        <w:t>записью</w:t>
      </w:r>
      <w:r w:rsidRPr="00B63E33">
        <w:rPr>
          <w:lang w:val="ru-RU"/>
        </w:rPr>
        <w:t xml:space="preserve"> </w:t>
      </w:r>
      <w:r>
        <w:rPr>
          <w:lang w:val="ru-RU"/>
        </w:rPr>
        <w:t>прослушайте</w:t>
      </w:r>
      <w:r w:rsidRPr="00B63E33">
        <w:rPr>
          <w:lang w:val="ru-RU"/>
        </w:rPr>
        <w:t xml:space="preserve"> </w:t>
      </w:r>
      <w:r>
        <w:rPr>
          <w:lang w:val="ru-RU"/>
        </w:rPr>
        <w:t>звук</w:t>
      </w:r>
      <w:r w:rsidRPr="00B63E33">
        <w:rPr>
          <w:lang w:val="ru-RU"/>
        </w:rPr>
        <w:t xml:space="preserve"> </w:t>
      </w:r>
      <w:r>
        <w:rPr>
          <w:lang w:val="ru-RU"/>
        </w:rPr>
        <w:t>через</w:t>
      </w:r>
      <w:r w:rsidRPr="00B63E33">
        <w:rPr>
          <w:lang w:val="ru-RU"/>
        </w:rPr>
        <w:t xml:space="preserve"> </w:t>
      </w:r>
      <w:r>
        <w:rPr>
          <w:lang w:val="ru-RU"/>
        </w:rPr>
        <w:t>наушники</w:t>
      </w:r>
      <w:r w:rsidRPr="00B63E33">
        <w:rPr>
          <w:lang w:val="ru-RU"/>
        </w:rPr>
        <w:t xml:space="preserve"> </w:t>
      </w:r>
      <w:r>
        <w:rPr>
          <w:lang w:val="ru-RU"/>
        </w:rPr>
        <w:t>с</w:t>
      </w:r>
      <w:r w:rsidRPr="00B63E33">
        <w:rPr>
          <w:lang w:val="ru-RU"/>
        </w:rPr>
        <w:t xml:space="preserve"> </w:t>
      </w:r>
      <w:r>
        <w:rPr>
          <w:lang w:val="ru-RU"/>
        </w:rPr>
        <w:t>закрытыми</w:t>
      </w:r>
      <w:r w:rsidRPr="00B63E33">
        <w:rPr>
          <w:lang w:val="ru-RU"/>
        </w:rPr>
        <w:t xml:space="preserve"> </w:t>
      </w:r>
      <w:r>
        <w:rPr>
          <w:lang w:val="ru-RU"/>
        </w:rPr>
        <w:t>глазами</w:t>
      </w:r>
      <w:r w:rsidRPr="00B63E33">
        <w:rPr>
          <w:lang w:val="ru-RU"/>
        </w:rPr>
        <w:t xml:space="preserve"> </w:t>
      </w:r>
      <w:r>
        <w:rPr>
          <w:lang w:val="ru-RU"/>
        </w:rPr>
        <w:t>и</w:t>
      </w:r>
      <w:r w:rsidRPr="00B63E33">
        <w:rPr>
          <w:lang w:val="ru-RU"/>
        </w:rPr>
        <w:t xml:space="preserve"> </w:t>
      </w:r>
      <w:r>
        <w:rPr>
          <w:lang w:val="ru-RU"/>
        </w:rPr>
        <w:t>посмотрите</w:t>
      </w:r>
      <w:r w:rsidRPr="00B63E33">
        <w:rPr>
          <w:lang w:val="ru-RU"/>
        </w:rPr>
        <w:t xml:space="preserve">, </w:t>
      </w:r>
      <w:r>
        <w:rPr>
          <w:lang w:val="ru-RU"/>
        </w:rPr>
        <w:t>можете</w:t>
      </w:r>
      <w:r w:rsidRPr="00B63E33">
        <w:rPr>
          <w:lang w:val="ru-RU"/>
        </w:rPr>
        <w:t xml:space="preserve"> </w:t>
      </w:r>
      <w:r>
        <w:rPr>
          <w:lang w:val="ru-RU"/>
        </w:rPr>
        <w:t>ли</w:t>
      </w:r>
      <w:r w:rsidRPr="00B63E33">
        <w:rPr>
          <w:lang w:val="ru-RU"/>
        </w:rPr>
        <w:t xml:space="preserve"> </w:t>
      </w:r>
      <w:r>
        <w:rPr>
          <w:lang w:val="ru-RU"/>
        </w:rPr>
        <w:t>вы</w:t>
      </w:r>
      <w:r w:rsidRPr="00B63E33">
        <w:rPr>
          <w:lang w:val="ru-RU"/>
        </w:rPr>
        <w:t xml:space="preserve"> </w:t>
      </w:r>
      <w:r>
        <w:rPr>
          <w:lang w:val="ru-RU"/>
        </w:rPr>
        <w:t>сказать</w:t>
      </w:r>
      <w:r w:rsidRPr="00B63E33">
        <w:rPr>
          <w:lang w:val="ru-RU"/>
        </w:rPr>
        <w:t xml:space="preserve"> </w:t>
      </w:r>
      <w:r>
        <w:rPr>
          <w:lang w:val="ru-RU"/>
        </w:rPr>
        <w:t>на</w:t>
      </w:r>
      <w:r w:rsidRPr="00B63E33">
        <w:rPr>
          <w:lang w:val="ru-RU"/>
        </w:rPr>
        <w:t xml:space="preserve"> </w:t>
      </w:r>
      <w:r>
        <w:rPr>
          <w:lang w:val="ru-RU"/>
        </w:rPr>
        <w:t xml:space="preserve">слух, откуда происходит каждый звук. </w:t>
      </w:r>
      <w:r w:rsidR="003111D5">
        <w:rPr>
          <w:lang w:val="ru-RU"/>
        </w:rPr>
        <w:t>Результат</w:t>
      </w:r>
      <w:r w:rsidR="003111D5" w:rsidRPr="003111D5">
        <w:rPr>
          <w:lang w:val="ru-RU"/>
        </w:rPr>
        <w:t xml:space="preserve"> </w:t>
      </w:r>
      <w:r w:rsidR="003111D5">
        <w:rPr>
          <w:lang w:val="ru-RU"/>
        </w:rPr>
        <w:t>покажет</w:t>
      </w:r>
      <w:r w:rsidR="003111D5" w:rsidRPr="003111D5">
        <w:rPr>
          <w:lang w:val="ru-RU"/>
        </w:rPr>
        <w:t xml:space="preserve"> </w:t>
      </w:r>
      <w:r w:rsidR="003111D5">
        <w:rPr>
          <w:lang w:val="ru-RU"/>
        </w:rPr>
        <w:t>вам</w:t>
      </w:r>
      <w:r w:rsidR="003111D5" w:rsidRPr="003111D5">
        <w:rPr>
          <w:lang w:val="ru-RU"/>
        </w:rPr>
        <w:t xml:space="preserve">, </w:t>
      </w:r>
      <w:r w:rsidR="003111D5">
        <w:rPr>
          <w:lang w:val="ru-RU"/>
        </w:rPr>
        <w:t>точно</w:t>
      </w:r>
      <w:r w:rsidR="003111D5" w:rsidRPr="003111D5">
        <w:rPr>
          <w:lang w:val="ru-RU"/>
        </w:rPr>
        <w:t xml:space="preserve"> </w:t>
      </w:r>
      <w:r w:rsidR="003111D5">
        <w:rPr>
          <w:lang w:val="ru-RU"/>
        </w:rPr>
        <w:t>ли</w:t>
      </w:r>
      <w:r w:rsidR="003111D5" w:rsidRPr="003111D5">
        <w:rPr>
          <w:lang w:val="ru-RU"/>
        </w:rPr>
        <w:t xml:space="preserve"> </w:t>
      </w:r>
      <w:r w:rsidR="003111D5">
        <w:rPr>
          <w:lang w:val="ru-RU"/>
        </w:rPr>
        <w:t>микрофон</w:t>
      </w:r>
      <w:r w:rsidR="003111D5" w:rsidRPr="003111D5">
        <w:rPr>
          <w:lang w:val="ru-RU"/>
        </w:rPr>
        <w:t xml:space="preserve"> </w:t>
      </w:r>
      <w:r w:rsidR="003111D5">
        <w:rPr>
          <w:lang w:val="ru-RU"/>
        </w:rPr>
        <w:t>улавливает</w:t>
      </w:r>
      <w:r w:rsidR="003111D5" w:rsidRPr="003111D5">
        <w:rPr>
          <w:lang w:val="ru-RU"/>
        </w:rPr>
        <w:t xml:space="preserve"> «</w:t>
      </w:r>
      <w:r w:rsidR="003111D5">
        <w:rPr>
          <w:lang w:val="ru-RU"/>
        </w:rPr>
        <w:t>стереоизображение</w:t>
      </w:r>
      <w:r w:rsidR="003111D5" w:rsidRPr="003111D5">
        <w:rPr>
          <w:lang w:val="ru-RU"/>
        </w:rPr>
        <w:t xml:space="preserve">» </w:t>
      </w:r>
      <w:r w:rsidR="003111D5">
        <w:rPr>
          <w:lang w:val="ru-RU"/>
        </w:rPr>
        <w:t>группы</w:t>
      </w:r>
      <w:r w:rsidR="003111D5" w:rsidRPr="003111D5">
        <w:rPr>
          <w:lang w:val="ru-RU"/>
        </w:rPr>
        <w:t>.</w:t>
      </w:r>
    </w:p>
    <w:p w:rsidR="001D11E2" w:rsidRPr="003111D5" w:rsidRDefault="003111D5" w:rsidP="00176110">
      <w:pPr>
        <w:pStyle w:val="Texte1"/>
        <w:rPr>
          <w:lang w:val="ru-RU"/>
        </w:rPr>
      </w:pPr>
      <w:r>
        <w:rPr>
          <w:lang w:val="ru-RU"/>
        </w:rPr>
        <w:lastRenderedPageBreak/>
        <w:t>Полезным</w:t>
      </w:r>
      <w:r w:rsidRPr="003111D5">
        <w:rPr>
          <w:lang w:val="ru-RU"/>
        </w:rPr>
        <w:t xml:space="preserve"> </w:t>
      </w:r>
      <w:r>
        <w:rPr>
          <w:lang w:val="ru-RU"/>
        </w:rPr>
        <w:t>может</w:t>
      </w:r>
      <w:r w:rsidRPr="003111D5">
        <w:rPr>
          <w:lang w:val="ru-RU"/>
        </w:rPr>
        <w:t xml:space="preserve"> </w:t>
      </w:r>
      <w:r>
        <w:rPr>
          <w:lang w:val="ru-RU"/>
        </w:rPr>
        <w:t>оказаться</w:t>
      </w:r>
      <w:r w:rsidRPr="003111D5">
        <w:rPr>
          <w:lang w:val="ru-RU"/>
        </w:rPr>
        <w:t xml:space="preserve"> </w:t>
      </w:r>
      <w:r>
        <w:rPr>
          <w:lang w:val="ru-RU"/>
        </w:rPr>
        <w:t>наличие</w:t>
      </w:r>
      <w:r w:rsidRPr="003111D5">
        <w:rPr>
          <w:lang w:val="ru-RU"/>
        </w:rPr>
        <w:t xml:space="preserve"> </w:t>
      </w:r>
      <w:r>
        <w:rPr>
          <w:lang w:val="ru-RU"/>
        </w:rPr>
        <w:t>диктофона</w:t>
      </w:r>
      <w:r w:rsidRPr="003111D5">
        <w:rPr>
          <w:lang w:val="ru-RU"/>
        </w:rPr>
        <w:t xml:space="preserve"> </w:t>
      </w:r>
      <w:r>
        <w:rPr>
          <w:lang w:val="ru-RU"/>
        </w:rPr>
        <w:t>с</w:t>
      </w:r>
      <w:r w:rsidRPr="003111D5">
        <w:rPr>
          <w:lang w:val="ru-RU"/>
        </w:rPr>
        <w:t xml:space="preserve"> </w:t>
      </w:r>
      <w:r>
        <w:rPr>
          <w:lang w:val="ru-RU"/>
        </w:rPr>
        <w:t>подключёнными</w:t>
      </w:r>
      <w:r w:rsidRPr="003111D5">
        <w:rPr>
          <w:lang w:val="ru-RU"/>
        </w:rPr>
        <w:t xml:space="preserve"> </w:t>
      </w:r>
      <w:r>
        <w:rPr>
          <w:lang w:val="ru-RU"/>
        </w:rPr>
        <w:t>наушниками</w:t>
      </w:r>
      <w:r w:rsidRPr="003111D5">
        <w:rPr>
          <w:lang w:val="ru-RU"/>
        </w:rPr>
        <w:t xml:space="preserve"> </w:t>
      </w:r>
      <w:r>
        <w:rPr>
          <w:lang w:val="ru-RU"/>
        </w:rPr>
        <w:t>и</w:t>
      </w:r>
      <w:r w:rsidRPr="003111D5">
        <w:rPr>
          <w:lang w:val="ru-RU"/>
        </w:rPr>
        <w:t xml:space="preserve"> </w:t>
      </w:r>
      <w:r>
        <w:rPr>
          <w:lang w:val="ru-RU"/>
        </w:rPr>
        <w:t>микрофоном</w:t>
      </w:r>
      <w:r w:rsidRPr="003111D5">
        <w:rPr>
          <w:lang w:val="ru-RU"/>
        </w:rPr>
        <w:t xml:space="preserve">, </w:t>
      </w:r>
      <w:r>
        <w:rPr>
          <w:lang w:val="ru-RU"/>
        </w:rPr>
        <w:t>чтобы</w:t>
      </w:r>
      <w:r w:rsidRPr="003111D5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111D5">
        <w:rPr>
          <w:lang w:val="ru-RU"/>
        </w:rPr>
        <w:t xml:space="preserve"> </w:t>
      </w:r>
      <w:r>
        <w:rPr>
          <w:lang w:val="ru-RU"/>
        </w:rPr>
        <w:t>могли</w:t>
      </w:r>
      <w:r w:rsidRPr="003111D5">
        <w:rPr>
          <w:lang w:val="ru-RU"/>
        </w:rPr>
        <w:t xml:space="preserve"> </w:t>
      </w:r>
      <w:r>
        <w:rPr>
          <w:lang w:val="ru-RU"/>
        </w:rPr>
        <w:t>подойти и послушать различия.</w:t>
      </w:r>
    </w:p>
    <w:p w:rsidR="001D11E2" w:rsidRPr="003A4802" w:rsidRDefault="005B06BE" w:rsidP="00176110">
      <w:pPr>
        <w:pStyle w:val="Texte1"/>
        <w:rPr>
          <w:bCs/>
          <w:lang w:val="ru-RU"/>
        </w:rPr>
      </w:pPr>
      <w:r>
        <w:rPr>
          <w:lang w:val="ru-RU"/>
        </w:rPr>
        <w:t>Для крепления микрофона р</w:t>
      </w:r>
      <w:r w:rsidR="003111D5">
        <w:rPr>
          <w:lang w:val="ru-RU"/>
        </w:rPr>
        <w:t>екомендуется</w:t>
      </w:r>
      <w:r w:rsidR="003111D5" w:rsidRPr="005B06BE">
        <w:rPr>
          <w:lang w:val="ru-RU"/>
        </w:rPr>
        <w:t xml:space="preserve"> </w:t>
      </w:r>
      <w:r w:rsidR="003111D5">
        <w:rPr>
          <w:lang w:val="ru-RU"/>
        </w:rPr>
        <w:t>использовать</w:t>
      </w:r>
      <w:r w:rsidRPr="005B06BE">
        <w:rPr>
          <w:lang w:val="ru-RU"/>
        </w:rPr>
        <w:t xml:space="preserve"> </w:t>
      </w:r>
      <w:r>
        <w:rPr>
          <w:lang w:val="ru-RU"/>
        </w:rPr>
        <w:t>стойку</w:t>
      </w:r>
      <w:r w:rsidRPr="005B06BE">
        <w:rPr>
          <w:lang w:val="ru-RU"/>
        </w:rPr>
        <w:t xml:space="preserve"> </w:t>
      </w:r>
      <w:r>
        <w:rPr>
          <w:lang w:val="ru-RU"/>
        </w:rPr>
        <w:t>или</w:t>
      </w:r>
      <w:r w:rsidRPr="005B06BE">
        <w:rPr>
          <w:lang w:val="ru-RU"/>
        </w:rPr>
        <w:t xml:space="preserve"> </w:t>
      </w:r>
      <w:r>
        <w:rPr>
          <w:lang w:val="ru-RU"/>
        </w:rPr>
        <w:t>маленький</w:t>
      </w:r>
      <w:r w:rsidRPr="005B06BE">
        <w:rPr>
          <w:lang w:val="ru-RU"/>
        </w:rPr>
        <w:t xml:space="preserve"> </w:t>
      </w:r>
      <w:r>
        <w:rPr>
          <w:lang w:val="ru-RU"/>
        </w:rPr>
        <w:t>штатив.</w:t>
      </w:r>
      <w:r w:rsidR="00D53C28" w:rsidRPr="005B06BE">
        <w:rPr>
          <w:lang w:val="ru-RU"/>
        </w:rPr>
        <w:t xml:space="preserve"> </w:t>
      </w:r>
      <w:r>
        <w:rPr>
          <w:lang w:val="ru-RU"/>
        </w:rPr>
        <w:t>Можно</w:t>
      </w:r>
      <w:r w:rsidRPr="00DA5672">
        <w:rPr>
          <w:lang w:val="ru-RU"/>
        </w:rPr>
        <w:t xml:space="preserve"> </w:t>
      </w:r>
      <w:r>
        <w:rPr>
          <w:lang w:val="ru-RU"/>
        </w:rPr>
        <w:t>также</w:t>
      </w:r>
      <w:r w:rsidRPr="00DA5672">
        <w:rPr>
          <w:lang w:val="ru-RU"/>
        </w:rPr>
        <w:t xml:space="preserve"> </w:t>
      </w:r>
      <w:r>
        <w:rPr>
          <w:lang w:val="ru-RU"/>
        </w:rPr>
        <w:t>поместить</w:t>
      </w:r>
      <w:r w:rsidRPr="00DA5672">
        <w:rPr>
          <w:lang w:val="ru-RU"/>
        </w:rPr>
        <w:t xml:space="preserve"> </w:t>
      </w:r>
      <w:r>
        <w:rPr>
          <w:lang w:val="ru-RU"/>
        </w:rPr>
        <w:t>микрофон</w:t>
      </w:r>
      <w:r w:rsidRPr="00DA5672">
        <w:rPr>
          <w:lang w:val="ru-RU"/>
        </w:rPr>
        <w:t xml:space="preserve"> </w:t>
      </w:r>
      <w:r>
        <w:rPr>
          <w:lang w:val="ru-RU"/>
        </w:rPr>
        <w:t>на</w:t>
      </w:r>
      <w:r w:rsidRPr="00DA5672">
        <w:rPr>
          <w:lang w:val="ru-RU"/>
        </w:rPr>
        <w:t xml:space="preserve"> </w:t>
      </w:r>
      <w:r>
        <w:rPr>
          <w:lang w:val="ru-RU"/>
        </w:rPr>
        <w:t>земле</w:t>
      </w:r>
      <w:r w:rsidRPr="00DA5672">
        <w:rPr>
          <w:lang w:val="ru-RU"/>
        </w:rPr>
        <w:t xml:space="preserve">. </w:t>
      </w:r>
      <w:r>
        <w:rPr>
          <w:lang w:val="ru-RU"/>
        </w:rPr>
        <w:t>Ручные</w:t>
      </w:r>
      <w:r w:rsidRPr="003A4802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3A4802">
        <w:rPr>
          <w:lang w:val="ru-RU"/>
        </w:rPr>
        <w:t xml:space="preserve"> </w:t>
      </w:r>
      <w:r>
        <w:rPr>
          <w:lang w:val="ru-RU"/>
        </w:rPr>
        <w:t>лучше</w:t>
      </w:r>
      <w:r w:rsidRPr="003A4802">
        <w:rPr>
          <w:lang w:val="ru-RU"/>
        </w:rPr>
        <w:t xml:space="preserve"> </w:t>
      </w:r>
      <w:r>
        <w:rPr>
          <w:lang w:val="ru-RU"/>
        </w:rPr>
        <w:t>не</w:t>
      </w:r>
      <w:r w:rsidRPr="003A4802">
        <w:rPr>
          <w:lang w:val="ru-RU"/>
        </w:rPr>
        <w:t xml:space="preserve"> </w:t>
      </w:r>
      <w:r>
        <w:rPr>
          <w:lang w:val="ru-RU"/>
        </w:rPr>
        <w:t>держать</w:t>
      </w:r>
      <w:r w:rsidRPr="003A4802">
        <w:rPr>
          <w:lang w:val="ru-RU"/>
        </w:rPr>
        <w:t xml:space="preserve"> </w:t>
      </w:r>
      <w:r>
        <w:rPr>
          <w:lang w:val="ru-RU"/>
        </w:rPr>
        <w:t>в</w:t>
      </w:r>
      <w:r w:rsidRPr="003A4802">
        <w:rPr>
          <w:lang w:val="ru-RU"/>
        </w:rPr>
        <w:t xml:space="preserve"> </w:t>
      </w:r>
      <w:r>
        <w:rPr>
          <w:lang w:val="ru-RU"/>
        </w:rPr>
        <w:t>руках</w:t>
      </w:r>
      <w:r w:rsidRPr="003A4802">
        <w:rPr>
          <w:lang w:val="ru-RU"/>
        </w:rPr>
        <w:t xml:space="preserve"> </w:t>
      </w:r>
      <w:r>
        <w:rPr>
          <w:lang w:val="ru-RU"/>
        </w:rPr>
        <w:t>во</w:t>
      </w:r>
      <w:r w:rsidRPr="003A4802">
        <w:rPr>
          <w:lang w:val="ru-RU"/>
        </w:rPr>
        <w:t xml:space="preserve"> </w:t>
      </w:r>
      <w:r>
        <w:rPr>
          <w:lang w:val="ru-RU"/>
        </w:rPr>
        <w:t>время</w:t>
      </w:r>
      <w:r w:rsidRPr="003A4802">
        <w:rPr>
          <w:lang w:val="ru-RU"/>
        </w:rPr>
        <w:t xml:space="preserve"> </w:t>
      </w:r>
      <w:r>
        <w:rPr>
          <w:lang w:val="ru-RU"/>
        </w:rPr>
        <w:t>записи</w:t>
      </w:r>
      <w:r w:rsidRPr="003A4802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3A4802">
        <w:rPr>
          <w:lang w:val="ru-RU"/>
        </w:rPr>
        <w:t xml:space="preserve"> </w:t>
      </w:r>
      <w:r>
        <w:rPr>
          <w:lang w:val="ru-RU"/>
        </w:rPr>
        <w:t>будут</w:t>
      </w:r>
      <w:r w:rsidRPr="003A4802">
        <w:rPr>
          <w:lang w:val="ru-RU"/>
        </w:rPr>
        <w:t xml:space="preserve"> </w:t>
      </w:r>
      <w:r w:rsidR="003A4802">
        <w:rPr>
          <w:lang w:val="ru-RU"/>
        </w:rPr>
        <w:t>улавливаться</w:t>
      </w:r>
      <w:r w:rsidR="003A4802" w:rsidRPr="003A4802">
        <w:rPr>
          <w:lang w:val="ru-RU"/>
        </w:rPr>
        <w:t xml:space="preserve"> </w:t>
      </w:r>
      <w:r w:rsidR="003A4802">
        <w:rPr>
          <w:lang w:val="ru-RU"/>
        </w:rPr>
        <w:t>звуки</w:t>
      </w:r>
      <w:r w:rsidR="003A4802" w:rsidRPr="003A4802">
        <w:rPr>
          <w:lang w:val="ru-RU"/>
        </w:rPr>
        <w:t xml:space="preserve">, </w:t>
      </w:r>
      <w:r w:rsidR="003A4802">
        <w:rPr>
          <w:lang w:val="ru-RU"/>
        </w:rPr>
        <w:t>вызываемые</w:t>
      </w:r>
      <w:r w:rsidR="003A4802" w:rsidRPr="003A4802">
        <w:rPr>
          <w:lang w:val="ru-RU"/>
        </w:rPr>
        <w:t xml:space="preserve"> </w:t>
      </w:r>
      <w:r w:rsidR="003A4802">
        <w:rPr>
          <w:lang w:val="ru-RU"/>
        </w:rPr>
        <w:t>движениями</w:t>
      </w:r>
      <w:r w:rsidR="003A4802" w:rsidRPr="003A4802">
        <w:rPr>
          <w:lang w:val="ru-RU"/>
        </w:rPr>
        <w:t xml:space="preserve"> </w:t>
      </w:r>
      <w:r w:rsidR="003A4802">
        <w:rPr>
          <w:lang w:val="ru-RU"/>
        </w:rPr>
        <w:t>руки</w:t>
      </w:r>
      <w:r w:rsidR="003A4802" w:rsidRPr="003A4802">
        <w:rPr>
          <w:lang w:val="ru-RU"/>
        </w:rPr>
        <w:t>.</w:t>
      </w:r>
    </w:p>
    <w:p w:rsidR="003029BE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DA760E">
        <w:t>10</w:t>
      </w:r>
      <w:r w:rsidR="00D53C28" w:rsidRPr="00710BA4">
        <w:t>.</w:t>
      </w:r>
    </w:p>
    <w:p w:rsidR="001D11E2" w:rsidRPr="00676653" w:rsidRDefault="004A242F" w:rsidP="00176110">
      <w:pPr>
        <w:pStyle w:val="diapo2"/>
        <w:rPr>
          <w:b w:val="0"/>
          <w:lang w:val="ru-RU"/>
        </w:rPr>
      </w:pPr>
      <w:r>
        <w:rPr>
          <w:lang w:val="ru-RU"/>
        </w:rPr>
        <w:t>Выбор</w:t>
      </w:r>
      <w:r w:rsidRPr="00676653">
        <w:rPr>
          <w:lang w:val="ru-RU"/>
        </w:rPr>
        <w:t xml:space="preserve"> </w:t>
      </w:r>
      <w:r>
        <w:rPr>
          <w:lang w:val="ru-RU"/>
        </w:rPr>
        <w:t>места</w:t>
      </w:r>
      <w:r w:rsidRPr="00676653">
        <w:rPr>
          <w:lang w:val="ru-RU"/>
        </w:rPr>
        <w:t xml:space="preserve"> </w:t>
      </w:r>
      <w:r>
        <w:rPr>
          <w:lang w:val="ru-RU"/>
        </w:rPr>
        <w:t>внутри</w:t>
      </w:r>
    </w:p>
    <w:p w:rsidR="00743B92" w:rsidRPr="00265553" w:rsidRDefault="001E219E" w:rsidP="00176110">
      <w:pPr>
        <w:pStyle w:val="Texte1"/>
        <w:rPr>
          <w:lang w:val="ru-RU"/>
        </w:rPr>
      </w:pPr>
      <w:r>
        <w:rPr>
          <w:lang w:val="ru-RU"/>
        </w:rPr>
        <w:t>При</w:t>
      </w:r>
      <w:r w:rsidRPr="00DA5672">
        <w:rPr>
          <w:lang w:val="ru-RU"/>
        </w:rPr>
        <w:t xml:space="preserve"> </w:t>
      </w:r>
      <w:r>
        <w:rPr>
          <w:lang w:val="ru-RU"/>
        </w:rPr>
        <w:t>записи</w:t>
      </w:r>
      <w:r w:rsidRPr="00DA5672">
        <w:rPr>
          <w:lang w:val="ru-RU"/>
        </w:rPr>
        <w:t xml:space="preserve"> </w:t>
      </w:r>
      <w:r>
        <w:rPr>
          <w:lang w:val="ru-RU"/>
        </w:rPr>
        <w:t>элемента</w:t>
      </w:r>
      <w:r w:rsidRPr="00DA5672">
        <w:rPr>
          <w:lang w:val="ru-RU"/>
        </w:rPr>
        <w:t xml:space="preserve"> </w:t>
      </w:r>
      <w:r>
        <w:rPr>
          <w:lang w:val="ru-RU"/>
        </w:rPr>
        <w:t>НКН</w:t>
      </w:r>
      <w:r w:rsidRPr="00DA5672">
        <w:rPr>
          <w:lang w:val="ru-RU"/>
        </w:rPr>
        <w:t xml:space="preserve"> </w:t>
      </w:r>
      <w:r>
        <w:rPr>
          <w:lang w:val="ru-RU"/>
        </w:rPr>
        <w:t>не</w:t>
      </w:r>
      <w:r w:rsidRPr="00DA5672">
        <w:rPr>
          <w:lang w:val="ru-RU"/>
        </w:rPr>
        <w:t xml:space="preserve"> </w:t>
      </w:r>
      <w:r>
        <w:rPr>
          <w:lang w:val="ru-RU"/>
        </w:rPr>
        <w:t>всегда</w:t>
      </w:r>
      <w:r w:rsidRPr="00DA5672">
        <w:rPr>
          <w:lang w:val="ru-RU"/>
        </w:rPr>
        <w:t xml:space="preserve"> </w:t>
      </w:r>
      <w:r>
        <w:rPr>
          <w:lang w:val="ru-RU"/>
        </w:rPr>
        <w:t>есть</w:t>
      </w:r>
      <w:r w:rsidRPr="00DA567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DA5672">
        <w:rPr>
          <w:lang w:val="ru-RU"/>
        </w:rPr>
        <w:t xml:space="preserve"> </w:t>
      </w:r>
      <w:r>
        <w:rPr>
          <w:lang w:val="ru-RU"/>
        </w:rPr>
        <w:t>выбора</w:t>
      </w:r>
      <w:r w:rsidRPr="00DA5672">
        <w:rPr>
          <w:lang w:val="ru-RU"/>
        </w:rPr>
        <w:t xml:space="preserve"> </w:t>
      </w:r>
      <w:r>
        <w:rPr>
          <w:lang w:val="ru-RU"/>
        </w:rPr>
        <w:t>помещения</w:t>
      </w:r>
      <w:r w:rsidRPr="00DA5672">
        <w:rPr>
          <w:lang w:val="ru-RU"/>
        </w:rPr>
        <w:t xml:space="preserve">. </w:t>
      </w:r>
      <w:r>
        <w:rPr>
          <w:lang w:val="ru-RU"/>
        </w:rPr>
        <w:t>Исполнение</w:t>
      </w:r>
      <w:r w:rsidRPr="00CC66A8">
        <w:rPr>
          <w:lang w:val="ru-RU"/>
        </w:rPr>
        <w:t xml:space="preserve"> </w:t>
      </w:r>
      <w:r w:rsidR="00CC66A8">
        <w:rPr>
          <w:lang w:val="ru-RU"/>
        </w:rPr>
        <w:t xml:space="preserve">может </w:t>
      </w:r>
      <w:r>
        <w:rPr>
          <w:lang w:val="ru-RU"/>
        </w:rPr>
        <w:t>иметь</w:t>
      </w:r>
      <w:r w:rsidRPr="00CC66A8">
        <w:rPr>
          <w:lang w:val="ru-RU"/>
        </w:rPr>
        <w:t xml:space="preserve"> </w:t>
      </w:r>
      <w:r>
        <w:rPr>
          <w:lang w:val="ru-RU"/>
        </w:rPr>
        <w:t>место</w:t>
      </w:r>
      <w:r w:rsidRPr="00CC66A8">
        <w:rPr>
          <w:lang w:val="ru-RU"/>
        </w:rPr>
        <w:t xml:space="preserve"> </w:t>
      </w:r>
      <w:r>
        <w:rPr>
          <w:lang w:val="ru-RU"/>
        </w:rPr>
        <w:t>внутри</w:t>
      </w:r>
      <w:r w:rsidRPr="00CC66A8">
        <w:rPr>
          <w:lang w:val="ru-RU"/>
        </w:rPr>
        <w:t xml:space="preserve"> </w:t>
      </w:r>
      <w:r>
        <w:rPr>
          <w:lang w:val="ru-RU"/>
        </w:rPr>
        <w:t>помещения</w:t>
      </w:r>
      <w:r w:rsidRPr="00CC66A8">
        <w:rPr>
          <w:lang w:val="ru-RU"/>
        </w:rPr>
        <w:t xml:space="preserve">, </w:t>
      </w:r>
      <w:r>
        <w:rPr>
          <w:lang w:val="ru-RU"/>
        </w:rPr>
        <w:t>снаружи</w:t>
      </w:r>
      <w:r w:rsidRPr="00CC66A8">
        <w:rPr>
          <w:lang w:val="ru-RU"/>
        </w:rPr>
        <w:t xml:space="preserve"> </w:t>
      </w:r>
      <w:r>
        <w:rPr>
          <w:lang w:val="ru-RU"/>
        </w:rPr>
        <w:t>или</w:t>
      </w:r>
      <w:r w:rsidRPr="00CC66A8">
        <w:rPr>
          <w:lang w:val="ru-RU"/>
        </w:rPr>
        <w:t xml:space="preserve"> </w:t>
      </w:r>
      <w:r>
        <w:rPr>
          <w:lang w:val="ru-RU"/>
        </w:rPr>
        <w:t>в</w:t>
      </w:r>
      <w:r w:rsidRPr="00CC66A8">
        <w:rPr>
          <w:lang w:val="ru-RU"/>
        </w:rPr>
        <w:t xml:space="preserve"> </w:t>
      </w:r>
      <w:r>
        <w:rPr>
          <w:lang w:val="ru-RU"/>
        </w:rPr>
        <w:t>специальном</w:t>
      </w:r>
      <w:r w:rsidRPr="00CC66A8">
        <w:rPr>
          <w:lang w:val="ru-RU"/>
        </w:rPr>
        <w:t xml:space="preserve"> </w:t>
      </w:r>
      <w:r>
        <w:rPr>
          <w:lang w:val="ru-RU"/>
        </w:rPr>
        <w:t>месте</w:t>
      </w:r>
      <w:r w:rsidRPr="00CC66A8">
        <w:rPr>
          <w:lang w:val="ru-RU"/>
        </w:rPr>
        <w:t xml:space="preserve">. </w:t>
      </w:r>
      <w:r w:rsidR="00CC66A8">
        <w:rPr>
          <w:lang w:val="ru-RU"/>
        </w:rPr>
        <w:t>Если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есть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варианты</w:t>
      </w:r>
      <w:r w:rsidR="00CC66A8" w:rsidRPr="00265553">
        <w:rPr>
          <w:lang w:val="ru-RU"/>
        </w:rPr>
        <w:t xml:space="preserve">, </w:t>
      </w:r>
      <w:r w:rsidR="00CC66A8">
        <w:rPr>
          <w:lang w:val="ru-RU"/>
        </w:rPr>
        <w:t>то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главным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критерием</w:t>
      </w:r>
      <w:r w:rsidR="00265553">
        <w:rPr>
          <w:lang w:val="ru-RU"/>
        </w:rPr>
        <w:t xml:space="preserve">, определяющим качество записи, </w:t>
      </w:r>
      <w:r w:rsidR="00CC66A8">
        <w:rPr>
          <w:lang w:val="ru-RU"/>
        </w:rPr>
        <w:t>является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выбор</w:t>
      </w:r>
      <w:r w:rsidR="00CC66A8" w:rsidRPr="00265553">
        <w:rPr>
          <w:lang w:val="ru-RU"/>
        </w:rPr>
        <w:t xml:space="preserve"> </w:t>
      </w:r>
      <w:r w:rsidR="00265553">
        <w:rPr>
          <w:lang w:val="ru-RU"/>
        </w:rPr>
        <w:t xml:space="preserve">такого </w:t>
      </w:r>
      <w:r w:rsidR="00CC66A8">
        <w:rPr>
          <w:lang w:val="ru-RU"/>
        </w:rPr>
        <w:t>места</w:t>
      </w:r>
      <w:r w:rsidR="00CC66A8" w:rsidRPr="00265553">
        <w:rPr>
          <w:lang w:val="ru-RU"/>
        </w:rPr>
        <w:t xml:space="preserve">, </w:t>
      </w:r>
      <w:r w:rsidR="00CC66A8">
        <w:rPr>
          <w:lang w:val="ru-RU"/>
        </w:rPr>
        <w:t>где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нет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шума</w:t>
      </w:r>
      <w:r w:rsidR="00D51878">
        <w:rPr>
          <w:lang w:val="ru-RU"/>
        </w:rPr>
        <w:t>,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и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никто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не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беспокоит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из</w:t>
      </w:r>
      <w:r w:rsidR="00CC66A8" w:rsidRPr="00265553">
        <w:rPr>
          <w:lang w:val="ru-RU"/>
        </w:rPr>
        <w:t xml:space="preserve"> </w:t>
      </w:r>
      <w:r w:rsidR="00CC66A8">
        <w:rPr>
          <w:lang w:val="ru-RU"/>
        </w:rPr>
        <w:t>вне</w:t>
      </w:r>
      <w:r w:rsidR="00CC66A8" w:rsidRPr="00265553">
        <w:rPr>
          <w:lang w:val="ru-RU"/>
        </w:rPr>
        <w:t xml:space="preserve">. </w:t>
      </w:r>
      <w:r w:rsidR="00265553">
        <w:rPr>
          <w:lang w:val="ru-RU"/>
        </w:rPr>
        <w:t>При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записи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внутри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помещения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помните</w:t>
      </w:r>
      <w:r w:rsidR="00265553" w:rsidRPr="00265553">
        <w:rPr>
          <w:lang w:val="ru-RU"/>
        </w:rPr>
        <w:t xml:space="preserve">, </w:t>
      </w:r>
      <w:r w:rsidR="00265553">
        <w:rPr>
          <w:lang w:val="ru-RU"/>
        </w:rPr>
        <w:t>что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твёрдые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полированные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поверхности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способствуют отражению звука, а мягкая мебель и люди поглощают звук. В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качестве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эксперимента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послушайте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окружающие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звуки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в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комнате</w:t>
      </w:r>
      <w:r w:rsidR="00265553" w:rsidRPr="00265553">
        <w:rPr>
          <w:lang w:val="ru-RU"/>
        </w:rPr>
        <w:t xml:space="preserve"> </w:t>
      </w:r>
      <w:r w:rsidR="00265553">
        <w:rPr>
          <w:lang w:val="ru-RU"/>
        </w:rPr>
        <w:t>без людей и с людьми</w:t>
      </w:r>
      <w:r w:rsidR="00D53C28" w:rsidRPr="00265553">
        <w:rPr>
          <w:lang w:val="ru-RU"/>
        </w:rPr>
        <w:t>.</w:t>
      </w:r>
    </w:p>
    <w:p w:rsidR="00CE33E1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</w:t>
      </w:r>
      <w:r w:rsidR="00CE0934">
        <w:t>1</w:t>
      </w:r>
      <w:r w:rsidR="00DA760E">
        <w:t>1</w:t>
      </w:r>
      <w:r w:rsidR="00D53C28" w:rsidRPr="00710BA4">
        <w:t>.</w:t>
      </w:r>
    </w:p>
    <w:p w:rsidR="00C67C84" w:rsidRPr="00DA5672" w:rsidRDefault="00306657" w:rsidP="00176110">
      <w:pPr>
        <w:pStyle w:val="diapo2"/>
        <w:rPr>
          <w:lang w:val="ru-RU"/>
        </w:rPr>
      </w:pPr>
      <w:r>
        <w:rPr>
          <w:lang w:val="ru-RU"/>
        </w:rPr>
        <w:t>Выбор</w:t>
      </w:r>
      <w:r w:rsidRPr="00DA5672">
        <w:rPr>
          <w:lang w:val="ru-RU"/>
        </w:rPr>
        <w:t xml:space="preserve"> </w:t>
      </w:r>
      <w:r>
        <w:rPr>
          <w:lang w:val="ru-RU"/>
        </w:rPr>
        <w:t>места</w:t>
      </w:r>
      <w:r w:rsidRPr="00DA5672">
        <w:rPr>
          <w:lang w:val="ru-RU"/>
        </w:rPr>
        <w:t xml:space="preserve"> </w:t>
      </w:r>
      <w:r>
        <w:rPr>
          <w:lang w:val="ru-RU"/>
        </w:rPr>
        <w:t>снаружи</w:t>
      </w:r>
    </w:p>
    <w:p w:rsidR="00957E23" w:rsidRPr="00D401BB" w:rsidRDefault="00265553" w:rsidP="00176110">
      <w:pPr>
        <w:pStyle w:val="Texte1"/>
        <w:rPr>
          <w:lang w:val="ru-RU"/>
        </w:rPr>
      </w:pPr>
      <w:r>
        <w:rPr>
          <w:lang w:val="ru-RU"/>
        </w:rPr>
        <w:t>При</w:t>
      </w:r>
      <w:r w:rsidRPr="00527549">
        <w:rPr>
          <w:lang w:val="ru-RU"/>
        </w:rPr>
        <w:t xml:space="preserve"> </w:t>
      </w:r>
      <w:r>
        <w:rPr>
          <w:lang w:val="ru-RU"/>
        </w:rPr>
        <w:t>записи</w:t>
      </w:r>
      <w:r w:rsidRPr="00527549">
        <w:rPr>
          <w:lang w:val="ru-RU"/>
        </w:rPr>
        <w:t xml:space="preserve"> </w:t>
      </w:r>
      <w:r>
        <w:rPr>
          <w:lang w:val="ru-RU"/>
        </w:rPr>
        <w:t>снаружи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наибольшую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опасность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представляют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ветер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и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транспорт</w:t>
      </w:r>
      <w:r w:rsidR="00792B9C" w:rsidRPr="00527549">
        <w:rPr>
          <w:lang w:val="ru-RU"/>
        </w:rPr>
        <w:t xml:space="preserve">, </w:t>
      </w:r>
      <w:r w:rsidR="00792B9C">
        <w:rPr>
          <w:lang w:val="ru-RU"/>
        </w:rPr>
        <w:t>а</w:t>
      </w:r>
      <w:r w:rsidR="00792B9C" w:rsidRPr="00527549">
        <w:rPr>
          <w:lang w:val="ru-RU"/>
        </w:rPr>
        <w:t xml:space="preserve"> </w:t>
      </w:r>
      <w:r w:rsidR="00792B9C">
        <w:rPr>
          <w:lang w:val="ru-RU"/>
        </w:rPr>
        <w:t>также</w:t>
      </w:r>
      <w:r w:rsidR="00792B9C" w:rsidRPr="00527549">
        <w:rPr>
          <w:lang w:val="ru-RU"/>
        </w:rPr>
        <w:t xml:space="preserve"> </w:t>
      </w:r>
      <w:r w:rsidR="00527549">
        <w:rPr>
          <w:lang w:val="ru-RU"/>
        </w:rPr>
        <w:t>невозможность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контролировать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обстановку, в которой ведётся запись. Снова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используйте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наушники</w:t>
      </w:r>
      <w:r w:rsidR="00527549" w:rsidRPr="00527549">
        <w:rPr>
          <w:lang w:val="ru-RU"/>
        </w:rPr>
        <w:t xml:space="preserve">, </w:t>
      </w:r>
      <w:r w:rsidR="00527549">
        <w:rPr>
          <w:lang w:val="ru-RU"/>
        </w:rPr>
        <w:t>чтобы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проверить</w:t>
      </w:r>
      <w:r w:rsidR="00527549" w:rsidRPr="00527549">
        <w:rPr>
          <w:lang w:val="ru-RU"/>
        </w:rPr>
        <w:t xml:space="preserve">, </w:t>
      </w:r>
      <w:r w:rsidR="00527549">
        <w:rPr>
          <w:lang w:val="ru-RU"/>
        </w:rPr>
        <w:t>не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улавливает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ли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>микрофон</w:t>
      </w:r>
      <w:r w:rsidR="00527549" w:rsidRPr="00527549">
        <w:rPr>
          <w:lang w:val="ru-RU"/>
        </w:rPr>
        <w:t xml:space="preserve"> </w:t>
      </w:r>
      <w:r w:rsidR="00527549">
        <w:rPr>
          <w:lang w:val="ru-RU"/>
        </w:rPr>
        <w:t xml:space="preserve">помехи от ветра. </w:t>
      </w:r>
      <w:r w:rsidR="00792B9C">
        <w:rPr>
          <w:lang w:val="ru-RU"/>
        </w:rPr>
        <w:t>Не</w:t>
      </w:r>
      <w:r w:rsidR="00792B9C" w:rsidRPr="0046346D">
        <w:rPr>
          <w:lang w:val="ru-RU"/>
        </w:rPr>
        <w:t xml:space="preserve"> </w:t>
      </w:r>
      <w:r w:rsidR="00792B9C">
        <w:rPr>
          <w:lang w:val="ru-RU"/>
        </w:rPr>
        <w:t>забудьте</w:t>
      </w:r>
      <w:r w:rsidR="00792B9C" w:rsidRPr="0046346D">
        <w:rPr>
          <w:lang w:val="ru-RU"/>
        </w:rPr>
        <w:t xml:space="preserve"> </w:t>
      </w:r>
      <w:r w:rsidR="00792B9C">
        <w:rPr>
          <w:lang w:val="ru-RU"/>
        </w:rPr>
        <w:t>использовать</w:t>
      </w:r>
      <w:r w:rsidR="00792B9C" w:rsidRPr="0046346D">
        <w:rPr>
          <w:lang w:val="ru-RU"/>
        </w:rPr>
        <w:t xml:space="preserve"> </w:t>
      </w:r>
      <w:r w:rsidR="002126B5">
        <w:rPr>
          <w:lang w:val="ru-RU"/>
        </w:rPr>
        <w:t>пористые</w:t>
      </w:r>
      <w:r w:rsidR="002126B5" w:rsidRPr="0046346D">
        <w:rPr>
          <w:lang w:val="ru-RU"/>
        </w:rPr>
        <w:t xml:space="preserve"> </w:t>
      </w:r>
      <w:r w:rsidR="002126B5">
        <w:rPr>
          <w:lang w:val="ru-RU"/>
        </w:rPr>
        <w:t>или</w:t>
      </w:r>
      <w:r w:rsidR="002126B5" w:rsidRPr="0046346D">
        <w:rPr>
          <w:lang w:val="ru-RU"/>
        </w:rPr>
        <w:t xml:space="preserve"> </w:t>
      </w:r>
      <w:r w:rsidR="002126B5">
        <w:rPr>
          <w:lang w:val="ru-RU"/>
        </w:rPr>
        <w:t>обшитые</w:t>
      </w:r>
      <w:r w:rsidR="002126B5" w:rsidRPr="0046346D">
        <w:rPr>
          <w:lang w:val="ru-RU"/>
        </w:rPr>
        <w:t xml:space="preserve"> </w:t>
      </w:r>
      <w:r w:rsidR="0046346D">
        <w:rPr>
          <w:lang w:val="ru-RU"/>
        </w:rPr>
        <w:t xml:space="preserve">ветровые заслоны при записи снаружи. </w:t>
      </w:r>
      <w:r w:rsidR="00D401BB">
        <w:rPr>
          <w:lang w:val="ru-RU"/>
        </w:rPr>
        <w:t>Их ставят перед микрофонами, закрывая их от шума ветра. Если</w:t>
      </w:r>
      <w:r w:rsidR="00D401BB" w:rsidRPr="00D401BB">
        <w:rPr>
          <w:lang w:val="ru-RU"/>
        </w:rPr>
        <w:t xml:space="preserve"> </w:t>
      </w:r>
      <w:r w:rsidR="00D401BB">
        <w:rPr>
          <w:lang w:val="ru-RU"/>
        </w:rPr>
        <w:t>ветровых</w:t>
      </w:r>
      <w:r w:rsidR="00D401BB" w:rsidRPr="00D401BB">
        <w:rPr>
          <w:lang w:val="ru-RU"/>
        </w:rPr>
        <w:t xml:space="preserve"> </w:t>
      </w:r>
      <w:r w:rsidR="00D401BB">
        <w:rPr>
          <w:lang w:val="ru-RU"/>
        </w:rPr>
        <w:t>заслонов</w:t>
      </w:r>
      <w:r w:rsidR="00D401BB" w:rsidRPr="00D401BB">
        <w:rPr>
          <w:lang w:val="ru-RU"/>
        </w:rPr>
        <w:t xml:space="preserve"> </w:t>
      </w:r>
      <w:r w:rsidR="00D401BB">
        <w:rPr>
          <w:lang w:val="ru-RU"/>
        </w:rPr>
        <w:t>нет</w:t>
      </w:r>
      <w:r w:rsidR="00D401BB" w:rsidRPr="00D401BB">
        <w:rPr>
          <w:lang w:val="ru-RU"/>
        </w:rPr>
        <w:t xml:space="preserve">, </w:t>
      </w:r>
      <w:r w:rsidR="00D401BB">
        <w:rPr>
          <w:lang w:val="ru-RU"/>
        </w:rPr>
        <w:t>поместите вокруг микрофона носок или другой</w:t>
      </w:r>
      <w:r w:rsidR="002E0F2B">
        <w:rPr>
          <w:lang w:val="ru-RU"/>
        </w:rPr>
        <w:t xml:space="preserve"> заменитель.</w:t>
      </w:r>
    </w:p>
    <w:p w:rsidR="00CE33E1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2</w:t>
      </w:r>
      <w:r w:rsidR="00D53C28" w:rsidRPr="00710BA4">
        <w:t>.</w:t>
      </w:r>
    </w:p>
    <w:p w:rsidR="00625CD4" w:rsidRPr="00DA5672" w:rsidRDefault="002E1B76" w:rsidP="00176110">
      <w:pPr>
        <w:pStyle w:val="diapo2"/>
        <w:rPr>
          <w:b w:val="0"/>
          <w:lang w:val="ru-RU"/>
        </w:rPr>
      </w:pPr>
      <w:r>
        <w:rPr>
          <w:lang w:val="ru-RU"/>
        </w:rPr>
        <w:t>Совместная</w:t>
      </w:r>
      <w:r w:rsidRPr="00DA5672">
        <w:rPr>
          <w:lang w:val="ru-RU"/>
        </w:rPr>
        <w:t xml:space="preserve"> </w:t>
      </w:r>
      <w:r>
        <w:rPr>
          <w:lang w:val="ru-RU"/>
        </w:rPr>
        <w:t>аудиозапись</w:t>
      </w:r>
    </w:p>
    <w:p w:rsidR="000628AF" w:rsidRPr="004D5AB8" w:rsidRDefault="007C0079" w:rsidP="00176110">
      <w:pPr>
        <w:pStyle w:val="Texte1"/>
        <w:rPr>
          <w:lang w:val="ru-RU"/>
        </w:rPr>
      </w:pPr>
      <w:r>
        <w:rPr>
          <w:lang w:val="ru-RU"/>
        </w:rPr>
        <w:t>Методика</w:t>
      </w:r>
      <w:r w:rsidRPr="004B5B5E">
        <w:rPr>
          <w:lang w:val="ru-RU"/>
        </w:rPr>
        <w:t xml:space="preserve"> </w:t>
      </w:r>
      <w:r>
        <w:rPr>
          <w:lang w:val="ru-RU"/>
        </w:rPr>
        <w:t>и</w:t>
      </w:r>
      <w:r w:rsidRPr="004B5B5E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4B5B5E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4B5B5E">
        <w:rPr>
          <w:lang w:val="ru-RU"/>
        </w:rPr>
        <w:t xml:space="preserve"> </w:t>
      </w:r>
      <w:r>
        <w:rPr>
          <w:lang w:val="ru-RU"/>
        </w:rPr>
        <w:t>аудиозаписи</w:t>
      </w:r>
      <w:r w:rsidRPr="004B5B5E">
        <w:rPr>
          <w:lang w:val="ru-RU"/>
        </w:rPr>
        <w:t xml:space="preserve"> </w:t>
      </w:r>
      <w:r>
        <w:rPr>
          <w:lang w:val="ru-RU"/>
        </w:rPr>
        <w:t>зависит</w:t>
      </w:r>
      <w:r w:rsidRPr="004B5B5E">
        <w:rPr>
          <w:lang w:val="ru-RU"/>
        </w:rPr>
        <w:t xml:space="preserve"> </w:t>
      </w:r>
      <w:r>
        <w:rPr>
          <w:lang w:val="ru-RU"/>
        </w:rPr>
        <w:t>от</w:t>
      </w:r>
      <w:r w:rsidRPr="004B5B5E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B5B5E">
        <w:rPr>
          <w:lang w:val="ru-RU"/>
        </w:rPr>
        <w:t xml:space="preserve"> </w:t>
      </w:r>
      <w:r>
        <w:rPr>
          <w:lang w:val="ru-RU"/>
        </w:rPr>
        <w:t>аспектов</w:t>
      </w:r>
      <w:r w:rsidRPr="004B5B5E">
        <w:rPr>
          <w:lang w:val="ru-RU"/>
        </w:rPr>
        <w:t xml:space="preserve">, </w:t>
      </w:r>
      <w:r>
        <w:rPr>
          <w:lang w:val="ru-RU"/>
        </w:rPr>
        <w:t>включая</w:t>
      </w:r>
      <w:r w:rsidRPr="004B5B5E">
        <w:rPr>
          <w:lang w:val="ru-RU"/>
        </w:rPr>
        <w:t xml:space="preserve"> </w:t>
      </w:r>
      <w:r>
        <w:rPr>
          <w:lang w:val="ru-RU"/>
        </w:rPr>
        <w:t>долю</w:t>
      </w:r>
      <w:r w:rsidRPr="004B5B5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4B5B5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B5B5E">
        <w:rPr>
          <w:lang w:val="ru-RU"/>
        </w:rPr>
        <w:t xml:space="preserve"> </w:t>
      </w:r>
      <w:r>
        <w:rPr>
          <w:lang w:val="ru-RU"/>
        </w:rPr>
        <w:t>среди</w:t>
      </w:r>
      <w:r w:rsidRPr="004B5B5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B5B5E">
        <w:rPr>
          <w:lang w:val="ru-RU"/>
        </w:rPr>
        <w:t xml:space="preserve"> </w:t>
      </w:r>
      <w:r>
        <w:rPr>
          <w:lang w:val="ru-RU"/>
        </w:rPr>
        <w:t>семинара</w:t>
      </w:r>
      <w:r w:rsidRPr="004B5B5E">
        <w:rPr>
          <w:lang w:val="ru-RU"/>
        </w:rPr>
        <w:t xml:space="preserve">, </w:t>
      </w:r>
      <w:r>
        <w:rPr>
          <w:lang w:val="ru-RU"/>
        </w:rPr>
        <w:t>уровень</w:t>
      </w:r>
      <w:r w:rsidRPr="004B5B5E">
        <w:rPr>
          <w:lang w:val="ru-RU"/>
        </w:rPr>
        <w:t xml:space="preserve"> </w:t>
      </w:r>
      <w:r>
        <w:rPr>
          <w:lang w:val="ru-RU"/>
        </w:rPr>
        <w:t>грамотности</w:t>
      </w:r>
      <w:r w:rsidRPr="004B5B5E">
        <w:rPr>
          <w:lang w:val="ru-RU"/>
        </w:rPr>
        <w:t xml:space="preserve">, </w:t>
      </w:r>
      <w:r w:rsidR="004B5B5E">
        <w:rPr>
          <w:lang w:val="ru-RU"/>
        </w:rPr>
        <w:t>желание участвовать в записи и пр.</w:t>
      </w:r>
      <w:r w:rsidR="00D53C28" w:rsidRPr="004B5B5E">
        <w:rPr>
          <w:lang w:val="ru-RU"/>
        </w:rPr>
        <w:t xml:space="preserve"> </w:t>
      </w:r>
      <w:r w:rsidR="004B5B5E">
        <w:rPr>
          <w:lang w:val="ru-RU"/>
        </w:rPr>
        <w:t>Участники</w:t>
      </w:r>
      <w:r w:rsidR="004B5B5E" w:rsidRPr="004B5B5E">
        <w:rPr>
          <w:lang w:val="ru-RU"/>
        </w:rPr>
        <w:t xml:space="preserve"> </w:t>
      </w:r>
      <w:r w:rsidR="004B5B5E">
        <w:rPr>
          <w:lang w:val="ru-RU"/>
        </w:rPr>
        <w:t xml:space="preserve">должны играть роль софасилитаторов, а члены сообщества должны руководить процессом звукозаписи и </w:t>
      </w:r>
      <w:r w:rsidR="00D14C93">
        <w:rPr>
          <w:lang w:val="ru-RU"/>
        </w:rPr>
        <w:t xml:space="preserve">предоставить им возможность </w:t>
      </w:r>
      <w:r w:rsidR="004B5B5E">
        <w:rPr>
          <w:lang w:val="ru-RU"/>
        </w:rPr>
        <w:t>решать, что записывать.</w:t>
      </w:r>
      <w:r w:rsidR="00D53C28" w:rsidRPr="004B5B5E">
        <w:rPr>
          <w:lang w:val="ru-RU"/>
        </w:rPr>
        <w:t xml:space="preserve"> </w:t>
      </w:r>
      <w:r w:rsidR="004B5B5E">
        <w:rPr>
          <w:lang w:val="ru-RU"/>
        </w:rPr>
        <w:t>Постарайтесь</w:t>
      </w:r>
      <w:r w:rsidR="004B5B5E" w:rsidRPr="00D14C93">
        <w:rPr>
          <w:lang w:val="ru-RU"/>
        </w:rPr>
        <w:t xml:space="preserve"> </w:t>
      </w:r>
      <w:r w:rsidR="004B5B5E">
        <w:rPr>
          <w:lang w:val="ru-RU"/>
        </w:rPr>
        <w:t>определить</w:t>
      </w:r>
      <w:r w:rsidR="004B5B5E" w:rsidRPr="00D14C93">
        <w:rPr>
          <w:lang w:val="ru-RU"/>
        </w:rPr>
        <w:t xml:space="preserve"> </w:t>
      </w:r>
      <w:r w:rsidR="004B5B5E">
        <w:rPr>
          <w:lang w:val="ru-RU"/>
        </w:rPr>
        <w:t>членов</w:t>
      </w:r>
      <w:r w:rsidR="004B5B5E" w:rsidRPr="00D14C93">
        <w:rPr>
          <w:lang w:val="ru-RU"/>
        </w:rPr>
        <w:t xml:space="preserve"> </w:t>
      </w:r>
      <w:r w:rsidR="004B5B5E">
        <w:rPr>
          <w:lang w:val="ru-RU"/>
        </w:rPr>
        <w:t>сообщества</w:t>
      </w:r>
      <w:r w:rsidR="004B5B5E" w:rsidRPr="00D14C93">
        <w:rPr>
          <w:lang w:val="ru-RU"/>
        </w:rPr>
        <w:t xml:space="preserve">, </w:t>
      </w:r>
      <w:r w:rsidR="004B5B5E">
        <w:rPr>
          <w:lang w:val="ru-RU"/>
        </w:rPr>
        <w:t>которые</w:t>
      </w:r>
      <w:r w:rsidR="004B5B5E" w:rsidRPr="00D14C93">
        <w:rPr>
          <w:lang w:val="ru-RU"/>
        </w:rPr>
        <w:t xml:space="preserve"> </w:t>
      </w:r>
      <w:r w:rsidR="004B5B5E">
        <w:rPr>
          <w:lang w:val="ru-RU"/>
        </w:rPr>
        <w:t>хотят</w:t>
      </w:r>
      <w:r w:rsidR="004B5B5E" w:rsidRPr="00D14C93">
        <w:rPr>
          <w:lang w:val="ru-RU"/>
        </w:rPr>
        <w:t xml:space="preserve"> </w:t>
      </w:r>
      <w:r w:rsidR="00D14C93">
        <w:rPr>
          <w:lang w:val="ru-RU"/>
        </w:rPr>
        <w:t>заниматься</w:t>
      </w:r>
      <w:r w:rsidR="00546D9F" w:rsidRPr="00D14C93">
        <w:rPr>
          <w:lang w:val="ru-RU"/>
        </w:rPr>
        <w:t xml:space="preserve"> </w:t>
      </w:r>
      <w:r w:rsidR="00546D9F">
        <w:rPr>
          <w:lang w:val="ru-RU"/>
        </w:rPr>
        <w:t>запись</w:t>
      </w:r>
      <w:r w:rsidR="00D14C93">
        <w:rPr>
          <w:lang w:val="ru-RU"/>
        </w:rPr>
        <w:t>ю</w:t>
      </w:r>
      <w:r w:rsidR="00546D9F" w:rsidRPr="00D14C93">
        <w:rPr>
          <w:lang w:val="ru-RU"/>
        </w:rPr>
        <w:t xml:space="preserve"> </w:t>
      </w:r>
      <w:r w:rsidR="00546D9F">
        <w:rPr>
          <w:lang w:val="ru-RU"/>
        </w:rPr>
        <w:t>и</w:t>
      </w:r>
      <w:r w:rsidR="00546D9F" w:rsidRPr="00D14C93">
        <w:rPr>
          <w:lang w:val="ru-RU"/>
        </w:rPr>
        <w:t xml:space="preserve"> </w:t>
      </w:r>
      <w:r w:rsidR="00D14C93">
        <w:rPr>
          <w:lang w:val="ru-RU"/>
        </w:rPr>
        <w:t>дайте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>им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>возможность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>реализовать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>желание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>на</w:t>
      </w:r>
      <w:r w:rsidR="00D14C93" w:rsidRPr="00D14C93">
        <w:rPr>
          <w:lang w:val="ru-RU"/>
        </w:rPr>
        <w:t xml:space="preserve"> </w:t>
      </w:r>
      <w:r w:rsidR="00D14C93">
        <w:rPr>
          <w:lang w:val="ru-RU"/>
        </w:rPr>
        <w:t xml:space="preserve">практике </w:t>
      </w:r>
      <w:r w:rsidR="00D51878">
        <w:rPr>
          <w:lang w:val="ru-RU"/>
        </w:rPr>
        <w:t xml:space="preserve">с </w:t>
      </w:r>
      <w:r w:rsidR="00D14C93">
        <w:rPr>
          <w:lang w:val="ru-RU"/>
        </w:rPr>
        <w:t xml:space="preserve">тем, чтобы они обрели </w:t>
      </w:r>
      <w:r w:rsidR="004D5AB8">
        <w:rPr>
          <w:lang w:val="ru-RU"/>
        </w:rPr>
        <w:t xml:space="preserve">достаточную </w:t>
      </w:r>
      <w:r w:rsidR="00D14C93">
        <w:rPr>
          <w:lang w:val="ru-RU"/>
        </w:rPr>
        <w:t>уверенность в себе</w:t>
      </w:r>
      <w:r w:rsidR="004D5AB8">
        <w:rPr>
          <w:lang w:val="ru-RU"/>
        </w:rPr>
        <w:t xml:space="preserve"> для того, чтобы отвечать за звукозапись во время полевой практики.</w:t>
      </w:r>
      <w:r w:rsidR="00D53C28" w:rsidRPr="004D5AB8">
        <w:rPr>
          <w:lang w:val="ru-RU"/>
        </w:rPr>
        <w:t xml:space="preserve"> </w:t>
      </w:r>
      <w:r w:rsidR="004D5AB8">
        <w:rPr>
          <w:lang w:val="ru-RU"/>
        </w:rPr>
        <w:t>Широкое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распространение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цифровых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технологий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во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всех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частях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мира</w:t>
      </w:r>
      <w:r w:rsidR="004D5AB8" w:rsidRPr="004D5AB8">
        <w:rPr>
          <w:lang w:val="ru-RU"/>
        </w:rPr>
        <w:t xml:space="preserve">, </w:t>
      </w:r>
      <w:r w:rsidR="004D5AB8">
        <w:rPr>
          <w:lang w:val="ru-RU"/>
        </w:rPr>
        <w:t>включая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сельские</w:t>
      </w:r>
      <w:r w:rsidR="004D5AB8" w:rsidRPr="004D5AB8">
        <w:rPr>
          <w:lang w:val="ru-RU"/>
        </w:rPr>
        <w:t xml:space="preserve"> </w:t>
      </w:r>
      <w:r w:rsidR="004D5AB8">
        <w:rPr>
          <w:lang w:val="ru-RU"/>
        </w:rPr>
        <w:t>регионы</w:t>
      </w:r>
      <w:r w:rsidR="004D5AB8" w:rsidRPr="004D5AB8">
        <w:rPr>
          <w:lang w:val="ru-RU"/>
        </w:rPr>
        <w:t xml:space="preserve">, </w:t>
      </w:r>
      <w:r w:rsidR="004D5AB8">
        <w:rPr>
          <w:lang w:val="ru-RU"/>
        </w:rPr>
        <w:t>делает эту цель вполне достижимой</w:t>
      </w:r>
      <w:r w:rsidR="00D53C28" w:rsidRPr="004D5AB8">
        <w:rPr>
          <w:lang w:val="ru-RU"/>
        </w:rPr>
        <w:t>.</w:t>
      </w:r>
    </w:p>
    <w:p w:rsidR="000628AF" w:rsidRPr="00DA5672" w:rsidRDefault="00792B9C" w:rsidP="00176110">
      <w:pPr>
        <w:pStyle w:val="Texte1"/>
        <w:rPr>
          <w:lang w:val="ru-RU"/>
        </w:rPr>
      </w:pPr>
      <w:r>
        <w:rPr>
          <w:lang w:val="ru-RU"/>
        </w:rPr>
        <w:t xml:space="preserve">Члены сообщества должны получить копии сделанных записей. </w:t>
      </w:r>
      <w:r w:rsidR="004D5AB8">
        <w:rPr>
          <w:lang w:val="ru-RU"/>
        </w:rPr>
        <w:t>Обучение</w:t>
      </w:r>
      <w:r w:rsidR="004D5AB8" w:rsidRPr="00232E6C">
        <w:rPr>
          <w:lang w:val="ru-RU"/>
        </w:rPr>
        <w:t xml:space="preserve"> </w:t>
      </w:r>
      <w:r w:rsidR="004D5AB8">
        <w:rPr>
          <w:lang w:val="ru-RU"/>
        </w:rPr>
        <w:t>членов</w:t>
      </w:r>
      <w:r w:rsidR="004D5AB8" w:rsidRPr="00232E6C">
        <w:rPr>
          <w:lang w:val="ru-RU"/>
        </w:rPr>
        <w:t xml:space="preserve"> </w:t>
      </w:r>
      <w:r w:rsidR="004D5AB8">
        <w:rPr>
          <w:lang w:val="ru-RU"/>
        </w:rPr>
        <w:t>сообщества</w:t>
      </w:r>
      <w:r w:rsidR="004D5AB8" w:rsidRPr="00232E6C">
        <w:rPr>
          <w:lang w:val="ru-RU"/>
        </w:rPr>
        <w:t xml:space="preserve"> </w:t>
      </w:r>
      <w:r w:rsidR="00232E6C">
        <w:rPr>
          <w:lang w:val="ru-RU"/>
        </w:rPr>
        <w:t>самостоятельному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осуществлению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 xml:space="preserve">звукозаписи должно быть </w:t>
      </w:r>
      <w:r w:rsidR="00232E6C">
        <w:rPr>
          <w:lang w:val="ru-RU"/>
        </w:rPr>
        <w:lastRenderedPageBreak/>
        <w:t>фундаментальным принципом инвентаризации с участием сообществ. Планирование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проекта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по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инвентаризации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должно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>включать</w:t>
      </w:r>
      <w:r w:rsidR="00232E6C" w:rsidRPr="00232E6C">
        <w:rPr>
          <w:lang w:val="ru-RU"/>
        </w:rPr>
        <w:t xml:space="preserve"> </w:t>
      </w:r>
      <w:r w:rsidR="00232E6C">
        <w:rPr>
          <w:lang w:val="ru-RU"/>
        </w:rPr>
        <w:t xml:space="preserve">расходы на закупку оборудования, которое сообщество будет использовать при инвентаризации своего НКН. </w:t>
      </w:r>
    </w:p>
    <w:p w:rsidR="00CE33E1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3</w:t>
      </w:r>
      <w:r w:rsidR="00D53C28" w:rsidRPr="00710BA4">
        <w:t>.</w:t>
      </w:r>
    </w:p>
    <w:p w:rsidR="00957E23" w:rsidRPr="00D2001F" w:rsidRDefault="002E1B76" w:rsidP="00176110">
      <w:pPr>
        <w:pStyle w:val="diapo2"/>
        <w:rPr>
          <w:b w:val="0"/>
          <w:lang w:val="ru-RU"/>
        </w:rPr>
      </w:pPr>
      <w:r>
        <w:rPr>
          <w:lang w:val="ru-RU"/>
        </w:rPr>
        <w:t>Подготовка</w:t>
      </w:r>
      <w:r w:rsidRPr="00D2001F">
        <w:rPr>
          <w:lang w:val="ru-RU"/>
        </w:rPr>
        <w:t xml:space="preserve"> </w:t>
      </w:r>
      <w:r>
        <w:rPr>
          <w:lang w:val="ru-RU"/>
        </w:rPr>
        <w:t>к</w:t>
      </w:r>
      <w:r w:rsidRPr="00D2001F">
        <w:rPr>
          <w:lang w:val="ru-RU"/>
        </w:rPr>
        <w:t xml:space="preserve"> </w:t>
      </w:r>
      <w:r>
        <w:rPr>
          <w:lang w:val="ru-RU"/>
        </w:rPr>
        <w:t>записи</w:t>
      </w:r>
    </w:p>
    <w:p w:rsidR="00957E23" w:rsidRPr="00DA5672" w:rsidRDefault="00E865E2" w:rsidP="00176110">
      <w:pPr>
        <w:pStyle w:val="Texte1"/>
        <w:rPr>
          <w:lang w:val="ru-RU"/>
        </w:rPr>
      </w:pPr>
      <w:r>
        <w:rPr>
          <w:lang w:val="ru-RU"/>
        </w:rPr>
        <w:t>Непосредственная</w:t>
      </w:r>
      <w:r w:rsidRPr="00DA5672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DA5672">
        <w:rPr>
          <w:lang w:val="ru-RU"/>
        </w:rPr>
        <w:t xml:space="preserve"> </w:t>
      </w:r>
      <w:r>
        <w:rPr>
          <w:lang w:val="ru-RU"/>
        </w:rPr>
        <w:t>к</w:t>
      </w:r>
      <w:r w:rsidRPr="00DA5672">
        <w:rPr>
          <w:lang w:val="ru-RU"/>
        </w:rPr>
        <w:t xml:space="preserve"> </w:t>
      </w:r>
      <w:r>
        <w:rPr>
          <w:lang w:val="ru-RU"/>
        </w:rPr>
        <w:t>записи</w:t>
      </w:r>
      <w:r w:rsidRPr="00DA5672">
        <w:rPr>
          <w:lang w:val="ru-RU"/>
        </w:rPr>
        <w:t xml:space="preserve"> </w:t>
      </w:r>
      <w:r>
        <w:rPr>
          <w:lang w:val="ru-RU"/>
        </w:rPr>
        <w:t>включает</w:t>
      </w:r>
      <w:r w:rsidRPr="00DA5672">
        <w:rPr>
          <w:lang w:val="ru-RU"/>
        </w:rPr>
        <w:t xml:space="preserve"> </w:t>
      </w:r>
      <w:r>
        <w:rPr>
          <w:lang w:val="ru-RU"/>
        </w:rPr>
        <w:t>удаление</w:t>
      </w:r>
      <w:r w:rsidRPr="00DA5672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DA5672">
        <w:rPr>
          <w:lang w:val="ru-RU"/>
        </w:rPr>
        <w:t xml:space="preserve"> </w:t>
      </w:r>
      <w:r>
        <w:rPr>
          <w:lang w:val="ru-RU"/>
        </w:rPr>
        <w:t>шума</w:t>
      </w:r>
      <w:r w:rsidRPr="00DA5672">
        <w:rPr>
          <w:lang w:val="ru-RU"/>
        </w:rPr>
        <w:t xml:space="preserve"> </w:t>
      </w:r>
      <w:r w:rsidR="00212501">
        <w:rPr>
          <w:lang w:val="ru-RU"/>
        </w:rPr>
        <w:t>на</w:t>
      </w:r>
      <w:r w:rsidR="00212501" w:rsidRPr="00DA5672">
        <w:rPr>
          <w:lang w:val="ru-RU"/>
        </w:rPr>
        <w:t xml:space="preserve"> </w:t>
      </w:r>
      <w:r w:rsidR="00212501">
        <w:rPr>
          <w:lang w:val="ru-RU"/>
        </w:rPr>
        <w:t>достаточное</w:t>
      </w:r>
      <w:r w:rsidR="00212501" w:rsidRPr="00DA5672">
        <w:rPr>
          <w:lang w:val="ru-RU"/>
        </w:rPr>
        <w:t xml:space="preserve"> </w:t>
      </w:r>
      <w:r w:rsidR="00212501">
        <w:rPr>
          <w:lang w:val="ru-RU"/>
        </w:rPr>
        <w:t>расстояние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и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объяснение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участникам</w:t>
      </w:r>
      <w:r w:rsidR="006F2629" w:rsidRPr="00DA5672">
        <w:rPr>
          <w:lang w:val="ru-RU"/>
        </w:rPr>
        <w:t xml:space="preserve">, </w:t>
      </w:r>
      <w:r w:rsidR="006F2629">
        <w:rPr>
          <w:lang w:val="ru-RU"/>
        </w:rPr>
        <w:t>что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они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должны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записывать</w:t>
      </w:r>
      <w:r w:rsidR="006F2629" w:rsidRPr="00DA5672">
        <w:rPr>
          <w:lang w:val="ru-RU"/>
        </w:rPr>
        <w:t xml:space="preserve">, </w:t>
      </w:r>
      <w:r w:rsidR="006F2629">
        <w:rPr>
          <w:lang w:val="ru-RU"/>
        </w:rPr>
        <w:t>для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того</w:t>
      </w:r>
      <w:r w:rsidR="006F2629" w:rsidRPr="00DA5672">
        <w:rPr>
          <w:lang w:val="ru-RU"/>
        </w:rPr>
        <w:t xml:space="preserve">, </w:t>
      </w:r>
      <w:r w:rsidR="006F2629">
        <w:rPr>
          <w:lang w:val="ru-RU"/>
        </w:rPr>
        <w:t>чтобы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ввести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их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в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курс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дела</w:t>
      </w:r>
      <w:r w:rsidR="006F2629" w:rsidRPr="00DA5672">
        <w:rPr>
          <w:lang w:val="ru-RU"/>
        </w:rPr>
        <w:t xml:space="preserve">. </w:t>
      </w:r>
      <w:r w:rsidR="006F2629">
        <w:rPr>
          <w:lang w:val="ru-RU"/>
        </w:rPr>
        <w:t>Цель</w:t>
      </w:r>
      <w:r w:rsidR="006F2629" w:rsidRPr="00DA5672">
        <w:rPr>
          <w:lang w:val="ru-RU"/>
        </w:rPr>
        <w:t xml:space="preserve"> – </w:t>
      </w:r>
      <w:r w:rsidR="006F2629">
        <w:rPr>
          <w:lang w:val="ru-RU"/>
        </w:rPr>
        <w:t>уменьшение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помех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при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передаче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естественной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атмосферы</w:t>
      </w:r>
      <w:r w:rsidR="006F2629" w:rsidRPr="00DA5672">
        <w:rPr>
          <w:lang w:val="ru-RU"/>
        </w:rPr>
        <w:t xml:space="preserve"> </w:t>
      </w:r>
      <w:r w:rsidR="006F2629">
        <w:rPr>
          <w:lang w:val="ru-RU"/>
        </w:rPr>
        <w:t>окружения</w:t>
      </w:r>
      <w:r w:rsidR="006F2629" w:rsidRPr="00DA5672">
        <w:rPr>
          <w:lang w:val="ru-RU"/>
        </w:rPr>
        <w:t>.</w:t>
      </w:r>
      <w:r w:rsidR="00110E70" w:rsidRPr="00DA5672">
        <w:rPr>
          <w:lang w:val="ru-RU"/>
        </w:rPr>
        <w:t xml:space="preserve"> </w:t>
      </w:r>
      <w:r w:rsidR="006F2629">
        <w:rPr>
          <w:lang w:val="ru-RU"/>
        </w:rPr>
        <w:t>Запись</w:t>
      </w:r>
      <w:r w:rsidR="006F2629" w:rsidRPr="00B95F4E">
        <w:rPr>
          <w:lang w:val="ru-RU"/>
        </w:rPr>
        <w:t xml:space="preserve"> </w:t>
      </w:r>
      <w:r w:rsidR="006F2629">
        <w:rPr>
          <w:lang w:val="ru-RU"/>
        </w:rPr>
        <w:t>должна</w:t>
      </w:r>
      <w:r w:rsidR="006F2629" w:rsidRPr="00B95F4E">
        <w:rPr>
          <w:lang w:val="ru-RU"/>
        </w:rPr>
        <w:t xml:space="preserve"> </w:t>
      </w:r>
      <w:r w:rsidR="006F2629">
        <w:rPr>
          <w:lang w:val="ru-RU"/>
        </w:rPr>
        <w:t>быть</w:t>
      </w:r>
      <w:r w:rsidR="006F2629" w:rsidRPr="00B95F4E">
        <w:rPr>
          <w:lang w:val="ru-RU"/>
        </w:rPr>
        <w:t xml:space="preserve"> </w:t>
      </w:r>
      <w:r w:rsidR="006F2629">
        <w:rPr>
          <w:lang w:val="ru-RU"/>
        </w:rPr>
        <w:t>чистой</w:t>
      </w:r>
      <w:r w:rsidR="006F2629" w:rsidRPr="00B95F4E">
        <w:rPr>
          <w:lang w:val="ru-RU"/>
        </w:rPr>
        <w:t xml:space="preserve">, </w:t>
      </w:r>
      <w:r w:rsidR="006F2629">
        <w:rPr>
          <w:lang w:val="ru-RU"/>
        </w:rPr>
        <w:t>но</w:t>
      </w:r>
      <w:r w:rsidR="006F2629" w:rsidRPr="00B95F4E">
        <w:rPr>
          <w:lang w:val="ru-RU"/>
        </w:rPr>
        <w:t xml:space="preserve"> </w:t>
      </w:r>
      <w:r w:rsidR="00B95F4E">
        <w:rPr>
          <w:lang w:val="ru-RU"/>
        </w:rPr>
        <w:t>воссоздавать студийные условия не нужно. Полезно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сделать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пробную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запись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и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прослушать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её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до</w:t>
      </w:r>
      <w:r w:rsidR="00B95F4E" w:rsidRPr="00DA5672">
        <w:rPr>
          <w:lang w:val="ru-RU"/>
        </w:rPr>
        <w:t xml:space="preserve"> </w:t>
      </w:r>
      <w:r w:rsidR="00B95F4E">
        <w:rPr>
          <w:lang w:val="ru-RU"/>
        </w:rPr>
        <w:t>начала</w:t>
      </w:r>
      <w:r w:rsidR="00B95F4E" w:rsidRPr="00DA5672">
        <w:rPr>
          <w:lang w:val="ru-RU"/>
        </w:rPr>
        <w:t xml:space="preserve"> </w:t>
      </w:r>
      <w:r w:rsidR="00D51878">
        <w:rPr>
          <w:lang w:val="ru-RU"/>
        </w:rPr>
        <w:t xml:space="preserve">основной </w:t>
      </w:r>
      <w:r w:rsidR="00B95F4E">
        <w:rPr>
          <w:lang w:val="ru-RU"/>
        </w:rPr>
        <w:t>записи</w:t>
      </w:r>
      <w:r w:rsidR="00D53C28" w:rsidRPr="00DA5672">
        <w:rPr>
          <w:lang w:val="ru-RU"/>
        </w:rPr>
        <w:t>.</w:t>
      </w:r>
    </w:p>
    <w:p w:rsidR="00CE33E1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4</w:t>
      </w:r>
      <w:r w:rsidR="00D53C28" w:rsidRPr="00710BA4">
        <w:t>.</w:t>
      </w:r>
    </w:p>
    <w:p w:rsidR="00625CD4" w:rsidRPr="00DA5672" w:rsidRDefault="002E1B76" w:rsidP="00176110">
      <w:pPr>
        <w:pStyle w:val="diapo2"/>
        <w:rPr>
          <w:lang w:val="ru-RU"/>
        </w:rPr>
      </w:pPr>
      <w:r>
        <w:rPr>
          <w:lang w:val="ru-RU"/>
        </w:rPr>
        <w:t>Запись</w:t>
      </w:r>
      <w:r w:rsidRPr="00DA5672">
        <w:rPr>
          <w:lang w:val="ru-RU"/>
        </w:rPr>
        <w:t xml:space="preserve"> </w:t>
      </w:r>
      <w:r>
        <w:rPr>
          <w:lang w:val="ru-RU"/>
        </w:rPr>
        <w:t>интервью</w:t>
      </w:r>
    </w:p>
    <w:p w:rsidR="00957E23" w:rsidRPr="001E219E" w:rsidRDefault="005B06BE" w:rsidP="00176110">
      <w:pPr>
        <w:pStyle w:val="Texte1"/>
        <w:rPr>
          <w:lang w:val="ru-RU"/>
        </w:rPr>
      </w:pPr>
      <w:r>
        <w:rPr>
          <w:lang w:val="ru-RU"/>
        </w:rPr>
        <w:t>Значительн</w:t>
      </w:r>
      <w:r w:rsidR="001E219E">
        <w:rPr>
          <w:lang w:val="ru-RU"/>
        </w:rPr>
        <w:t>ую часть инвентаризации и документирования составляют интервью</w:t>
      </w:r>
      <w:r w:rsidR="00D53C28" w:rsidRPr="001E219E">
        <w:rPr>
          <w:lang w:val="ru-RU"/>
        </w:rPr>
        <w:t xml:space="preserve">. </w:t>
      </w:r>
      <w:r w:rsidR="001E219E">
        <w:rPr>
          <w:lang w:val="ru-RU"/>
        </w:rPr>
        <w:t>На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слайде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даётся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несколько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подсказок</w:t>
      </w:r>
      <w:r w:rsidR="001E219E" w:rsidRPr="001E219E">
        <w:rPr>
          <w:lang w:val="ru-RU"/>
        </w:rPr>
        <w:t xml:space="preserve">, </w:t>
      </w:r>
      <w:r w:rsidR="001E219E">
        <w:rPr>
          <w:lang w:val="ru-RU"/>
        </w:rPr>
        <w:t>а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более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подробно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об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этом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будет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говориться</w:t>
      </w:r>
      <w:r w:rsidR="001E219E" w:rsidRPr="001E219E">
        <w:rPr>
          <w:lang w:val="ru-RU"/>
        </w:rPr>
        <w:t xml:space="preserve"> </w:t>
      </w:r>
      <w:r w:rsidR="001E219E">
        <w:rPr>
          <w:lang w:val="ru-RU"/>
        </w:rPr>
        <w:t>в разделе об интервьюировании</w:t>
      </w:r>
      <w:r w:rsidR="00D53C28" w:rsidRPr="001E219E">
        <w:rPr>
          <w:lang w:val="ru-RU"/>
        </w:rPr>
        <w:t>.</w:t>
      </w:r>
    </w:p>
    <w:p w:rsidR="00CE33E1" w:rsidRDefault="002E1B76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5</w:t>
      </w:r>
      <w:r w:rsidR="00D53C28" w:rsidRPr="00710BA4">
        <w:t>.</w:t>
      </w:r>
    </w:p>
    <w:p w:rsidR="00625CD4" w:rsidRPr="009F4B10" w:rsidRDefault="002E1B76" w:rsidP="00176110">
      <w:pPr>
        <w:pStyle w:val="diapo2"/>
        <w:rPr>
          <w:lang w:val="it-IT"/>
        </w:rPr>
      </w:pPr>
      <w:r>
        <w:rPr>
          <w:lang w:val="ru-RU"/>
        </w:rPr>
        <w:t>Запись</w:t>
      </w:r>
      <w:r w:rsidRPr="009F4B10">
        <w:rPr>
          <w:lang w:val="it-IT"/>
        </w:rPr>
        <w:t xml:space="preserve"> </w:t>
      </w:r>
      <w:r>
        <w:rPr>
          <w:lang w:val="ru-RU"/>
        </w:rPr>
        <w:t>музыки</w:t>
      </w:r>
      <w:r w:rsidRPr="009F4B10">
        <w:rPr>
          <w:lang w:val="it-IT"/>
        </w:rPr>
        <w:t xml:space="preserve"> </w:t>
      </w:r>
      <w:r>
        <w:rPr>
          <w:lang w:val="ru-RU"/>
        </w:rPr>
        <w:t>и</w:t>
      </w:r>
      <w:r w:rsidRPr="009F4B10">
        <w:rPr>
          <w:lang w:val="it-IT"/>
        </w:rPr>
        <w:t xml:space="preserve"> </w:t>
      </w:r>
      <w:r>
        <w:rPr>
          <w:lang w:val="ru-RU"/>
        </w:rPr>
        <w:t>танцев</w:t>
      </w:r>
    </w:p>
    <w:p w:rsidR="00136CFA" w:rsidRPr="00166276" w:rsidRDefault="009F4B10" w:rsidP="00176110">
      <w:pPr>
        <w:pStyle w:val="Texte1"/>
        <w:rPr>
          <w:lang w:val="ru-RU"/>
        </w:rPr>
      </w:pPr>
      <w:r>
        <w:rPr>
          <w:lang w:val="ru-RU"/>
        </w:rPr>
        <w:t>Многое</w:t>
      </w:r>
      <w:r w:rsidRPr="009F4B10">
        <w:rPr>
          <w:lang w:val="it-IT"/>
        </w:rPr>
        <w:t xml:space="preserve"> </w:t>
      </w:r>
      <w:r>
        <w:rPr>
          <w:lang w:val="ru-RU"/>
        </w:rPr>
        <w:t>НКН</w:t>
      </w:r>
      <w:r w:rsidRPr="009F4B10">
        <w:rPr>
          <w:lang w:val="it-IT"/>
        </w:rPr>
        <w:t xml:space="preserve"> </w:t>
      </w:r>
      <w:r>
        <w:rPr>
          <w:lang w:val="ru-RU"/>
        </w:rPr>
        <w:t>включает</w:t>
      </w:r>
      <w:r w:rsidRPr="009F4B10">
        <w:rPr>
          <w:lang w:val="it-IT"/>
        </w:rPr>
        <w:t xml:space="preserve"> </w:t>
      </w:r>
      <w:r>
        <w:rPr>
          <w:lang w:val="ru-RU"/>
        </w:rPr>
        <w:t>музыку</w:t>
      </w:r>
      <w:r w:rsidRPr="009F4B10">
        <w:rPr>
          <w:lang w:val="it-IT"/>
        </w:rPr>
        <w:t xml:space="preserve"> </w:t>
      </w:r>
      <w:r>
        <w:rPr>
          <w:lang w:val="ru-RU"/>
        </w:rPr>
        <w:t>и</w:t>
      </w:r>
      <w:r w:rsidRPr="009F4B10">
        <w:rPr>
          <w:lang w:val="it-IT"/>
        </w:rPr>
        <w:t xml:space="preserve"> </w:t>
      </w:r>
      <w:r>
        <w:rPr>
          <w:lang w:val="ru-RU"/>
        </w:rPr>
        <w:t>танцы</w:t>
      </w:r>
      <w:r w:rsidRPr="009F4B10">
        <w:rPr>
          <w:lang w:val="it-IT"/>
        </w:rPr>
        <w:t xml:space="preserve"> </w:t>
      </w:r>
      <w:r>
        <w:rPr>
          <w:lang w:val="ru-RU"/>
        </w:rPr>
        <w:t>во время представлений или</w:t>
      </w:r>
      <w:r w:rsidRPr="009F4B10">
        <w:rPr>
          <w:lang w:val="it-IT"/>
        </w:rPr>
        <w:t xml:space="preserve"> </w:t>
      </w:r>
      <w:r>
        <w:rPr>
          <w:lang w:val="ru-RU"/>
        </w:rPr>
        <w:t>обрядов</w:t>
      </w:r>
      <w:r w:rsidRPr="009F4B10">
        <w:rPr>
          <w:lang w:val="it-IT"/>
        </w:rPr>
        <w:t>.</w:t>
      </w:r>
      <w:r w:rsidR="00941D15" w:rsidRPr="009F4B10">
        <w:rPr>
          <w:lang w:val="it-IT"/>
        </w:rPr>
        <w:t xml:space="preserve"> </w:t>
      </w:r>
      <w:r>
        <w:rPr>
          <w:lang w:val="ru-RU"/>
        </w:rPr>
        <w:t>На данном слайде даётся несколько подсказок. Инструменты</w:t>
      </w:r>
      <w:r w:rsidRPr="009F4B10">
        <w:rPr>
          <w:lang w:val="ru-RU"/>
        </w:rPr>
        <w:t xml:space="preserve">, </w:t>
      </w:r>
      <w:r>
        <w:rPr>
          <w:lang w:val="ru-RU"/>
        </w:rPr>
        <w:t>особенно</w:t>
      </w:r>
      <w:r w:rsidRPr="009F4B10">
        <w:rPr>
          <w:lang w:val="ru-RU"/>
        </w:rPr>
        <w:t xml:space="preserve"> </w:t>
      </w:r>
      <w:r>
        <w:rPr>
          <w:lang w:val="ru-RU"/>
        </w:rPr>
        <w:t>барабаны</w:t>
      </w:r>
      <w:r w:rsidRPr="009F4B10">
        <w:rPr>
          <w:lang w:val="ru-RU"/>
        </w:rPr>
        <w:t xml:space="preserve">, </w:t>
      </w:r>
      <w:r>
        <w:rPr>
          <w:lang w:val="ru-RU"/>
        </w:rPr>
        <w:t>создают</w:t>
      </w:r>
      <w:r w:rsidRPr="009F4B10">
        <w:rPr>
          <w:lang w:val="ru-RU"/>
        </w:rPr>
        <w:t xml:space="preserve"> </w:t>
      </w:r>
      <w:r>
        <w:rPr>
          <w:lang w:val="ru-RU"/>
        </w:rPr>
        <w:t>проблемы</w:t>
      </w:r>
      <w:r w:rsidRPr="009F4B10">
        <w:rPr>
          <w:lang w:val="ru-RU"/>
        </w:rPr>
        <w:t xml:space="preserve"> </w:t>
      </w:r>
      <w:r>
        <w:rPr>
          <w:lang w:val="ru-RU"/>
        </w:rPr>
        <w:t>для</w:t>
      </w:r>
      <w:r w:rsidRPr="009F4B10">
        <w:rPr>
          <w:lang w:val="ru-RU"/>
        </w:rPr>
        <w:t xml:space="preserve"> </w:t>
      </w:r>
      <w:r>
        <w:rPr>
          <w:lang w:val="ru-RU"/>
        </w:rPr>
        <w:t>записи</w:t>
      </w:r>
      <w:r w:rsidRPr="009F4B10">
        <w:rPr>
          <w:lang w:val="ru-RU"/>
        </w:rPr>
        <w:t xml:space="preserve">, </w:t>
      </w:r>
      <w:r>
        <w:rPr>
          <w:lang w:val="ru-RU"/>
        </w:rPr>
        <w:t>и</w:t>
      </w:r>
      <w:r w:rsidRPr="009F4B10">
        <w:rPr>
          <w:lang w:val="ru-RU"/>
        </w:rPr>
        <w:t xml:space="preserve"> </w:t>
      </w:r>
      <w:r>
        <w:rPr>
          <w:lang w:val="ru-RU"/>
        </w:rPr>
        <w:t>требуют</w:t>
      </w:r>
      <w:r w:rsidRPr="009F4B10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9F4B10">
        <w:rPr>
          <w:lang w:val="ru-RU"/>
        </w:rPr>
        <w:t xml:space="preserve"> </w:t>
      </w:r>
      <w:r>
        <w:rPr>
          <w:lang w:val="ru-RU"/>
        </w:rPr>
        <w:t>микрофонов</w:t>
      </w:r>
      <w:r w:rsidRPr="009F4B10">
        <w:rPr>
          <w:lang w:val="ru-RU"/>
        </w:rPr>
        <w:t xml:space="preserve"> </w:t>
      </w:r>
      <w:r>
        <w:rPr>
          <w:lang w:val="ru-RU"/>
        </w:rPr>
        <w:t>на</w:t>
      </w:r>
      <w:r w:rsidRPr="009F4B10">
        <w:rPr>
          <w:lang w:val="ru-RU"/>
        </w:rPr>
        <w:t xml:space="preserve"> </w:t>
      </w:r>
      <w:r>
        <w:rPr>
          <w:lang w:val="ru-RU"/>
        </w:rPr>
        <w:t>значительном</w:t>
      </w:r>
      <w:r w:rsidRPr="009F4B10">
        <w:rPr>
          <w:lang w:val="ru-RU"/>
        </w:rPr>
        <w:t xml:space="preserve"> </w:t>
      </w:r>
      <w:r>
        <w:rPr>
          <w:lang w:val="ru-RU"/>
        </w:rPr>
        <w:t>удалении</w:t>
      </w:r>
      <w:r w:rsidRPr="009F4B10">
        <w:rPr>
          <w:lang w:val="ru-RU"/>
        </w:rPr>
        <w:t xml:space="preserve">, </w:t>
      </w:r>
      <w:r>
        <w:rPr>
          <w:lang w:val="ru-RU"/>
        </w:rPr>
        <w:t>чтобы</w:t>
      </w:r>
      <w:r w:rsidRPr="009F4B10">
        <w:rPr>
          <w:lang w:val="ru-RU"/>
        </w:rPr>
        <w:t xml:space="preserve"> </w:t>
      </w:r>
      <w:r>
        <w:rPr>
          <w:lang w:val="ru-RU"/>
        </w:rPr>
        <w:t xml:space="preserve">они не заглушали другие звуки и голоса. </w:t>
      </w:r>
      <w:r w:rsidR="00166276">
        <w:rPr>
          <w:lang w:val="ru-RU"/>
        </w:rPr>
        <w:t>В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таких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случаях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расположение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микрофонов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коренным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образом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отличается</w:t>
      </w:r>
      <w:r w:rsidR="00166276" w:rsidRPr="00166276">
        <w:rPr>
          <w:lang w:val="ru-RU"/>
        </w:rPr>
        <w:t xml:space="preserve"> </w:t>
      </w:r>
      <w:r w:rsidR="00166276">
        <w:rPr>
          <w:lang w:val="ru-RU"/>
        </w:rPr>
        <w:t>от</w:t>
      </w:r>
      <w:r w:rsidR="00166276" w:rsidRPr="00166276">
        <w:rPr>
          <w:lang w:val="ru-RU"/>
        </w:rPr>
        <w:t xml:space="preserve"> </w:t>
      </w:r>
      <w:r w:rsidR="00412E29">
        <w:rPr>
          <w:lang w:val="ru-RU"/>
        </w:rPr>
        <w:t>их</w:t>
      </w:r>
      <w:r w:rsidR="00166276">
        <w:rPr>
          <w:lang w:val="ru-RU"/>
        </w:rPr>
        <w:t xml:space="preserve"> размещения при записи речи.</w:t>
      </w:r>
    </w:p>
    <w:p w:rsidR="000615E7" w:rsidRDefault="00E865E2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6</w:t>
      </w:r>
      <w:r w:rsidR="00D53C28" w:rsidRPr="00710BA4">
        <w:t>.</w:t>
      </w:r>
    </w:p>
    <w:p w:rsidR="00625CD4" w:rsidRPr="00676653" w:rsidRDefault="00E865E2" w:rsidP="00176110">
      <w:pPr>
        <w:pStyle w:val="diapo2"/>
        <w:rPr>
          <w:lang w:val="ru-RU"/>
        </w:rPr>
      </w:pPr>
      <w:r>
        <w:rPr>
          <w:lang w:val="ru-RU"/>
        </w:rPr>
        <w:t>Хранение</w:t>
      </w:r>
      <w:r w:rsidRPr="00676653">
        <w:rPr>
          <w:lang w:val="ru-RU"/>
        </w:rPr>
        <w:t xml:space="preserve"> </w:t>
      </w:r>
      <w:r>
        <w:rPr>
          <w:lang w:val="ru-RU"/>
        </w:rPr>
        <w:t>записей</w:t>
      </w:r>
    </w:p>
    <w:p w:rsidR="008E4631" w:rsidRPr="00D2001F" w:rsidRDefault="005612AB" w:rsidP="00176110">
      <w:pPr>
        <w:pStyle w:val="Texte1"/>
        <w:rPr>
          <w:lang w:val="ru-RU"/>
        </w:rPr>
      </w:pPr>
      <w:r>
        <w:rPr>
          <w:lang w:val="ru-RU"/>
        </w:rPr>
        <w:t>Хранение</w:t>
      </w:r>
      <w:r w:rsidRPr="00DA5672">
        <w:rPr>
          <w:lang w:val="ru-RU"/>
        </w:rPr>
        <w:t xml:space="preserve"> </w:t>
      </w:r>
      <w:r>
        <w:rPr>
          <w:lang w:val="ru-RU"/>
        </w:rPr>
        <w:t>цифровых</w:t>
      </w:r>
      <w:r w:rsidRPr="00DA5672">
        <w:rPr>
          <w:lang w:val="ru-RU"/>
        </w:rPr>
        <w:t xml:space="preserve"> </w:t>
      </w:r>
      <w:r>
        <w:rPr>
          <w:lang w:val="ru-RU"/>
        </w:rPr>
        <w:t>аудиофайлов</w:t>
      </w:r>
      <w:r w:rsidRPr="00DA5672">
        <w:rPr>
          <w:lang w:val="ru-RU"/>
        </w:rPr>
        <w:t xml:space="preserve"> </w:t>
      </w:r>
      <w:r>
        <w:rPr>
          <w:lang w:val="ru-RU"/>
        </w:rPr>
        <w:t>не</w:t>
      </w:r>
      <w:r w:rsidRPr="00DA5672">
        <w:rPr>
          <w:lang w:val="ru-RU"/>
        </w:rPr>
        <w:t xml:space="preserve"> </w:t>
      </w:r>
      <w:r>
        <w:rPr>
          <w:lang w:val="ru-RU"/>
        </w:rPr>
        <w:t>всегда</w:t>
      </w:r>
      <w:r w:rsidRPr="00DA5672">
        <w:rPr>
          <w:lang w:val="ru-RU"/>
        </w:rPr>
        <w:t xml:space="preserve"> </w:t>
      </w:r>
      <w:r>
        <w:rPr>
          <w:lang w:val="ru-RU"/>
        </w:rPr>
        <w:t>является</w:t>
      </w:r>
      <w:r w:rsidRPr="00DA5672">
        <w:rPr>
          <w:lang w:val="ru-RU"/>
        </w:rPr>
        <w:t xml:space="preserve"> </w:t>
      </w:r>
      <w:r>
        <w:rPr>
          <w:lang w:val="ru-RU"/>
        </w:rPr>
        <w:t>простым</w:t>
      </w:r>
      <w:r w:rsidRPr="00DA5672">
        <w:rPr>
          <w:lang w:val="ru-RU"/>
        </w:rPr>
        <w:t xml:space="preserve"> </w:t>
      </w:r>
      <w:r>
        <w:rPr>
          <w:lang w:val="ru-RU"/>
        </w:rPr>
        <w:t>делом</w:t>
      </w:r>
      <w:r w:rsidRPr="00DA5672">
        <w:rPr>
          <w:lang w:val="ru-RU"/>
        </w:rPr>
        <w:t xml:space="preserve">. </w:t>
      </w:r>
      <w:r>
        <w:rPr>
          <w:lang w:val="ru-RU"/>
        </w:rPr>
        <w:t>Сохранение</w:t>
      </w:r>
      <w:r w:rsidRPr="005612AB">
        <w:rPr>
          <w:lang w:val="ru-RU"/>
        </w:rPr>
        <w:t xml:space="preserve"> </w:t>
      </w:r>
      <w:r>
        <w:rPr>
          <w:lang w:val="ru-RU"/>
        </w:rPr>
        <w:t>цифровой</w:t>
      </w:r>
      <w:r w:rsidRPr="005612A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612AB">
        <w:rPr>
          <w:lang w:val="ru-RU"/>
        </w:rPr>
        <w:t xml:space="preserve"> </w:t>
      </w:r>
      <w:r>
        <w:rPr>
          <w:lang w:val="ru-RU"/>
        </w:rPr>
        <w:t>зависит</w:t>
      </w:r>
      <w:r w:rsidRPr="005612AB">
        <w:rPr>
          <w:lang w:val="ru-RU"/>
        </w:rPr>
        <w:t xml:space="preserve"> </w:t>
      </w:r>
      <w:r>
        <w:rPr>
          <w:lang w:val="ru-RU"/>
        </w:rPr>
        <w:t>от</w:t>
      </w:r>
      <w:r w:rsidRPr="005612AB">
        <w:rPr>
          <w:lang w:val="ru-RU"/>
        </w:rPr>
        <w:t xml:space="preserve"> </w:t>
      </w:r>
      <w:r>
        <w:rPr>
          <w:lang w:val="ru-RU"/>
        </w:rPr>
        <w:t>трёх</w:t>
      </w:r>
      <w:r w:rsidRPr="005612AB">
        <w:rPr>
          <w:lang w:val="ru-RU"/>
        </w:rPr>
        <w:t xml:space="preserve"> </w:t>
      </w:r>
      <w:r>
        <w:rPr>
          <w:lang w:val="ru-RU"/>
        </w:rPr>
        <w:t>факторов</w:t>
      </w:r>
      <w:r w:rsidR="00D53C28" w:rsidRPr="00D2001F">
        <w:rPr>
          <w:lang w:val="ru-RU"/>
        </w:rPr>
        <w:t>:</w:t>
      </w:r>
    </w:p>
    <w:p w:rsidR="00D53C28" w:rsidRPr="00D2001F" w:rsidRDefault="00CF5D69" w:rsidP="00176110">
      <w:pPr>
        <w:pStyle w:val="Txtpucegras"/>
        <w:rPr>
          <w:lang w:val="ru-RU"/>
        </w:rPr>
      </w:pPr>
      <w:r>
        <w:rPr>
          <w:i/>
          <w:lang w:val="ru-RU"/>
        </w:rPr>
        <w:t>совместимость</w:t>
      </w:r>
      <w:r w:rsidR="00941D15" w:rsidRPr="00D2001F">
        <w:rPr>
          <w:lang w:val="ru-RU"/>
        </w:rPr>
        <w:t>:</w:t>
      </w:r>
      <w:r w:rsidR="00D53C28" w:rsidRPr="00D2001F">
        <w:rPr>
          <w:lang w:val="ru-RU"/>
        </w:rPr>
        <w:t xml:space="preserve"> </w:t>
      </w:r>
      <w:r>
        <w:rPr>
          <w:lang w:val="ru-RU"/>
        </w:rPr>
        <w:t>создание</w:t>
      </w:r>
      <w:r w:rsidRPr="00D2001F">
        <w:rPr>
          <w:lang w:val="ru-RU"/>
        </w:rPr>
        <w:t xml:space="preserve"> </w:t>
      </w:r>
      <w:r>
        <w:rPr>
          <w:lang w:val="ru-RU"/>
        </w:rPr>
        <w:t>цифровых</w:t>
      </w:r>
      <w:r w:rsidRPr="00D2001F">
        <w:rPr>
          <w:lang w:val="ru-RU"/>
        </w:rPr>
        <w:t xml:space="preserve"> </w:t>
      </w:r>
      <w:r>
        <w:rPr>
          <w:lang w:val="ru-RU"/>
        </w:rPr>
        <w:t>файлов</w:t>
      </w:r>
      <w:r w:rsidRPr="00D2001F">
        <w:rPr>
          <w:lang w:val="ru-RU"/>
        </w:rPr>
        <w:t xml:space="preserve"> </w:t>
      </w:r>
      <w:r>
        <w:rPr>
          <w:lang w:val="ru-RU"/>
        </w:rPr>
        <w:t>в</w:t>
      </w:r>
      <w:r w:rsidRPr="00D2001F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D2001F">
        <w:rPr>
          <w:lang w:val="ru-RU"/>
        </w:rPr>
        <w:t xml:space="preserve">, </w:t>
      </w:r>
      <w:r>
        <w:rPr>
          <w:lang w:val="ru-RU"/>
        </w:rPr>
        <w:t>неспециализированных</w:t>
      </w:r>
      <w:r w:rsidRPr="00D2001F">
        <w:rPr>
          <w:lang w:val="ru-RU"/>
        </w:rPr>
        <w:t xml:space="preserve"> </w:t>
      </w:r>
      <w:r>
        <w:rPr>
          <w:lang w:val="ru-RU"/>
        </w:rPr>
        <w:t>форматах</w:t>
      </w:r>
      <w:r w:rsidRPr="00D2001F">
        <w:rPr>
          <w:lang w:val="ru-RU"/>
        </w:rPr>
        <w:t xml:space="preserve">, </w:t>
      </w:r>
      <w:r>
        <w:rPr>
          <w:lang w:val="ru-RU"/>
        </w:rPr>
        <w:t>которые</w:t>
      </w:r>
      <w:r w:rsidRPr="00D2001F">
        <w:rPr>
          <w:lang w:val="ru-RU"/>
        </w:rPr>
        <w:t xml:space="preserve"> </w:t>
      </w:r>
      <w:r>
        <w:rPr>
          <w:lang w:val="ru-RU"/>
        </w:rPr>
        <w:t>можно</w:t>
      </w:r>
      <w:r w:rsidRPr="00D2001F">
        <w:rPr>
          <w:lang w:val="ru-RU"/>
        </w:rPr>
        <w:t xml:space="preserve"> </w:t>
      </w:r>
      <w:r>
        <w:rPr>
          <w:lang w:val="ru-RU"/>
        </w:rPr>
        <w:t>открыть</w:t>
      </w:r>
      <w:r w:rsidRPr="00D2001F">
        <w:rPr>
          <w:lang w:val="ru-RU"/>
        </w:rPr>
        <w:t xml:space="preserve"> </w:t>
      </w:r>
      <w:r>
        <w:rPr>
          <w:lang w:val="ru-RU"/>
        </w:rPr>
        <w:t>на</w:t>
      </w:r>
      <w:r w:rsidRPr="00D2001F">
        <w:rPr>
          <w:lang w:val="ru-RU"/>
        </w:rPr>
        <w:t xml:space="preserve"> </w:t>
      </w:r>
      <w:r>
        <w:rPr>
          <w:lang w:val="ru-RU"/>
        </w:rPr>
        <w:t>любом</w:t>
      </w:r>
      <w:r w:rsidRPr="00D2001F">
        <w:rPr>
          <w:lang w:val="ru-RU"/>
        </w:rPr>
        <w:t xml:space="preserve"> </w:t>
      </w:r>
      <w:r>
        <w:rPr>
          <w:lang w:val="ru-RU"/>
        </w:rPr>
        <w:t>компьютере</w:t>
      </w:r>
      <w:r w:rsidRPr="00D2001F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D2001F">
        <w:rPr>
          <w:lang w:val="ru-RU"/>
        </w:rPr>
        <w:t xml:space="preserve"> </w:t>
      </w:r>
      <w:r>
        <w:rPr>
          <w:lang w:val="ru-RU"/>
        </w:rPr>
        <w:t>программное</w:t>
      </w:r>
      <w:r w:rsidRPr="00D2001F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D2001F">
        <w:rPr>
          <w:lang w:val="ru-RU"/>
        </w:rPr>
        <w:t xml:space="preserve">, </w:t>
      </w:r>
      <w:r>
        <w:rPr>
          <w:lang w:val="ru-RU"/>
        </w:rPr>
        <w:t>находящееся</w:t>
      </w:r>
      <w:r w:rsidRPr="00D2001F">
        <w:rPr>
          <w:lang w:val="ru-RU"/>
        </w:rPr>
        <w:t xml:space="preserve"> </w:t>
      </w:r>
      <w:r>
        <w:rPr>
          <w:lang w:val="ru-RU"/>
        </w:rPr>
        <w:t>в</w:t>
      </w:r>
      <w:r w:rsidRPr="00D2001F">
        <w:rPr>
          <w:lang w:val="ru-RU"/>
        </w:rPr>
        <w:t xml:space="preserve"> </w:t>
      </w:r>
      <w:r>
        <w:rPr>
          <w:lang w:val="ru-RU"/>
        </w:rPr>
        <w:t>свободном</w:t>
      </w:r>
      <w:r w:rsidRPr="00D2001F">
        <w:rPr>
          <w:lang w:val="ru-RU"/>
        </w:rPr>
        <w:t xml:space="preserve"> </w:t>
      </w:r>
      <w:r>
        <w:rPr>
          <w:lang w:val="ru-RU"/>
        </w:rPr>
        <w:t>доступе</w:t>
      </w:r>
      <w:r w:rsidRPr="00D2001F">
        <w:rPr>
          <w:lang w:val="ru-RU"/>
        </w:rPr>
        <w:t xml:space="preserve">, </w:t>
      </w:r>
      <w:r w:rsidR="00412E29">
        <w:rPr>
          <w:lang w:val="ru-RU"/>
        </w:rPr>
        <w:t xml:space="preserve">и </w:t>
      </w:r>
      <w:r>
        <w:rPr>
          <w:lang w:val="ru-RU"/>
        </w:rPr>
        <w:t>котор</w:t>
      </w:r>
      <w:r w:rsidR="00412E29">
        <w:rPr>
          <w:lang w:val="ru-RU"/>
        </w:rPr>
        <w:t>ы</w:t>
      </w:r>
      <w:r>
        <w:rPr>
          <w:lang w:val="ru-RU"/>
        </w:rPr>
        <w:t>е</w:t>
      </w:r>
      <w:r w:rsidRPr="00D2001F">
        <w:rPr>
          <w:lang w:val="ru-RU"/>
        </w:rPr>
        <w:t xml:space="preserve"> </w:t>
      </w:r>
      <w:r>
        <w:rPr>
          <w:lang w:val="ru-RU"/>
        </w:rPr>
        <w:t>буд</w:t>
      </w:r>
      <w:r w:rsidR="00412E29">
        <w:rPr>
          <w:lang w:val="ru-RU"/>
        </w:rPr>
        <w:t>у</w:t>
      </w:r>
      <w:r>
        <w:rPr>
          <w:lang w:val="ru-RU"/>
        </w:rPr>
        <w:t>т</w:t>
      </w:r>
      <w:r w:rsidRPr="00D2001F">
        <w:rPr>
          <w:lang w:val="ru-RU"/>
        </w:rPr>
        <w:t xml:space="preserve"> </w:t>
      </w:r>
      <w:r>
        <w:rPr>
          <w:lang w:val="ru-RU"/>
        </w:rPr>
        <w:t>поддерживаться</w:t>
      </w:r>
      <w:r w:rsidRPr="00D2001F">
        <w:rPr>
          <w:lang w:val="ru-RU"/>
        </w:rPr>
        <w:t xml:space="preserve"> </w:t>
      </w:r>
      <w:r>
        <w:rPr>
          <w:lang w:val="ru-RU"/>
        </w:rPr>
        <w:t>долгое</w:t>
      </w:r>
      <w:r w:rsidRPr="00D2001F">
        <w:rPr>
          <w:lang w:val="ru-RU"/>
        </w:rPr>
        <w:t xml:space="preserve"> </w:t>
      </w:r>
      <w:r>
        <w:rPr>
          <w:lang w:val="ru-RU"/>
        </w:rPr>
        <w:t>время</w:t>
      </w:r>
      <w:r w:rsidR="00D53C28" w:rsidRPr="00D2001F">
        <w:rPr>
          <w:lang w:val="ru-RU"/>
        </w:rPr>
        <w:t>;</w:t>
      </w:r>
    </w:p>
    <w:p w:rsidR="00D53C28" w:rsidRPr="00D2001F" w:rsidRDefault="00CF5D69" w:rsidP="00176110">
      <w:pPr>
        <w:pStyle w:val="Txtpucegras"/>
        <w:rPr>
          <w:lang w:val="ru-RU"/>
        </w:rPr>
      </w:pPr>
      <w:r>
        <w:rPr>
          <w:i/>
          <w:lang w:val="ru-RU"/>
        </w:rPr>
        <w:t>резервирование</w:t>
      </w:r>
      <w:r w:rsidR="00941D15" w:rsidRPr="00D2001F">
        <w:rPr>
          <w:lang w:val="ru-RU"/>
        </w:rPr>
        <w:t>:</w:t>
      </w:r>
      <w:r w:rsidR="00D53C28" w:rsidRPr="00D2001F">
        <w:rPr>
          <w:lang w:val="ru-RU"/>
        </w:rPr>
        <w:t xml:space="preserve"> </w:t>
      </w:r>
      <w:r w:rsidR="00C0583B">
        <w:rPr>
          <w:lang w:val="ru-RU"/>
        </w:rPr>
        <w:t>хранение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файлов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в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нескольких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местах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и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создание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многочисленных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резервных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копий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на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защищённых носителях</w:t>
      </w:r>
      <w:r w:rsidR="00D53C28" w:rsidRPr="00D2001F">
        <w:rPr>
          <w:lang w:val="ru-RU"/>
        </w:rPr>
        <w:t>;</w:t>
      </w:r>
    </w:p>
    <w:p w:rsidR="00D53C28" w:rsidRPr="00D2001F" w:rsidRDefault="00CF5D69" w:rsidP="00176110">
      <w:pPr>
        <w:pStyle w:val="Txtpucegras"/>
        <w:rPr>
          <w:lang w:val="ru-RU"/>
        </w:rPr>
      </w:pPr>
      <w:r>
        <w:rPr>
          <w:i/>
          <w:lang w:val="ru-RU"/>
        </w:rPr>
        <w:lastRenderedPageBreak/>
        <w:t>перенос</w:t>
      </w:r>
      <w:r w:rsidR="00941D15" w:rsidRPr="00D2001F">
        <w:rPr>
          <w:lang w:val="ru-RU"/>
        </w:rPr>
        <w:t>:</w:t>
      </w:r>
      <w:r w:rsidR="00D53C28" w:rsidRPr="00D2001F">
        <w:rPr>
          <w:lang w:val="ru-RU"/>
        </w:rPr>
        <w:t xml:space="preserve"> </w:t>
      </w:r>
      <w:r w:rsidR="00C0583B">
        <w:rPr>
          <w:lang w:val="ru-RU"/>
        </w:rPr>
        <w:t>перемещение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файлов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на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новые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носители</w:t>
      </w:r>
      <w:r w:rsidR="00C0583B" w:rsidRPr="00D2001F">
        <w:rPr>
          <w:lang w:val="ru-RU"/>
        </w:rPr>
        <w:t xml:space="preserve"> </w:t>
      </w:r>
      <w:r w:rsidR="00C0583B">
        <w:rPr>
          <w:lang w:val="ru-RU"/>
        </w:rPr>
        <w:t>до</w:t>
      </w:r>
      <w:r w:rsidR="0097271E" w:rsidRPr="00D2001F">
        <w:rPr>
          <w:lang w:val="ru-RU"/>
        </w:rPr>
        <w:t xml:space="preserve"> </w:t>
      </w:r>
      <w:r w:rsidR="0097271E" w:rsidRPr="00790A28">
        <w:rPr>
          <w:lang w:val="ru-RU"/>
        </w:rPr>
        <w:t>устаревания</w:t>
      </w:r>
      <w:r w:rsidR="00526CEE" w:rsidRPr="00D2001F">
        <w:rPr>
          <w:lang w:val="ru-RU"/>
        </w:rPr>
        <w:t xml:space="preserve"> </w:t>
      </w:r>
      <w:r w:rsidR="00526CEE">
        <w:rPr>
          <w:lang w:val="ru-RU"/>
        </w:rPr>
        <w:t>и</w:t>
      </w:r>
      <w:r w:rsidR="00526CEE" w:rsidRPr="00D2001F">
        <w:rPr>
          <w:lang w:val="ru-RU"/>
        </w:rPr>
        <w:t>/</w:t>
      </w:r>
      <w:r w:rsidR="00526CEE">
        <w:rPr>
          <w:lang w:val="ru-RU"/>
        </w:rPr>
        <w:t>или</w:t>
      </w:r>
      <w:r w:rsidR="00526CEE" w:rsidRPr="00D2001F">
        <w:rPr>
          <w:lang w:val="ru-RU"/>
        </w:rPr>
        <w:t xml:space="preserve"> </w:t>
      </w:r>
      <w:r w:rsidR="00526CEE">
        <w:rPr>
          <w:lang w:val="ru-RU"/>
        </w:rPr>
        <w:t>выхода</w:t>
      </w:r>
      <w:r w:rsidR="00526CEE" w:rsidRPr="00D2001F">
        <w:rPr>
          <w:lang w:val="ru-RU"/>
        </w:rPr>
        <w:t xml:space="preserve"> </w:t>
      </w:r>
      <w:r w:rsidR="00526CEE">
        <w:rPr>
          <w:lang w:val="ru-RU"/>
        </w:rPr>
        <w:t>из</w:t>
      </w:r>
      <w:r w:rsidR="00526CEE" w:rsidRPr="00D2001F">
        <w:rPr>
          <w:lang w:val="ru-RU"/>
        </w:rPr>
        <w:t xml:space="preserve"> </w:t>
      </w:r>
      <w:r w:rsidR="00526CEE">
        <w:rPr>
          <w:lang w:val="ru-RU"/>
        </w:rPr>
        <w:t>употребления</w:t>
      </w:r>
      <w:r w:rsidR="0097271E" w:rsidRPr="00D2001F">
        <w:rPr>
          <w:lang w:val="ru-RU"/>
        </w:rPr>
        <w:t xml:space="preserve"> </w:t>
      </w:r>
      <w:r w:rsidR="0097271E" w:rsidRPr="00790A28">
        <w:rPr>
          <w:lang w:val="ru-RU"/>
        </w:rPr>
        <w:t>старых</w:t>
      </w:r>
      <w:r w:rsidR="0097271E" w:rsidRPr="00D2001F">
        <w:rPr>
          <w:lang w:val="ru-RU"/>
        </w:rPr>
        <w:t xml:space="preserve"> </w:t>
      </w:r>
      <w:r w:rsidR="0097271E" w:rsidRPr="00790A28">
        <w:rPr>
          <w:lang w:val="ru-RU"/>
        </w:rPr>
        <w:t>носителей</w:t>
      </w:r>
      <w:r w:rsidR="0097271E" w:rsidRPr="00D2001F">
        <w:rPr>
          <w:lang w:val="ru-RU"/>
        </w:rPr>
        <w:t xml:space="preserve"> </w:t>
      </w:r>
      <w:r w:rsidR="00790A28">
        <w:rPr>
          <w:lang w:val="ru-RU"/>
        </w:rPr>
        <w:t>и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конвертирование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файлов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в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новый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стандартный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формат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до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того</w:t>
      </w:r>
      <w:r w:rsidR="00790A28" w:rsidRPr="00D2001F">
        <w:rPr>
          <w:lang w:val="ru-RU"/>
        </w:rPr>
        <w:t xml:space="preserve">, </w:t>
      </w:r>
      <w:r w:rsidR="00790A28">
        <w:rPr>
          <w:lang w:val="ru-RU"/>
        </w:rPr>
        <w:t>как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прекратиться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поддержка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старых</w:t>
      </w:r>
      <w:r w:rsidR="00790A28" w:rsidRPr="00D2001F">
        <w:rPr>
          <w:lang w:val="ru-RU"/>
        </w:rPr>
        <w:t xml:space="preserve"> </w:t>
      </w:r>
      <w:r w:rsidR="00790A28">
        <w:rPr>
          <w:lang w:val="ru-RU"/>
        </w:rPr>
        <w:t>форматов</w:t>
      </w:r>
      <w:r w:rsidR="00790A28" w:rsidRPr="00D2001F">
        <w:rPr>
          <w:lang w:val="ru-RU"/>
        </w:rPr>
        <w:t>.</w:t>
      </w:r>
    </w:p>
    <w:p w:rsidR="001D11E2" w:rsidRPr="002112E0" w:rsidRDefault="002112E0" w:rsidP="00176110">
      <w:pPr>
        <w:pStyle w:val="Texte1"/>
        <w:rPr>
          <w:b/>
          <w:bCs/>
          <w:lang w:val="ru-RU"/>
        </w:rPr>
      </w:pPr>
      <w:r>
        <w:rPr>
          <w:lang w:val="ru-RU"/>
        </w:rPr>
        <w:t>Текущий</w:t>
      </w:r>
      <w:r w:rsidRPr="002112E0">
        <w:rPr>
          <w:lang w:val="ru-RU"/>
        </w:rPr>
        <w:t xml:space="preserve"> </w:t>
      </w:r>
      <w:r>
        <w:rPr>
          <w:lang w:val="ru-RU"/>
        </w:rPr>
        <w:t>стандартный</w:t>
      </w:r>
      <w:r w:rsidRPr="002112E0">
        <w:rPr>
          <w:lang w:val="ru-RU"/>
        </w:rPr>
        <w:t xml:space="preserve"> </w:t>
      </w:r>
      <w:r>
        <w:rPr>
          <w:lang w:val="ru-RU"/>
        </w:rPr>
        <w:t>звуковой</w:t>
      </w:r>
      <w:r w:rsidRPr="002112E0">
        <w:rPr>
          <w:lang w:val="ru-RU"/>
        </w:rPr>
        <w:t xml:space="preserve"> </w:t>
      </w:r>
      <w:r>
        <w:rPr>
          <w:lang w:val="ru-RU"/>
        </w:rPr>
        <w:t>формат</w:t>
      </w:r>
      <w:r w:rsidRPr="002112E0">
        <w:rPr>
          <w:lang w:val="ru-RU"/>
        </w:rPr>
        <w:t xml:space="preserve"> – </w:t>
      </w:r>
      <w:r>
        <w:rPr>
          <w:lang w:val="ru-RU"/>
        </w:rPr>
        <w:t>файлы</w:t>
      </w:r>
      <w:r w:rsidRPr="002112E0">
        <w:rPr>
          <w:lang w:val="ru-RU"/>
        </w:rPr>
        <w:t xml:space="preserve"> .</w:t>
      </w:r>
      <w:r>
        <w:rPr>
          <w:lang w:val="en-US"/>
        </w:rPr>
        <w:t>wav</w:t>
      </w:r>
      <w:r>
        <w:rPr>
          <w:lang w:val="ru-RU"/>
        </w:rPr>
        <w:t>, поэтому удобно, если записи сделаны в данном формате</w:t>
      </w:r>
      <w:r w:rsidR="00D53C28" w:rsidRPr="002112E0">
        <w:rPr>
          <w:lang w:val="ru-RU"/>
        </w:rPr>
        <w:t>.</w:t>
      </w:r>
    </w:p>
    <w:p w:rsidR="000615E7" w:rsidRDefault="00E865E2" w:rsidP="00176110">
      <w:pPr>
        <w:pStyle w:val="Heading6"/>
      </w:pPr>
      <w:r>
        <w:rPr>
          <w:lang w:val="ru-RU"/>
        </w:rPr>
        <w:t>слайд</w:t>
      </w:r>
      <w:r w:rsidR="00D53C28" w:rsidRPr="00710BA4">
        <w:t xml:space="preserve"> 1</w:t>
      </w:r>
      <w:r w:rsidR="00DA760E">
        <w:t>7</w:t>
      </w:r>
      <w:r w:rsidR="00D53C28" w:rsidRPr="00710BA4">
        <w:t>.</w:t>
      </w:r>
    </w:p>
    <w:p w:rsidR="00625CD4" w:rsidRPr="000100A2" w:rsidRDefault="004A242F" w:rsidP="00176110">
      <w:pPr>
        <w:pStyle w:val="diapo2"/>
      </w:pPr>
      <w:r>
        <w:rPr>
          <w:lang w:val="ru-RU"/>
        </w:rPr>
        <w:t>Резервное копирование записей</w:t>
      </w:r>
    </w:p>
    <w:p w:rsidR="00D53C28" w:rsidRPr="004A242F" w:rsidRDefault="004A242F" w:rsidP="00176110">
      <w:pPr>
        <w:pStyle w:val="Txtpucegras"/>
        <w:rPr>
          <w:lang w:val="ru-RU"/>
        </w:rPr>
      </w:pPr>
      <w:r>
        <w:rPr>
          <w:lang w:val="ru-RU"/>
        </w:rPr>
        <w:t>Храните</w:t>
      </w:r>
      <w:r w:rsidRPr="004A242F">
        <w:rPr>
          <w:lang w:val="ru-RU"/>
        </w:rPr>
        <w:t xml:space="preserve"> </w:t>
      </w:r>
      <w:r>
        <w:rPr>
          <w:lang w:val="ru-RU"/>
        </w:rPr>
        <w:t>аудиофайлы</w:t>
      </w:r>
      <w:r w:rsidRPr="004A242F">
        <w:rPr>
          <w:lang w:val="ru-RU"/>
        </w:rPr>
        <w:t xml:space="preserve"> </w:t>
      </w:r>
      <w:r>
        <w:rPr>
          <w:lang w:val="ru-RU"/>
        </w:rPr>
        <w:t>на</w:t>
      </w:r>
      <w:r w:rsidRPr="004A242F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A242F">
        <w:rPr>
          <w:lang w:val="ru-RU"/>
        </w:rPr>
        <w:t xml:space="preserve"> </w:t>
      </w:r>
      <w:r>
        <w:rPr>
          <w:lang w:val="ru-RU"/>
        </w:rPr>
        <w:t>внешних</w:t>
      </w:r>
      <w:r w:rsidRPr="004A242F">
        <w:rPr>
          <w:lang w:val="ru-RU"/>
        </w:rPr>
        <w:t xml:space="preserve"> </w:t>
      </w:r>
      <w:r>
        <w:rPr>
          <w:lang w:val="ru-RU"/>
        </w:rPr>
        <w:t>жёстких</w:t>
      </w:r>
      <w:r w:rsidRPr="004A242F">
        <w:rPr>
          <w:lang w:val="ru-RU"/>
        </w:rPr>
        <w:t xml:space="preserve"> </w:t>
      </w:r>
      <w:r>
        <w:rPr>
          <w:lang w:val="ru-RU"/>
        </w:rPr>
        <w:t>дисках</w:t>
      </w:r>
      <w:r w:rsidR="00D53C28" w:rsidRPr="004A242F">
        <w:rPr>
          <w:lang w:val="ru-RU"/>
        </w:rPr>
        <w:t>.</w:t>
      </w:r>
    </w:p>
    <w:p w:rsidR="00D53C28" w:rsidRPr="003111D5" w:rsidRDefault="003111D5" w:rsidP="00176110">
      <w:pPr>
        <w:pStyle w:val="Txtpucegras"/>
        <w:rPr>
          <w:lang w:val="ru-RU"/>
        </w:rPr>
      </w:pPr>
      <w:r>
        <w:rPr>
          <w:lang w:val="ru-RU"/>
        </w:rPr>
        <w:t>Создавайте</w:t>
      </w:r>
      <w:r w:rsidRPr="003111D5">
        <w:rPr>
          <w:lang w:val="ru-RU"/>
        </w:rPr>
        <w:t xml:space="preserve"> </w:t>
      </w:r>
      <w:r>
        <w:rPr>
          <w:lang w:val="ru-RU"/>
        </w:rPr>
        <w:t>по</w:t>
      </w:r>
      <w:r w:rsidRPr="003111D5">
        <w:rPr>
          <w:lang w:val="ru-RU"/>
        </w:rPr>
        <w:t xml:space="preserve"> </w:t>
      </w:r>
      <w:r w:rsidR="00412E29">
        <w:rPr>
          <w:lang w:val="ru-RU"/>
        </w:rPr>
        <w:t>меньшей мере</w:t>
      </w:r>
      <w:r w:rsidRPr="003111D5">
        <w:rPr>
          <w:lang w:val="ru-RU"/>
        </w:rPr>
        <w:t xml:space="preserve"> </w:t>
      </w:r>
      <w:r>
        <w:rPr>
          <w:lang w:val="ru-RU"/>
        </w:rPr>
        <w:t>две</w:t>
      </w:r>
      <w:r w:rsidRPr="003111D5">
        <w:rPr>
          <w:lang w:val="ru-RU"/>
        </w:rPr>
        <w:t xml:space="preserve"> </w:t>
      </w:r>
      <w:r>
        <w:rPr>
          <w:lang w:val="ru-RU"/>
        </w:rPr>
        <w:t>копии</w:t>
      </w:r>
      <w:r w:rsidRPr="003111D5">
        <w:rPr>
          <w:lang w:val="ru-RU"/>
        </w:rPr>
        <w:t xml:space="preserve"> </w:t>
      </w:r>
      <w:r>
        <w:rPr>
          <w:lang w:val="ru-RU"/>
        </w:rPr>
        <w:t>аудиофайлов</w:t>
      </w:r>
      <w:r w:rsidRPr="003111D5">
        <w:rPr>
          <w:lang w:val="ru-RU"/>
        </w:rPr>
        <w:t xml:space="preserve"> </w:t>
      </w:r>
      <w:r>
        <w:rPr>
          <w:lang w:val="ru-RU"/>
        </w:rPr>
        <w:t>каждого</w:t>
      </w:r>
      <w:r w:rsidRPr="003111D5">
        <w:rPr>
          <w:lang w:val="ru-RU"/>
        </w:rPr>
        <w:t xml:space="preserve"> </w:t>
      </w:r>
      <w:r>
        <w:rPr>
          <w:lang w:val="ru-RU"/>
        </w:rPr>
        <w:t>интервью</w:t>
      </w:r>
      <w:r w:rsidRPr="003111D5">
        <w:rPr>
          <w:lang w:val="ru-RU"/>
        </w:rPr>
        <w:t xml:space="preserve"> </w:t>
      </w:r>
      <w:r>
        <w:rPr>
          <w:lang w:val="ru-RU"/>
        </w:rPr>
        <w:t>на</w:t>
      </w:r>
      <w:r w:rsidRPr="003111D5">
        <w:rPr>
          <w:lang w:val="ru-RU"/>
        </w:rPr>
        <w:t xml:space="preserve"> </w:t>
      </w:r>
      <w:r w:rsidR="00D53C28" w:rsidRPr="00176110">
        <w:rPr>
          <w:lang w:val="en-US"/>
        </w:rPr>
        <w:t>CD</w:t>
      </w:r>
      <w:r>
        <w:rPr>
          <w:lang w:val="ru-RU"/>
        </w:rPr>
        <w:t xml:space="preserve"> или</w:t>
      </w:r>
      <w:r w:rsidR="00D53C28" w:rsidRPr="003111D5">
        <w:rPr>
          <w:lang w:val="ru-RU"/>
        </w:rPr>
        <w:t xml:space="preserve"> </w:t>
      </w:r>
      <w:r w:rsidR="00D53C28" w:rsidRPr="00176110">
        <w:rPr>
          <w:lang w:val="en-US"/>
        </w:rPr>
        <w:t>DVD</w:t>
      </w:r>
      <w:r w:rsidR="00D53C28" w:rsidRPr="003111D5">
        <w:rPr>
          <w:lang w:val="ru-RU"/>
        </w:rPr>
        <w:t xml:space="preserve"> </w:t>
      </w:r>
      <w:r>
        <w:rPr>
          <w:lang w:val="ru-RU"/>
        </w:rPr>
        <w:t xml:space="preserve">дисках, используя </w:t>
      </w:r>
      <w:r w:rsidR="00D22336">
        <w:rPr>
          <w:lang w:val="ru-RU"/>
        </w:rPr>
        <w:t xml:space="preserve">два </w:t>
      </w:r>
      <w:r w:rsidR="005C3C17">
        <w:rPr>
          <w:lang w:val="ru-RU"/>
        </w:rPr>
        <w:t xml:space="preserve">бренда, отличающихся высоким качеством, </w:t>
      </w:r>
      <w:r w:rsidR="001B7125">
        <w:rPr>
          <w:lang w:val="ru-RU"/>
        </w:rPr>
        <w:t xml:space="preserve">и </w:t>
      </w:r>
      <w:r w:rsidR="005C3C17">
        <w:rPr>
          <w:lang w:val="ru-RU"/>
        </w:rPr>
        <w:t>другие носители информации.</w:t>
      </w:r>
    </w:p>
    <w:p w:rsidR="00D53C28" w:rsidRPr="005C3C17" w:rsidRDefault="005C3C17" w:rsidP="00176110">
      <w:pPr>
        <w:pStyle w:val="Txtpucegras"/>
        <w:rPr>
          <w:lang w:val="ru-RU"/>
        </w:rPr>
      </w:pPr>
      <w:r>
        <w:rPr>
          <w:lang w:val="ru-RU"/>
        </w:rPr>
        <w:t>Храните накопленные материалы в нескольких местах. Храните</w:t>
      </w:r>
      <w:r w:rsidRPr="005C3C17">
        <w:rPr>
          <w:lang w:val="ru-RU"/>
        </w:rPr>
        <w:t xml:space="preserve"> </w:t>
      </w:r>
      <w:r w:rsidR="00D53C28" w:rsidRPr="00176110">
        <w:rPr>
          <w:lang w:val="en-US"/>
        </w:rPr>
        <w:t>CD</w:t>
      </w:r>
      <w:r w:rsidR="00D53C28" w:rsidRPr="005C3C17">
        <w:rPr>
          <w:lang w:val="ru-RU"/>
        </w:rPr>
        <w:t xml:space="preserve"> </w:t>
      </w:r>
      <w:r>
        <w:rPr>
          <w:lang w:val="ru-RU"/>
        </w:rPr>
        <w:t>и</w:t>
      </w:r>
      <w:r w:rsidR="00D53C28" w:rsidRPr="005C3C17">
        <w:rPr>
          <w:lang w:val="ru-RU"/>
        </w:rPr>
        <w:t xml:space="preserve"> </w:t>
      </w:r>
      <w:r w:rsidR="00D53C28" w:rsidRPr="00176110">
        <w:rPr>
          <w:lang w:val="en-US"/>
        </w:rPr>
        <w:t>DVD</w:t>
      </w:r>
      <w:r w:rsidR="00D53C28" w:rsidRPr="005C3C17">
        <w:rPr>
          <w:lang w:val="ru-RU"/>
        </w:rPr>
        <w:t xml:space="preserve"> </w:t>
      </w:r>
      <w:r>
        <w:rPr>
          <w:lang w:val="ru-RU"/>
        </w:rPr>
        <w:t>диски</w:t>
      </w:r>
      <w:r w:rsidRPr="005C3C17">
        <w:rPr>
          <w:lang w:val="ru-RU"/>
        </w:rPr>
        <w:t xml:space="preserve"> </w:t>
      </w:r>
      <w:r>
        <w:rPr>
          <w:lang w:val="ru-RU"/>
        </w:rPr>
        <w:t>в</w:t>
      </w:r>
      <w:r w:rsidRPr="005C3C17">
        <w:rPr>
          <w:lang w:val="ru-RU"/>
        </w:rPr>
        <w:t xml:space="preserve"> </w:t>
      </w:r>
      <w:r>
        <w:rPr>
          <w:lang w:val="ru-RU"/>
        </w:rPr>
        <w:t>прохладном</w:t>
      </w:r>
      <w:r w:rsidRPr="005C3C17">
        <w:rPr>
          <w:lang w:val="ru-RU"/>
        </w:rPr>
        <w:t xml:space="preserve">, </w:t>
      </w:r>
      <w:r>
        <w:rPr>
          <w:lang w:val="ru-RU"/>
        </w:rPr>
        <w:t>сухом</w:t>
      </w:r>
      <w:r w:rsidRPr="005C3C17">
        <w:rPr>
          <w:lang w:val="ru-RU"/>
        </w:rPr>
        <w:t xml:space="preserve"> </w:t>
      </w:r>
      <w:r>
        <w:rPr>
          <w:lang w:val="ru-RU"/>
        </w:rPr>
        <w:t>месте</w:t>
      </w:r>
      <w:r w:rsidRPr="005C3C17">
        <w:rPr>
          <w:lang w:val="ru-RU"/>
        </w:rPr>
        <w:t xml:space="preserve">, </w:t>
      </w:r>
      <w:r>
        <w:rPr>
          <w:lang w:val="ru-RU"/>
        </w:rPr>
        <w:t>вдали от прямых солнечных лучей</w:t>
      </w:r>
      <w:r w:rsidR="00D53C28" w:rsidRPr="005C3C17">
        <w:rPr>
          <w:lang w:val="ru-RU"/>
        </w:rPr>
        <w:t>.</w:t>
      </w:r>
    </w:p>
    <w:p w:rsidR="00D53C28" w:rsidRPr="005C3C17" w:rsidRDefault="005C3C17" w:rsidP="00176110">
      <w:pPr>
        <w:pStyle w:val="Txtpucegras"/>
        <w:rPr>
          <w:lang w:val="ru-RU"/>
        </w:rPr>
      </w:pPr>
      <w:r>
        <w:rPr>
          <w:lang w:val="ru-RU"/>
        </w:rPr>
        <w:t>Регулярно проверяйте файлы и носители. Переносите файлы на новые носители при подозрении на какие-либо проблемы.</w:t>
      </w:r>
    </w:p>
    <w:p w:rsidR="00D53C28" w:rsidRPr="004C2568" w:rsidRDefault="004C2568" w:rsidP="00176110">
      <w:pPr>
        <w:pStyle w:val="Txtpucegras"/>
        <w:rPr>
          <w:lang w:val="ru-RU"/>
        </w:rPr>
      </w:pPr>
      <w:r>
        <w:rPr>
          <w:lang w:val="ru-RU"/>
        </w:rPr>
        <w:t>Когда придёт время, переносите файлы немедленно – не откладывайте</w:t>
      </w:r>
      <w:r w:rsidR="00D53C28" w:rsidRPr="004C2568">
        <w:rPr>
          <w:lang w:val="ru-RU"/>
        </w:rPr>
        <w:t>.</w:t>
      </w:r>
    </w:p>
    <w:p w:rsidR="00D53C28" w:rsidRPr="004C2568" w:rsidRDefault="004C2568" w:rsidP="00176110">
      <w:pPr>
        <w:pStyle w:val="Txtpucegras"/>
        <w:rPr>
          <w:lang w:val="ru-RU"/>
        </w:rPr>
      </w:pPr>
      <w:r>
        <w:rPr>
          <w:lang w:val="ru-RU"/>
        </w:rPr>
        <w:t>По</w:t>
      </w:r>
      <w:r w:rsidRPr="004C2568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4C2568">
        <w:rPr>
          <w:lang w:val="ru-RU"/>
        </w:rPr>
        <w:t xml:space="preserve"> </w:t>
      </w:r>
      <w:r>
        <w:rPr>
          <w:lang w:val="ru-RU"/>
        </w:rPr>
        <w:t>сдайте</w:t>
      </w:r>
      <w:r w:rsidRPr="004C2568">
        <w:rPr>
          <w:lang w:val="ru-RU"/>
        </w:rPr>
        <w:t xml:space="preserve"> </w:t>
      </w:r>
      <w:r>
        <w:rPr>
          <w:lang w:val="ru-RU"/>
        </w:rPr>
        <w:t>записи</w:t>
      </w:r>
      <w:r w:rsidRPr="004C2568">
        <w:rPr>
          <w:lang w:val="ru-RU"/>
        </w:rPr>
        <w:t xml:space="preserve"> </w:t>
      </w:r>
      <w:r>
        <w:rPr>
          <w:lang w:val="ru-RU"/>
        </w:rPr>
        <w:t>в</w:t>
      </w:r>
      <w:r w:rsidRPr="004C2568">
        <w:rPr>
          <w:lang w:val="ru-RU"/>
        </w:rPr>
        <w:t xml:space="preserve"> </w:t>
      </w:r>
      <w:r>
        <w:rPr>
          <w:lang w:val="ru-RU"/>
        </w:rPr>
        <w:t>архив</w:t>
      </w:r>
      <w:r w:rsidRPr="004C2568">
        <w:rPr>
          <w:lang w:val="ru-RU"/>
        </w:rPr>
        <w:t xml:space="preserve"> </w:t>
      </w:r>
      <w:r>
        <w:rPr>
          <w:lang w:val="ru-RU"/>
        </w:rPr>
        <w:t>на</w:t>
      </w:r>
      <w:r w:rsidRPr="004C2568">
        <w:rPr>
          <w:lang w:val="ru-RU"/>
        </w:rPr>
        <w:t xml:space="preserve"> </w:t>
      </w:r>
      <w:r>
        <w:rPr>
          <w:lang w:val="ru-RU"/>
        </w:rPr>
        <w:t>долгосрочное</w:t>
      </w:r>
      <w:r w:rsidRPr="004C2568">
        <w:rPr>
          <w:lang w:val="ru-RU"/>
        </w:rPr>
        <w:t xml:space="preserve"> </w:t>
      </w:r>
      <w:r>
        <w:rPr>
          <w:lang w:val="ru-RU"/>
        </w:rPr>
        <w:t>сохранение и доступ широкой общественности, исследователей и – что наиболее важно - сообщества</w:t>
      </w:r>
      <w:r w:rsidR="00D53C28" w:rsidRPr="004C2568">
        <w:rPr>
          <w:lang w:val="ru-RU"/>
        </w:rPr>
        <w:t>.</w:t>
      </w:r>
    </w:p>
    <w:p w:rsidR="000615E7" w:rsidRPr="00526348" w:rsidRDefault="00D53C28" w:rsidP="00176110">
      <w:pPr>
        <w:pStyle w:val="Chapitre"/>
        <w:rPr>
          <w:lang w:val="ru-RU"/>
        </w:rPr>
      </w:pPr>
      <w:r w:rsidRPr="004C2568">
        <w:rPr>
          <w:lang w:val="ru-RU"/>
        </w:rPr>
        <w:br w:type="page"/>
      </w:r>
      <w:r w:rsidR="00E865E2">
        <w:rPr>
          <w:lang w:val="ru-RU"/>
        </w:rPr>
        <w:lastRenderedPageBreak/>
        <w:t>раздел</w:t>
      </w:r>
      <w:r w:rsidRPr="00526348">
        <w:rPr>
          <w:lang w:val="ru-RU"/>
        </w:rPr>
        <w:t xml:space="preserve"> </w:t>
      </w:r>
      <w:r w:rsidR="005869A8" w:rsidRPr="00526348">
        <w:rPr>
          <w:lang w:val="ru-RU"/>
        </w:rPr>
        <w:t>2</w:t>
      </w:r>
      <w:r w:rsidR="00246C71" w:rsidRPr="00526348">
        <w:rPr>
          <w:lang w:val="ru-RU"/>
        </w:rPr>
        <w:t>4</w:t>
      </w:r>
    </w:p>
    <w:p w:rsidR="000A7DFA" w:rsidRPr="00526348" w:rsidRDefault="00E865E2" w:rsidP="00176110">
      <w:pPr>
        <w:pStyle w:val="Titcoul"/>
        <w:rPr>
          <w:lang w:val="ru-RU"/>
        </w:rPr>
      </w:pPr>
      <w:r>
        <w:rPr>
          <w:lang w:val="ru-RU"/>
        </w:rPr>
        <w:t>упражнение</w:t>
      </w:r>
      <w:r w:rsidR="00D53C28" w:rsidRPr="00526348">
        <w:rPr>
          <w:lang w:val="ru-RU"/>
        </w:rPr>
        <w:t xml:space="preserve"> 1</w:t>
      </w:r>
      <w:r w:rsidR="002B40BC" w:rsidRPr="00526348">
        <w:rPr>
          <w:lang w:val="ru-RU"/>
        </w:rPr>
        <w:t>:</w:t>
      </w:r>
      <w:r w:rsidR="00D53C28" w:rsidRPr="00526348">
        <w:rPr>
          <w:lang w:val="ru-RU"/>
        </w:rPr>
        <w:t xml:space="preserve"> </w:t>
      </w:r>
      <w:r>
        <w:rPr>
          <w:lang w:val="ru-RU"/>
        </w:rPr>
        <w:t>аудиозапись</w:t>
      </w:r>
    </w:p>
    <w:p w:rsidR="001D11E2" w:rsidRPr="00710BA4" w:rsidRDefault="00E865E2" w:rsidP="00176110">
      <w:pPr>
        <w:pStyle w:val="Heading4"/>
      </w:pPr>
      <w:r>
        <w:rPr>
          <w:lang w:val="ru-RU"/>
        </w:rPr>
        <w:t>цель</w:t>
      </w:r>
      <w:r w:rsidR="005A7650">
        <w:t>:</w:t>
      </w:r>
    </w:p>
    <w:p w:rsidR="001D11E2" w:rsidRPr="00805A28" w:rsidRDefault="00C11BD4" w:rsidP="00176110">
      <w:pPr>
        <w:pStyle w:val="Texte1"/>
        <w:rPr>
          <w:lang w:val="it-IT"/>
        </w:rPr>
      </w:pPr>
      <w:r>
        <w:rPr>
          <w:lang w:val="ru-RU"/>
        </w:rPr>
        <w:t>Цель</w:t>
      </w:r>
      <w:r w:rsidRPr="00805A28">
        <w:rPr>
          <w:lang w:val="it-IT"/>
        </w:rPr>
        <w:t xml:space="preserve"> </w:t>
      </w:r>
      <w:r>
        <w:rPr>
          <w:lang w:val="ru-RU"/>
        </w:rPr>
        <w:t>состоит</w:t>
      </w:r>
      <w:r w:rsidRPr="00805A28">
        <w:rPr>
          <w:lang w:val="it-IT"/>
        </w:rPr>
        <w:t xml:space="preserve"> </w:t>
      </w:r>
      <w:r>
        <w:rPr>
          <w:lang w:val="ru-RU"/>
        </w:rPr>
        <w:t>в</w:t>
      </w:r>
      <w:r w:rsidRPr="00805A28">
        <w:rPr>
          <w:lang w:val="it-IT"/>
        </w:rPr>
        <w:t xml:space="preserve"> </w:t>
      </w:r>
      <w:r>
        <w:rPr>
          <w:lang w:val="ru-RU"/>
        </w:rPr>
        <w:t>ознакомлении</w:t>
      </w:r>
      <w:r w:rsidRPr="00805A28">
        <w:rPr>
          <w:lang w:val="it-IT"/>
        </w:rPr>
        <w:t xml:space="preserve"> </w:t>
      </w:r>
      <w:r>
        <w:rPr>
          <w:lang w:val="ru-RU"/>
        </w:rPr>
        <w:t>участников</w:t>
      </w:r>
      <w:r w:rsidRPr="00805A28">
        <w:rPr>
          <w:lang w:val="it-IT"/>
        </w:rPr>
        <w:t xml:space="preserve"> </w:t>
      </w:r>
      <w:r w:rsidR="00805A28">
        <w:rPr>
          <w:lang w:val="ru-RU"/>
        </w:rPr>
        <w:t>со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звукозаписывающим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оборудованием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для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повышения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их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компетентности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перед</w:t>
      </w:r>
      <w:r w:rsidR="00805A28" w:rsidRPr="00805A28">
        <w:rPr>
          <w:lang w:val="it-IT"/>
        </w:rPr>
        <w:t xml:space="preserve"> </w:t>
      </w:r>
      <w:r w:rsidR="00805A28">
        <w:rPr>
          <w:lang w:val="ru-RU"/>
        </w:rPr>
        <w:t>тем, как они отправятся на полевую практику.</w:t>
      </w:r>
    </w:p>
    <w:p w:rsidR="001D11E2" w:rsidRPr="00710BA4" w:rsidRDefault="005C5733" w:rsidP="00176110">
      <w:pPr>
        <w:pStyle w:val="Heading4"/>
      </w:pPr>
      <w:r>
        <w:rPr>
          <w:lang w:val="ru-RU"/>
        </w:rPr>
        <w:t>время</w:t>
      </w:r>
      <w:r w:rsidR="005A7650">
        <w:t>:</w:t>
      </w:r>
    </w:p>
    <w:p w:rsidR="001D11E2" w:rsidRPr="00526348" w:rsidRDefault="00805A28" w:rsidP="00176110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526348">
        <w:rPr>
          <w:lang w:val="ru-RU"/>
        </w:rPr>
        <w:t xml:space="preserve"> </w:t>
      </w:r>
      <w:r>
        <w:rPr>
          <w:lang w:val="ru-RU"/>
        </w:rPr>
        <w:t>может</w:t>
      </w:r>
      <w:r w:rsidRPr="00526348">
        <w:rPr>
          <w:lang w:val="ru-RU"/>
        </w:rPr>
        <w:t xml:space="preserve"> </w:t>
      </w:r>
      <w:r>
        <w:rPr>
          <w:lang w:val="ru-RU"/>
        </w:rPr>
        <w:t>занять</w:t>
      </w:r>
      <w:r w:rsidRPr="00526348">
        <w:rPr>
          <w:lang w:val="ru-RU"/>
        </w:rPr>
        <w:t xml:space="preserve"> 1-1,5 </w:t>
      </w:r>
      <w:r>
        <w:rPr>
          <w:lang w:val="ru-RU"/>
        </w:rPr>
        <w:t>часа</w:t>
      </w:r>
      <w:r w:rsidR="001B7125">
        <w:rPr>
          <w:lang w:val="ru-RU"/>
        </w:rPr>
        <w:t>,</w:t>
      </w:r>
      <w:r w:rsidRPr="00526348">
        <w:rPr>
          <w:lang w:val="ru-RU"/>
        </w:rPr>
        <w:t xml:space="preserve"> </w:t>
      </w:r>
      <w:r>
        <w:rPr>
          <w:lang w:val="ru-RU"/>
        </w:rPr>
        <w:t>если</w:t>
      </w:r>
      <w:r w:rsidRPr="00526348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526348">
        <w:rPr>
          <w:lang w:val="ru-RU"/>
        </w:rPr>
        <w:t xml:space="preserve"> </w:t>
      </w:r>
      <w:r>
        <w:rPr>
          <w:lang w:val="ru-RU"/>
        </w:rPr>
        <w:t>позволяет</w:t>
      </w:r>
      <w:r w:rsidRPr="00526348">
        <w:rPr>
          <w:lang w:val="ru-RU"/>
        </w:rPr>
        <w:t xml:space="preserve">. </w:t>
      </w:r>
    </w:p>
    <w:p w:rsidR="001D11E2" w:rsidRPr="00710BA4" w:rsidRDefault="00805A28" w:rsidP="00176110">
      <w:pPr>
        <w:pStyle w:val="Heading4"/>
      </w:pPr>
      <w:r>
        <w:rPr>
          <w:lang w:val="ru-RU"/>
        </w:rPr>
        <w:t>материалы</w:t>
      </w:r>
      <w:r w:rsidR="00D53C28" w:rsidRPr="00710BA4">
        <w:t>:</w:t>
      </w:r>
    </w:p>
    <w:p w:rsidR="001D11E2" w:rsidRPr="00805A28" w:rsidRDefault="00805A28" w:rsidP="00176110">
      <w:pPr>
        <w:pStyle w:val="Texte1"/>
        <w:rPr>
          <w:lang w:val="ru-RU"/>
        </w:rPr>
      </w:pPr>
      <w:r>
        <w:rPr>
          <w:lang w:val="ru-RU"/>
        </w:rPr>
        <w:t>Один диктофон на каждую группу, или его передача из группы в группу, в зависимости от наличия ресурсов.</w:t>
      </w:r>
      <w:r w:rsidR="00D53C28" w:rsidRPr="00805A28">
        <w:rPr>
          <w:lang w:val="ru-RU"/>
        </w:rPr>
        <w:t xml:space="preserve"> </w:t>
      </w:r>
      <w:r>
        <w:rPr>
          <w:lang w:val="ru-RU"/>
        </w:rPr>
        <w:t>При необходимости – микрофоны.</w:t>
      </w:r>
    </w:p>
    <w:p w:rsidR="001D11E2" w:rsidRPr="00710BA4" w:rsidRDefault="00805A28" w:rsidP="00176110">
      <w:pPr>
        <w:pStyle w:val="Heading4"/>
      </w:pPr>
      <w:r>
        <w:rPr>
          <w:lang w:val="ru-RU"/>
        </w:rPr>
        <w:t>порядок выполнения</w:t>
      </w:r>
      <w:r w:rsidR="00D53C28" w:rsidRPr="00710BA4">
        <w:t>:</w:t>
      </w:r>
    </w:p>
    <w:p w:rsidR="001D11E2" w:rsidRPr="001D3D02" w:rsidRDefault="001D3D02" w:rsidP="00176110">
      <w:pPr>
        <w:pStyle w:val="Texte1"/>
        <w:rPr>
          <w:lang w:val="ru-RU"/>
        </w:rPr>
      </w:pPr>
      <w:r>
        <w:rPr>
          <w:lang w:val="ru-RU"/>
        </w:rPr>
        <w:t>Групповая работа</w:t>
      </w:r>
      <w:r w:rsidR="00D53C28" w:rsidRPr="001D3D02">
        <w:rPr>
          <w:lang w:val="ru-RU"/>
        </w:rPr>
        <w:t>:</w:t>
      </w:r>
    </w:p>
    <w:p w:rsidR="001D11E2" w:rsidRPr="001D3D02" w:rsidRDefault="001D3D02" w:rsidP="00176110">
      <w:pPr>
        <w:pStyle w:val="Texte1"/>
        <w:rPr>
          <w:lang w:val="ru-RU"/>
        </w:rPr>
      </w:pPr>
      <w:r>
        <w:rPr>
          <w:lang w:val="ru-RU"/>
        </w:rPr>
        <w:t>Участников следует разделить на группы, в каждую из которых входит практический выразитель, а также участник, снабжённый диктофоном, микрофонами и наушниками.</w:t>
      </w:r>
    </w:p>
    <w:p w:rsidR="001D11E2" w:rsidRPr="00EC3489" w:rsidRDefault="001D3D02" w:rsidP="00176110">
      <w:pPr>
        <w:pStyle w:val="Texte1"/>
        <w:rPr>
          <w:lang w:val="ru-RU"/>
        </w:rPr>
      </w:pPr>
      <w:r>
        <w:rPr>
          <w:lang w:val="ru-RU"/>
        </w:rPr>
        <w:t>Каждая</w:t>
      </w:r>
      <w:r w:rsidRPr="001D3D02">
        <w:rPr>
          <w:lang w:val="ru-RU"/>
        </w:rPr>
        <w:t xml:space="preserve"> </w:t>
      </w:r>
      <w:r>
        <w:rPr>
          <w:lang w:val="ru-RU"/>
        </w:rPr>
        <w:t>группа</w:t>
      </w:r>
      <w:r w:rsidRPr="001D3D02">
        <w:rPr>
          <w:lang w:val="ru-RU"/>
        </w:rPr>
        <w:t xml:space="preserve"> </w:t>
      </w:r>
      <w:r>
        <w:rPr>
          <w:lang w:val="ru-RU"/>
        </w:rPr>
        <w:t>должна</w:t>
      </w:r>
      <w:r w:rsidRPr="001D3D02">
        <w:rPr>
          <w:lang w:val="ru-RU"/>
        </w:rPr>
        <w:t xml:space="preserve"> </w:t>
      </w:r>
      <w:r>
        <w:rPr>
          <w:lang w:val="ru-RU"/>
        </w:rPr>
        <w:t>записать</w:t>
      </w:r>
      <w:r w:rsidRPr="001D3D02">
        <w:rPr>
          <w:lang w:val="ru-RU"/>
        </w:rPr>
        <w:t xml:space="preserve"> </w:t>
      </w:r>
      <w:r>
        <w:rPr>
          <w:lang w:val="ru-RU"/>
        </w:rPr>
        <w:t>исполняемую</w:t>
      </w:r>
      <w:r w:rsidRPr="001D3D02">
        <w:rPr>
          <w:lang w:val="ru-RU"/>
        </w:rPr>
        <w:t xml:space="preserve"> </w:t>
      </w:r>
      <w:r>
        <w:rPr>
          <w:lang w:val="ru-RU"/>
        </w:rPr>
        <w:t>песню</w:t>
      </w:r>
      <w:r w:rsidRPr="001D3D02">
        <w:rPr>
          <w:lang w:val="ru-RU"/>
        </w:rPr>
        <w:t xml:space="preserve">, </w:t>
      </w:r>
      <w:r>
        <w:rPr>
          <w:lang w:val="ru-RU"/>
        </w:rPr>
        <w:t>рассказ</w:t>
      </w:r>
      <w:r w:rsidRPr="001D3D02">
        <w:rPr>
          <w:lang w:val="ru-RU"/>
        </w:rPr>
        <w:t xml:space="preserve"> </w:t>
      </w:r>
      <w:r>
        <w:rPr>
          <w:lang w:val="ru-RU"/>
        </w:rPr>
        <w:t>или</w:t>
      </w:r>
      <w:r w:rsidRPr="001D3D02">
        <w:rPr>
          <w:lang w:val="ru-RU"/>
        </w:rPr>
        <w:t xml:space="preserve"> </w:t>
      </w:r>
      <w:r>
        <w:rPr>
          <w:lang w:val="ru-RU"/>
        </w:rPr>
        <w:t>произведение устного творчества</w:t>
      </w:r>
      <w:r w:rsidR="00EC3489">
        <w:rPr>
          <w:lang w:val="ru-RU"/>
        </w:rPr>
        <w:t xml:space="preserve"> либо интервью с практическим выразителем. Запись должна длиться 5 минут или дольше, если позволяет время. Записи следует воспроизвести в группе для критики под руководством фасилитатора или технического сотрудника, если таковой участвует в семинаре.</w:t>
      </w:r>
    </w:p>
    <w:p w:rsidR="001D11E2" w:rsidRPr="00526348" w:rsidRDefault="008109A1" w:rsidP="00176110">
      <w:pPr>
        <w:pStyle w:val="Texte1"/>
        <w:rPr>
          <w:lang w:val="ru-RU"/>
        </w:rPr>
      </w:pPr>
      <w:r>
        <w:rPr>
          <w:lang w:val="ru-RU"/>
        </w:rPr>
        <w:t>Присутствие</w:t>
      </w:r>
      <w:r w:rsidRPr="008109A1">
        <w:rPr>
          <w:lang w:val="ru-RU"/>
        </w:rPr>
        <w:t xml:space="preserve"> </w:t>
      </w:r>
      <w:r>
        <w:rPr>
          <w:lang w:val="ru-RU"/>
        </w:rPr>
        <w:t xml:space="preserve">технического специалиста по звукозаписи было бы весьма полезно для данного упражнения. </w:t>
      </w:r>
    </w:p>
    <w:sectPr w:rsidR="001D11E2" w:rsidRPr="00526348" w:rsidSect="001E6D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93" w:rsidRDefault="00E27C93" w:rsidP="003A7F2E">
      <w:pPr>
        <w:spacing w:after="0"/>
      </w:pPr>
      <w:r>
        <w:separator/>
      </w:r>
    </w:p>
  </w:endnote>
  <w:endnote w:type="continuationSeparator" w:id="0">
    <w:p w:rsidR="00E27C93" w:rsidRDefault="00E27C93" w:rsidP="003A7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7B60EB" w:rsidRDefault="00D2001F" w:rsidP="00633CF8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8720" behindDoc="0" locked="0" layoutInCell="1" allowOverlap="1" wp14:anchorId="3BB35318" wp14:editId="6987A252">
          <wp:simplePos x="0" y="0"/>
          <wp:positionH relativeFrom="column">
            <wp:posOffset>2695575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F8">
      <w:rPr>
        <w:noProof/>
        <w:lang w:val="fr-FR" w:eastAsia="ja-JP"/>
      </w:rPr>
      <w:drawing>
        <wp:anchor distT="0" distB="0" distL="114300" distR="114300" simplePos="0" relativeHeight="251666432" behindDoc="0" locked="0" layoutInCell="1" allowOverlap="1" wp14:anchorId="334D4692" wp14:editId="36992C7A">
          <wp:simplePos x="0" y="0"/>
          <wp:positionH relativeFrom="column">
            <wp:posOffset>-228600</wp:posOffset>
          </wp:positionH>
          <wp:positionV relativeFrom="paragraph">
            <wp:posOffset>-382270</wp:posOffset>
          </wp:positionV>
          <wp:extent cx="961390" cy="59055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6F6" w:rsidRPr="004D1EE0">
      <w:rPr>
        <w:lang w:val="ru-RU"/>
      </w:rPr>
      <w:tab/>
    </w:r>
    <w:r w:rsidR="005A46F6" w:rsidRPr="004D1EE0">
      <w:rPr>
        <w:rFonts w:asciiTheme="minorBidi" w:hAnsiTheme="minorBidi"/>
        <w:sz w:val="16"/>
        <w:szCs w:val="16"/>
        <w:lang w:val="ru-RU"/>
      </w:rPr>
      <w:tab/>
    </w:r>
    <w:r w:rsidR="005A46F6" w:rsidRPr="001E6D25">
      <w:rPr>
        <w:rFonts w:asciiTheme="minorBidi" w:hAnsiTheme="minorBidi"/>
        <w:sz w:val="16"/>
        <w:szCs w:val="16"/>
      </w:rPr>
      <w:t>U</w:t>
    </w:r>
    <w:r w:rsidR="005A46F6" w:rsidRPr="004D1EE0">
      <w:rPr>
        <w:rFonts w:asciiTheme="minorBidi" w:hAnsiTheme="minorBidi"/>
        <w:sz w:val="16"/>
        <w:szCs w:val="16"/>
        <w:lang w:val="ru-RU"/>
      </w:rPr>
      <w:t>024-</w:t>
    </w:r>
    <w:r w:rsidR="005A46F6" w:rsidRPr="001E6D25">
      <w:rPr>
        <w:rFonts w:asciiTheme="minorBidi" w:hAnsiTheme="minorBidi"/>
        <w:sz w:val="16"/>
        <w:szCs w:val="16"/>
      </w:rPr>
      <w:t>v</w:t>
    </w:r>
    <w:r w:rsidR="005A46F6" w:rsidRPr="004D1EE0">
      <w:rPr>
        <w:rFonts w:asciiTheme="minorBidi" w:hAnsiTheme="minorBidi"/>
        <w:sz w:val="16"/>
        <w:szCs w:val="16"/>
        <w:lang w:val="ru-RU"/>
      </w:rPr>
      <w:t>1.1-</w:t>
    </w:r>
    <w:r w:rsidR="005A46F6" w:rsidRPr="001E6D25">
      <w:rPr>
        <w:rFonts w:asciiTheme="minorBidi" w:hAnsiTheme="minorBidi"/>
        <w:sz w:val="16"/>
        <w:szCs w:val="16"/>
      </w:rPr>
      <w:t>FN</w:t>
    </w:r>
    <w:r w:rsidR="005A46F6" w:rsidRPr="004D1EE0">
      <w:rPr>
        <w:rFonts w:asciiTheme="minorBidi" w:hAnsiTheme="minorBidi"/>
        <w:sz w:val="16"/>
        <w:szCs w:val="16"/>
        <w:lang w:val="ru-RU"/>
      </w:rPr>
      <w:t>-</w:t>
    </w:r>
    <w:r w:rsidR="005A46F6">
      <w:rPr>
        <w:rFonts w:asciiTheme="minorBidi" w:hAnsiTheme="minorBidi"/>
        <w:sz w:val="16"/>
        <w:szCs w:val="16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4D1EE0" w:rsidRDefault="00D2001F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80768" behindDoc="0" locked="0" layoutInCell="1" allowOverlap="1" wp14:anchorId="3BB35318" wp14:editId="6987A252">
          <wp:simplePos x="0" y="0"/>
          <wp:positionH relativeFrom="column">
            <wp:posOffset>2695575</wp:posOffset>
          </wp:positionH>
          <wp:positionV relativeFrom="paragraph">
            <wp:posOffset>-47625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F8">
      <w:rPr>
        <w:noProof/>
        <w:lang w:val="fr-FR" w:eastAsia="ja-JP"/>
      </w:rPr>
      <w:drawing>
        <wp:anchor distT="0" distB="0" distL="114300" distR="114300" simplePos="0" relativeHeight="251668480" behindDoc="0" locked="0" layoutInCell="1" allowOverlap="1" wp14:anchorId="041603C6" wp14:editId="5B9B7C40">
          <wp:simplePos x="0" y="0"/>
          <wp:positionH relativeFrom="column">
            <wp:posOffset>5419725</wp:posOffset>
          </wp:positionH>
          <wp:positionV relativeFrom="paragraph">
            <wp:posOffset>-382270</wp:posOffset>
          </wp:positionV>
          <wp:extent cx="961390" cy="5905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6F6" w:rsidRPr="001E6D25">
      <w:rPr>
        <w:rFonts w:asciiTheme="minorBidi" w:hAnsiTheme="minorBidi"/>
        <w:sz w:val="16"/>
        <w:szCs w:val="16"/>
      </w:rPr>
      <w:t>U</w:t>
    </w:r>
    <w:r w:rsidR="005A46F6" w:rsidRPr="004D1EE0">
      <w:rPr>
        <w:rFonts w:asciiTheme="minorBidi" w:hAnsiTheme="minorBidi"/>
        <w:sz w:val="16"/>
        <w:szCs w:val="16"/>
        <w:lang w:val="ru-RU"/>
      </w:rPr>
      <w:t>024-</w:t>
    </w:r>
    <w:r w:rsidR="005A46F6" w:rsidRPr="001E6D25">
      <w:rPr>
        <w:rFonts w:asciiTheme="minorBidi" w:hAnsiTheme="minorBidi"/>
        <w:sz w:val="16"/>
        <w:szCs w:val="16"/>
      </w:rPr>
      <w:t>v</w:t>
    </w:r>
    <w:r w:rsidR="005A46F6" w:rsidRPr="004D1EE0">
      <w:rPr>
        <w:rFonts w:asciiTheme="minorBidi" w:hAnsiTheme="minorBidi"/>
        <w:sz w:val="16"/>
        <w:szCs w:val="16"/>
        <w:lang w:val="ru-RU"/>
      </w:rPr>
      <w:t>1.1-</w:t>
    </w:r>
    <w:r w:rsidR="005A46F6" w:rsidRPr="001E6D25">
      <w:rPr>
        <w:rFonts w:asciiTheme="minorBidi" w:hAnsiTheme="minorBidi"/>
        <w:sz w:val="16"/>
        <w:szCs w:val="16"/>
      </w:rPr>
      <w:t>FN</w:t>
    </w:r>
    <w:r w:rsidR="005A46F6" w:rsidRPr="004D1EE0">
      <w:rPr>
        <w:rFonts w:asciiTheme="minorBidi" w:hAnsiTheme="minorBidi"/>
        <w:sz w:val="16"/>
        <w:szCs w:val="16"/>
        <w:lang w:val="ru-RU"/>
      </w:rPr>
      <w:t>-</w:t>
    </w:r>
    <w:r w:rsidR="005A46F6">
      <w:rPr>
        <w:rFonts w:asciiTheme="minorBidi" w:hAnsiTheme="minorBidi"/>
        <w:sz w:val="16"/>
        <w:szCs w:val="16"/>
      </w:rPr>
      <w:t>RU</w:t>
    </w:r>
    <w:r w:rsidR="005A46F6" w:rsidRPr="004D1EE0">
      <w:rPr>
        <w:rFonts w:asciiTheme="minorBidi" w:hAnsi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4D1EE0" w:rsidRDefault="00D2001F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6672" behindDoc="0" locked="0" layoutInCell="1" allowOverlap="1" wp14:anchorId="3BB35318" wp14:editId="6987A252">
          <wp:simplePos x="0" y="0"/>
          <wp:positionH relativeFrom="column">
            <wp:posOffset>2695575</wp:posOffset>
          </wp:positionH>
          <wp:positionV relativeFrom="paragraph">
            <wp:posOffset>-85725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F8">
      <w:rPr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016B490B" wp14:editId="0BDDCB4B">
          <wp:simplePos x="0" y="0"/>
          <wp:positionH relativeFrom="column">
            <wp:posOffset>5295900</wp:posOffset>
          </wp:positionH>
          <wp:positionV relativeFrom="paragraph">
            <wp:posOffset>-382270</wp:posOffset>
          </wp:positionV>
          <wp:extent cx="961390" cy="59055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6F6" w:rsidRPr="001E6D25">
      <w:rPr>
        <w:rFonts w:asciiTheme="minorBidi" w:hAnsiTheme="minorBidi"/>
        <w:sz w:val="16"/>
        <w:szCs w:val="16"/>
      </w:rPr>
      <w:t>U</w:t>
    </w:r>
    <w:r w:rsidR="005A46F6" w:rsidRPr="004D1EE0">
      <w:rPr>
        <w:rFonts w:asciiTheme="minorBidi" w:hAnsiTheme="minorBidi"/>
        <w:sz w:val="16"/>
        <w:szCs w:val="16"/>
        <w:lang w:val="ru-RU"/>
      </w:rPr>
      <w:t>024-</w:t>
    </w:r>
    <w:r w:rsidR="005A46F6">
      <w:rPr>
        <w:rFonts w:asciiTheme="minorBidi" w:hAnsiTheme="minorBidi"/>
        <w:sz w:val="16"/>
        <w:szCs w:val="16"/>
      </w:rPr>
      <w:t>v</w:t>
    </w:r>
    <w:r w:rsidR="005A46F6" w:rsidRPr="004D1EE0">
      <w:rPr>
        <w:rFonts w:asciiTheme="minorBidi" w:hAnsiTheme="minorBidi"/>
        <w:sz w:val="16"/>
        <w:szCs w:val="16"/>
        <w:lang w:val="ru-RU"/>
      </w:rPr>
      <w:t>1.1-</w:t>
    </w:r>
    <w:r w:rsidR="005A46F6">
      <w:rPr>
        <w:rFonts w:asciiTheme="minorBidi" w:hAnsiTheme="minorBidi"/>
        <w:sz w:val="16"/>
        <w:szCs w:val="16"/>
      </w:rPr>
      <w:t>FN</w:t>
    </w:r>
    <w:r w:rsidR="005A46F6" w:rsidRPr="004D1EE0">
      <w:rPr>
        <w:rFonts w:asciiTheme="minorBidi" w:hAnsiTheme="minorBidi"/>
        <w:sz w:val="16"/>
        <w:szCs w:val="16"/>
        <w:lang w:val="ru-RU"/>
      </w:rPr>
      <w:t>-</w:t>
    </w:r>
    <w:r w:rsidR="005A46F6">
      <w:rPr>
        <w:rFonts w:asciiTheme="minorBidi" w:hAnsiTheme="minorBidi"/>
        <w:sz w:val="16"/>
        <w:szCs w:val="16"/>
      </w:rPr>
      <w:t>RU</w:t>
    </w:r>
    <w:r w:rsidR="005A46F6" w:rsidRPr="004D1EE0">
      <w:rPr>
        <w:rFonts w:asciiTheme="minorBidi" w:hAnsi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93" w:rsidRDefault="00E27C93" w:rsidP="003A7F2E">
      <w:pPr>
        <w:spacing w:after="0"/>
      </w:pPr>
      <w:r>
        <w:separator/>
      </w:r>
    </w:p>
  </w:footnote>
  <w:footnote w:type="continuationSeparator" w:id="0">
    <w:p w:rsidR="00E27C93" w:rsidRDefault="00E27C93" w:rsidP="003A7F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4D1EE0" w:rsidRDefault="005A46F6" w:rsidP="001E6D25">
    <w:pPr>
      <w:pStyle w:val="Header"/>
      <w:rPr>
        <w:rFonts w:asciiTheme="minorBidi" w:hAnsiTheme="minorBidi"/>
        <w:sz w:val="16"/>
        <w:szCs w:val="16"/>
        <w:lang w:val="ru-RU"/>
      </w:rPr>
    </w:pPr>
    <w:r w:rsidRPr="001E6D25">
      <w:rPr>
        <w:rStyle w:val="PageNumber"/>
        <w:rFonts w:asciiTheme="minorBidi" w:hAnsiTheme="minorBidi"/>
        <w:sz w:val="16"/>
        <w:szCs w:val="16"/>
      </w:rPr>
      <w:fldChar w:fldCharType="begin"/>
    </w:r>
    <w:r w:rsidRPr="004D1EE0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1E6D25">
      <w:rPr>
        <w:rStyle w:val="PageNumber"/>
        <w:rFonts w:asciiTheme="minorBidi" w:hAnsiTheme="minorBidi"/>
        <w:sz w:val="16"/>
        <w:szCs w:val="16"/>
      </w:rPr>
      <w:instrText>PAGE</w:instrText>
    </w:r>
    <w:r w:rsidRPr="004D1EE0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1E6D25">
      <w:rPr>
        <w:rStyle w:val="PageNumber"/>
        <w:rFonts w:asciiTheme="minorBidi" w:hAnsiTheme="minorBidi"/>
        <w:sz w:val="16"/>
        <w:szCs w:val="16"/>
      </w:rPr>
      <w:fldChar w:fldCharType="separate"/>
    </w:r>
    <w:r w:rsidR="00676653">
      <w:rPr>
        <w:rStyle w:val="PageNumber"/>
        <w:rFonts w:asciiTheme="minorBidi" w:hAnsiTheme="minorBidi"/>
        <w:noProof/>
        <w:sz w:val="16"/>
        <w:szCs w:val="16"/>
        <w:lang w:val="ru-RU"/>
      </w:rPr>
      <w:t>2</w:t>
    </w:r>
    <w:r w:rsidRPr="001E6D25">
      <w:rPr>
        <w:rStyle w:val="PageNumber"/>
        <w:rFonts w:asciiTheme="minorBidi" w:hAnsiTheme="minorBidi"/>
        <w:sz w:val="16"/>
        <w:szCs w:val="16"/>
      </w:rPr>
      <w:fldChar w:fldCharType="end"/>
    </w:r>
    <w:r w:rsidRPr="004D1EE0">
      <w:rPr>
        <w:rStyle w:val="PageNumber"/>
        <w:rFonts w:asciiTheme="minorBidi" w:hAnsiTheme="minorBidi"/>
        <w:sz w:val="16"/>
        <w:szCs w:val="16"/>
        <w:lang w:val="ru-RU"/>
      </w:rPr>
      <w:tab/>
    </w:r>
    <w:r>
      <w:rPr>
        <w:rStyle w:val="PageNumber"/>
        <w:rFonts w:asciiTheme="minorBidi" w:hAnsiTheme="minorBidi"/>
        <w:sz w:val="16"/>
        <w:szCs w:val="16"/>
        <w:lang w:val="ru-RU"/>
      </w:rPr>
      <w:t>Раздел</w:t>
    </w:r>
    <w:r w:rsidRPr="004D1EE0">
      <w:rPr>
        <w:rFonts w:asciiTheme="minorBidi" w:hAnsiTheme="minorBidi"/>
        <w:sz w:val="16"/>
        <w:szCs w:val="16"/>
        <w:lang w:val="ru-RU"/>
      </w:rPr>
      <w:t xml:space="preserve"> 24: </w:t>
    </w:r>
    <w:r>
      <w:rPr>
        <w:rFonts w:asciiTheme="minorBidi" w:hAnsiTheme="minorBidi"/>
        <w:sz w:val="16"/>
        <w:szCs w:val="16"/>
        <w:lang w:val="ru-RU"/>
      </w:rPr>
      <w:t>Аудиозапись</w:t>
    </w:r>
    <w:r w:rsidRPr="004D1EE0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в</w:t>
    </w:r>
    <w:r w:rsidRPr="004D1EE0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инвентаризации</w:t>
    </w:r>
    <w:r w:rsidRPr="004D1EE0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4D1EE0" w:rsidRDefault="005A46F6" w:rsidP="001E6D25">
    <w:pPr>
      <w:pStyle w:val="Header"/>
      <w:rPr>
        <w:rFonts w:asciiTheme="minorBidi" w:hAnsiTheme="minorBidi"/>
        <w:sz w:val="16"/>
        <w:szCs w:val="16"/>
        <w:lang w:val="ru-RU"/>
      </w:rPr>
    </w:pPr>
    <w:r>
      <w:rPr>
        <w:rFonts w:asciiTheme="minorBidi" w:hAnsiTheme="minorBidi"/>
        <w:sz w:val="16"/>
        <w:szCs w:val="16"/>
        <w:lang w:val="ru-RU"/>
      </w:rPr>
      <w:t>Заметки</w:t>
    </w:r>
    <w:r w:rsidRPr="004D1EE0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фасилитатора</w:t>
    </w:r>
    <w:r w:rsidRPr="004D1EE0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 xml:space="preserve">Раздел </w:t>
    </w:r>
    <w:r w:rsidRPr="004D1EE0">
      <w:rPr>
        <w:rFonts w:asciiTheme="minorBidi" w:hAnsiTheme="minorBidi"/>
        <w:sz w:val="16"/>
        <w:szCs w:val="16"/>
        <w:lang w:val="ru-RU"/>
      </w:rPr>
      <w:t xml:space="preserve">24: </w:t>
    </w:r>
    <w:r>
      <w:rPr>
        <w:rFonts w:asciiTheme="minorBidi" w:hAnsiTheme="minorBidi"/>
        <w:sz w:val="16"/>
        <w:szCs w:val="16"/>
        <w:lang w:val="ru-RU"/>
      </w:rPr>
      <w:t>Аудиозапись в инвентаризации</w:t>
    </w:r>
    <w:r w:rsidRPr="004D1EE0">
      <w:rPr>
        <w:rFonts w:asciiTheme="minorBidi" w:hAnsiTheme="minorBidi"/>
        <w:sz w:val="16"/>
        <w:szCs w:val="16"/>
        <w:lang w:val="ru-RU"/>
      </w:rPr>
      <w:tab/>
    </w:r>
    <w:r w:rsidRPr="001E6D25">
      <w:rPr>
        <w:rStyle w:val="PageNumber"/>
        <w:rFonts w:asciiTheme="minorBidi" w:hAnsiTheme="minorBidi"/>
        <w:sz w:val="16"/>
        <w:szCs w:val="16"/>
      </w:rPr>
      <w:fldChar w:fldCharType="begin"/>
    </w:r>
    <w:r w:rsidRPr="004D1EE0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1E6D25">
      <w:rPr>
        <w:rStyle w:val="PageNumber"/>
        <w:rFonts w:asciiTheme="minorBidi" w:hAnsiTheme="minorBidi"/>
        <w:sz w:val="16"/>
        <w:szCs w:val="16"/>
      </w:rPr>
      <w:instrText>PAGE</w:instrText>
    </w:r>
    <w:r w:rsidRPr="004D1EE0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1E6D25">
      <w:rPr>
        <w:rStyle w:val="PageNumber"/>
        <w:rFonts w:asciiTheme="minorBidi" w:hAnsiTheme="minorBidi"/>
        <w:sz w:val="16"/>
        <w:szCs w:val="16"/>
      </w:rPr>
      <w:fldChar w:fldCharType="separate"/>
    </w:r>
    <w:r w:rsidR="00676653">
      <w:rPr>
        <w:rStyle w:val="PageNumber"/>
        <w:rFonts w:asciiTheme="minorBidi" w:hAnsiTheme="minorBidi"/>
        <w:noProof/>
        <w:sz w:val="16"/>
        <w:szCs w:val="16"/>
        <w:lang w:val="ru-RU"/>
      </w:rPr>
      <w:t>3</w:t>
    </w:r>
    <w:r w:rsidRPr="001E6D25">
      <w:rPr>
        <w:rStyle w:val="PageNumber"/>
        <w:rFonts w:asciiTheme="minorBidi" w:hAnsi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F6" w:rsidRPr="001E6D25" w:rsidRDefault="005A46F6" w:rsidP="001E6D25">
    <w:pPr>
      <w:pStyle w:val="Header"/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6C1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C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32B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0A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6ED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A8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28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CF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228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E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E630C"/>
    <w:multiLevelType w:val="hybridMultilevel"/>
    <w:tmpl w:val="2390D2DE"/>
    <w:lvl w:ilvl="0" w:tplc="4E1E64B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B8E5A91"/>
    <w:multiLevelType w:val="hybridMultilevel"/>
    <w:tmpl w:val="9D52D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2A08"/>
    <w:multiLevelType w:val="hybridMultilevel"/>
    <w:tmpl w:val="8522D9DE"/>
    <w:lvl w:ilvl="0" w:tplc="AA26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C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0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8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B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82651"/>
    <w:multiLevelType w:val="hybridMultilevel"/>
    <w:tmpl w:val="4D948BB2"/>
    <w:lvl w:ilvl="0" w:tplc="CBA0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8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2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A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8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CA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8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6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586B10"/>
    <w:multiLevelType w:val="hybridMultilevel"/>
    <w:tmpl w:val="09CAE5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525"/>
    <w:multiLevelType w:val="hybridMultilevel"/>
    <w:tmpl w:val="A1584A74"/>
    <w:lvl w:ilvl="0" w:tplc="A7E0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4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84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8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0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C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6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6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C91A6F"/>
    <w:multiLevelType w:val="hybridMultilevel"/>
    <w:tmpl w:val="920AEE60"/>
    <w:lvl w:ilvl="0" w:tplc="4E1E64B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0DD71A7"/>
    <w:multiLevelType w:val="hybridMultilevel"/>
    <w:tmpl w:val="D632F410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700D"/>
    <w:multiLevelType w:val="hybridMultilevel"/>
    <w:tmpl w:val="E03CF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1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2E"/>
    <w:rsid w:val="00000798"/>
    <w:rsid w:val="00000A26"/>
    <w:rsid w:val="000100A2"/>
    <w:rsid w:val="000101B8"/>
    <w:rsid w:val="00023D55"/>
    <w:rsid w:val="000376FE"/>
    <w:rsid w:val="00037B9F"/>
    <w:rsid w:val="00041380"/>
    <w:rsid w:val="000473BB"/>
    <w:rsid w:val="000615E7"/>
    <w:rsid w:val="000628AF"/>
    <w:rsid w:val="000814AB"/>
    <w:rsid w:val="00094C14"/>
    <w:rsid w:val="000A174A"/>
    <w:rsid w:val="000A7DFA"/>
    <w:rsid w:val="000B1F35"/>
    <w:rsid w:val="001027F3"/>
    <w:rsid w:val="0010406A"/>
    <w:rsid w:val="00110E70"/>
    <w:rsid w:val="00136CFA"/>
    <w:rsid w:val="00137C67"/>
    <w:rsid w:val="00144A57"/>
    <w:rsid w:val="00166276"/>
    <w:rsid w:val="00176110"/>
    <w:rsid w:val="00191B5C"/>
    <w:rsid w:val="00191EB1"/>
    <w:rsid w:val="001B0F46"/>
    <w:rsid w:val="001B7125"/>
    <w:rsid w:val="001D116C"/>
    <w:rsid w:val="001D11E2"/>
    <w:rsid w:val="001D1578"/>
    <w:rsid w:val="001D3D02"/>
    <w:rsid w:val="001E219E"/>
    <w:rsid w:val="001E6D25"/>
    <w:rsid w:val="002112E0"/>
    <w:rsid w:val="0021240E"/>
    <w:rsid w:val="00212501"/>
    <w:rsid w:val="002126B5"/>
    <w:rsid w:val="0021270E"/>
    <w:rsid w:val="0021424F"/>
    <w:rsid w:val="00224499"/>
    <w:rsid w:val="00232E6C"/>
    <w:rsid w:val="00246C71"/>
    <w:rsid w:val="0024757A"/>
    <w:rsid w:val="00256E63"/>
    <w:rsid w:val="00263BE5"/>
    <w:rsid w:val="00265553"/>
    <w:rsid w:val="0026721C"/>
    <w:rsid w:val="00282915"/>
    <w:rsid w:val="002A3A9A"/>
    <w:rsid w:val="002A432A"/>
    <w:rsid w:val="002B40BC"/>
    <w:rsid w:val="002D0F12"/>
    <w:rsid w:val="002D6788"/>
    <w:rsid w:val="002E0F2B"/>
    <w:rsid w:val="002E1B76"/>
    <w:rsid w:val="002E3855"/>
    <w:rsid w:val="002F5052"/>
    <w:rsid w:val="00302876"/>
    <w:rsid w:val="003029BE"/>
    <w:rsid w:val="00306657"/>
    <w:rsid w:val="003111D5"/>
    <w:rsid w:val="003207CA"/>
    <w:rsid w:val="0033041F"/>
    <w:rsid w:val="00331FD5"/>
    <w:rsid w:val="00343840"/>
    <w:rsid w:val="00347A17"/>
    <w:rsid w:val="0035716C"/>
    <w:rsid w:val="00382D96"/>
    <w:rsid w:val="003A4802"/>
    <w:rsid w:val="003A7F2E"/>
    <w:rsid w:val="003C1095"/>
    <w:rsid w:val="003C287F"/>
    <w:rsid w:val="003D5A24"/>
    <w:rsid w:val="003D7998"/>
    <w:rsid w:val="003E22FB"/>
    <w:rsid w:val="004077B7"/>
    <w:rsid w:val="00412E29"/>
    <w:rsid w:val="00451815"/>
    <w:rsid w:val="0046346D"/>
    <w:rsid w:val="00474E05"/>
    <w:rsid w:val="004A242F"/>
    <w:rsid w:val="004B5B5E"/>
    <w:rsid w:val="004C0DA9"/>
    <w:rsid w:val="004C237A"/>
    <w:rsid w:val="004C2568"/>
    <w:rsid w:val="004D1EE0"/>
    <w:rsid w:val="004D5AB8"/>
    <w:rsid w:val="004F0567"/>
    <w:rsid w:val="00511294"/>
    <w:rsid w:val="0052132D"/>
    <w:rsid w:val="00522FD2"/>
    <w:rsid w:val="00526348"/>
    <w:rsid w:val="00526CEE"/>
    <w:rsid w:val="00527549"/>
    <w:rsid w:val="00532078"/>
    <w:rsid w:val="00546D9F"/>
    <w:rsid w:val="0055709E"/>
    <w:rsid w:val="00560E40"/>
    <w:rsid w:val="005612AB"/>
    <w:rsid w:val="00574E44"/>
    <w:rsid w:val="00585935"/>
    <w:rsid w:val="005869A8"/>
    <w:rsid w:val="00594106"/>
    <w:rsid w:val="005971AA"/>
    <w:rsid w:val="005A0936"/>
    <w:rsid w:val="005A46F6"/>
    <w:rsid w:val="005A7203"/>
    <w:rsid w:val="005A7650"/>
    <w:rsid w:val="005B06BE"/>
    <w:rsid w:val="005B1FAB"/>
    <w:rsid w:val="005B68F2"/>
    <w:rsid w:val="005C3C17"/>
    <w:rsid w:val="005C3FE8"/>
    <w:rsid w:val="005C5733"/>
    <w:rsid w:val="005D50F4"/>
    <w:rsid w:val="005E6178"/>
    <w:rsid w:val="005F566E"/>
    <w:rsid w:val="005F614F"/>
    <w:rsid w:val="00616C57"/>
    <w:rsid w:val="00625CD4"/>
    <w:rsid w:val="0062711D"/>
    <w:rsid w:val="00633CF8"/>
    <w:rsid w:val="0064506C"/>
    <w:rsid w:val="00655633"/>
    <w:rsid w:val="00676653"/>
    <w:rsid w:val="006811A2"/>
    <w:rsid w:val="006C5FE2"/>
    <w:rsid w:val="006E18DF"/>
    <w:rsid w:val="006F2629"/>
    <w:rsid w:val="006F2899"/>
    <w:rsid w:val="00710BA4"/>
    <w:rsid w:val="00713B42"/>
    <w:rsid w:val="00743B92"/>
    <w:rsid w:val="00750863"/>
    <w:rsid w:val="00760848"/>
    <w:rsid w:val="0077730F"/>
    <w:rsid w:val="00790A28"/>
    <w:rsid w:val="00792B9C"/>
    <w:rsid w:val="007A2278"/>
    <w:rsid w:val="007A3F9E"/>
    <w:rsid w:val="007B60EB"/>
    <w:rsid w:val="007C0079"/>
    <w:rsid w:val="007C20A7"/>
    <w:rsid w:val="007C2873"/>
    <w:rsid w:val="007F1176"/>
    <w:rsid w:val="00805A28"/>
    <w:rsid w:val="00806B91"/>
    <w:rsid w:val="008109A1"/>
    <w:rsid w:val="0083659C"/>
    <w:rsid w:val="00855441"/>
    <w:rsid w:val="00893176"/>
    <w:rsid w:val="008C45A6"/>
    <w:rsid w:val="008D1A7F"/>
    <w:rsid w:val="008E4631"/>
    <w:rsid w:val="00921814"/>
    <w:rsid w:val="00922AB4"/>
    <w:rsid w:val="00941D15"/>
    <w:rsid w:val="00957E23"/>
    <w:rsid w:val="009636C3"/>
    <w:rsid w:val="00963948"/>
    <w:rsid w:val="00971D65"/>
    <w:rsid w:val="0097271E"/>
    <w:rsid w:val="009820DB"/>
    <w:rsid w:val="00983659"/>
    <w:rsid w:val="009846A4"/>
    <w:rsid w:val="009D2082"/>
    <w:rsid w:val="009D6123"/>
    <w:rsid w:val="009F4B10"/>
    <w:rsid w:val="009F55E5"/>
    <w:rsid w:val="00A00BE9"/>
    <w:rsid w:val="00A02431"/>
    <w:rsid w:val="00A27978"/>
    <w:rsid w:val="00A5785B"/>
    <w:rsid w:val="00A63335"/>
    <w:rsid w:val="00A800C8"/>
    <w:rsid w:val="00AA51A3"/>
    <w:rsid w:val="00AB6426"/>
    <w:rsid w:val="00AC17BB"/>
    <w:rsid w:val="00AC64E0"/>
    <w:rsid w:val="00B13F0A"/>
    <w:rsid w:val="00B2764A"/>
    <w:rsid w:val="00B30A43"/>
    <w:rsid w:val="00B63E33"/>
    <w:rsid w:val="00B65B4C"/>
    <w:rsid w:val="00B803C0"/>
    <w:rsid w:val="00B95F4E"/>
    <w:rsid w:val="00B9755D"/>
    <w:rsid w:val="00B97721"/>
    <w:rsid w:val="00BA6502"/>
    <w:rsid w:val="00BA7172"/>
    <w:rsid w:val="00BB3012"/>
    <w:rsid w:val="00BB3212"/>
    <w:rsid w:val="00BB4675"/>
    <w:rsid w:val="00BD18C1"/>
    <w:rsid w:val="00BD305D"/>
    <w:rsid w:val="00BF067D"/>
    <w:rsid w:val="00C0583B"/>
    <w:rsid w:val="00C11BD4"/>
    <w:rsid w:val="00C67C84"/>
    <w:rsid w:val="00C91752"/>
    <w:rsid w:val="00C92082"/>
    <w:rsid w:val="00C97724"/>
    <w:rsid w:val="00CC4425"/>
    <w:rsid w:val="00CC54F5"/>
    <w:rsid w:val="00CC66A8"/>
    <w:rsid w:val="00CD79A8"/>
    <w:rsid w:val="00CE0934"/>
    <w:rsid w:val="00CE33E1"/>
    <w:rsid w:val="00CE5D8B"/>
    <w:rsid w:val="00CF5D69"/>
    <w:rsid w:val="00CF62E5"/>
    <w:rsid w:val="00CF7351"/>
    <w:rsid w:val="00D04ECD"/>
    <w:rsid w:val="00D14C93"/>
    <w:rsid w:val="00D2001F"/>
    <w:rsid w:val="00D22336"/>
    <w:rsid w:val="00D24278"/>
    <w:rsid w:val="00D30682"/>
    <w:rsid w:val="00D327F8"/>
    <w:rsid w:val="00D34418"/>
    <w:rsid w:val="00D401BB"/>
    <w:rsid w:val="00D475D5"/>
    <w:rsid w:val="00D50ECE"/>
    <w:rsid w:val="00D51878"/>
    <w:rsid w:val="00D53C28"/>
    <w:rsid w:val="00D742D3"/>
    <w:rsid w:val="00D8031C"/>
    <w:rsid w:val="00D811FB"/>
    <w:rsid w:val="00D91EF0"/>
    <w:rsid w:val="00DA49E7"/>
    <w:rsid w:val="00DA5672"/>
    <w:rsid w:val="00DA760E"/>
    <w:rsid w:val="00DB33EC"/>
    <w:rsid w:val="00DE4346"/>
    <w:rsid w:val="00DF68E9"/>
    <w:rsid w:val="00E030BD"/>
    <w:rsid w:val="00E27C93"/>
    <w:rsid w:val="00E44FB8"/>
    <w:rsid w:val="00E5143D"/>
    <w:rsid w:val="00E57252"/>
    <w:rsid w:val="00E865E2"/>
    <w:rsid w:val="00E95142"/>
    <w:rsid w:val="00E95315"/>
    <w:rsid w:val="00EB3E9E"/>
    <w:rsid w:val="00EC3489"/>
    <w:rsid w:val="00EC56D8"/>
    <w:rsid w:val="00EE48B8"/>
    <w:rsid w:val="00EF7C84"/>
    <w:rsid w:val="00F15548"/>
    <w:rsid w:val="00F179C4"/>
    <w:rsid w:val="00F60176"/>
    <w:rsid w:val="00F66591"/>
    <w:rsid w:val="00F7049C"/>
    <w:rsid w:val="00F91502"/>
    <w:rsid w:val="00F93CA4"/>
    <w:rsid w:val="00F976EF"/>
    <w:rsid w:val="00FA4850"/>
    <w:rsid w:val="00FA6E79"/>
    <w:rsid w:val="00FB597C"/>
    <w:rsid w:val="00FC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2D9F1"/>
  <w15:docId w15:val="{5061402A-FE1B-4E99-9594-4935129B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1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3C0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/>
      <w:outlineLvl w:val="0"/>
    </w:pPr>
    <w:rPr>
      <w:rFonts w:ascii="Arial" w:eastAsia="Times New Roman" w:hAnsi="Arial" w:cs="Times New Roman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autoRedefine/>
    <w:rsid w:val="00CD79A8"/>
    <w:pPr>
      <w:keepNext/>
      <w:keepLines/>
      <w:spacing w:before="36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rsid w:val="005A7650"/>
    <w:pPr>
      <w:keepNext/>
      <w:keepLines/>
      <w:spacing w:before="360" w:line="300" w:lineRule="exact"/>
      <w:jc w:val="lef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Heading6">
    <w:name w:val="heading 6"/>
    <w:basedOn w:val="Normal"/>
    <w:next w:val="Normal"/>
    <w:link w:val="Heading6Char"/>
    <w:rsid w:val="003029BE"/>
    <w:pPr>
      <w:keepNext/>
      <w:keepLines/>
      <w:spacing w:before="480" w:after="60" w:line="300" w:lineRule="exact"/>
      <w:jc w:val="left"/>
      <w:outlineLvl w:val="5"/>
    </w:pPr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F2E"/>
  </w:style>
  <w:style w:type="paragraph" w:styleId="Footer">
    <w:name w:val="footer"/>
    <w:basedOn w:val="Normal"/>
    <w:link w:val="FooterChar"/>
    <w:unhideWhenUsed/>
    <w:rsid w:val="003A7F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A7F2E"/>
  </w:style>
  <w:style w:type="character" w:customStyle="1" w:styleId="Heading1Char">
    <w:name w:val="Heading 1 Char"/>
    <w:basedOn w:val="DefaultParagraphFont"/>
    <w:link w:val="Heading1"/>
    <w:uiPriority w:val="9"/>
    <w:rsid w:val="00B803C0"/>
    <w:rPr>
      <w:rFonts w:ascii="Arial" w:eastAsia="Times New Roman" w:hAnsi="Arial" w:cs="Times New Roman"/>
      <w:bCs/>
      <w:snapToGrid w:val="0"/>
      <w:kern w:val="28"/>
      <w:sz w:val="52"/>
      <w:szCs w:val="5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8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Normal"/>
    <w:autoRedefine/>
    <w:qFormat/>
    <w:rsid w:val="00CD79A8"/>
    <w:pPr>
      <w:numPr>
        <w:numId w:val="8"/>
      </w:numPr>
    </w:pPr>
    <w:rPr>
      <w:rFonts w:ascii="Calibri" w:eastAsia="Calibri" w:hAnsi="Calibri" w:cs="Times New Roman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CD79A8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FootnoteText">
    <w:name w:val="footnote text"/>
    <w:basedOn w:val="Normal"/>
    <w:link w:val="FootnoteTextChar"/>
    <w:unhideWhenUsed/>
    <w:rsid w:val="00EC56D8"/>
    <w:pPr>
      <w:tabs>
        <w:tab w:val="left" w:pos="284"/>
      </w:tabs>
      <w:snapToGrid w:val="0"/>
      <w:spacing w:after="60" w:line="180" w:lineRule="exact"/>
      <w:ind w:left="284" w:hanging="284"/>
    </w:pPr>
    <w:rPr>
      <w:rFonts w:ascii="Arial" w:eastAsia="SimSun" w:hAnsi="Arial" w:cs="Arial"/>
      <w:snapToGrid w:val="0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C56D8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FootnoteReference">
    <w:name w:val="footnote reference"/>
    <w:unhideWhenUsed/>
    <w:rsid w:val="00EC56D8"/>
    <w:rPr>
      <w:vertAlign w:val="superscript"/>
    </w:rPr>
  </w:style>
  <w:style w:type="character" w:styleId="Hyperlink">
    <w:name w:val="Hyperlink"/>
    <w:uiPriority w:val="99"/>
    <w:unhideWhenUsed/>
    <w:rsid w:val="00EC56D8"/>
    <w:rPr>
      <w:color w:val="0000FF"/>
      <w:u w:val="single"/>
    </w:rPr>
  </w:style>
  <w:style w:type="paragraph" w:customStyle="1" w:styleId="Texte1">
    <w:name w:val="Texte1"/>
    <w:basedOn w:val="Normal"/>
    <w:link w:val="Texte1Car"/>
    <w:rsid w:val="00EC56D8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EC56D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EC56D8"/>
    <w:pPr>
      <w:pBdr>
        <w:bottom w:val="none" w:sz="0" w:space="0" w:color="auto"/>
      </w:pBdr>
      <w:spacing w:before="480" w:after="480" w:line="480" w:lineRule="exact"/>
      <w:jc w:val="left"/>
    </w:pPr>
    <w:rPr>
      <w:rFonts w:cs="Arial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EC56D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Soustitre">
    <w:name w:val="Soustitre"/>
    <w:basedOn w:val="diapo2"/>
    <w:link w:val="SoustitreCar"/>
    <w:qFormat/>
    <w:rsid w:val="003029BE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3029BE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Chapitre">
    <w:name w:val="Chapitre"/>
    <w:basedOn w:val="Heading1"/>
    <w:link w:val="ChapitreCar"/>
    <w:rsid w:val="00EC56D8"/>
    <w:pPr>
      <w:pBdr>
        <w:bottom w:val="single" w:sz="4" w:space="14" w:color="3366FF"/>
      </w:pBdr>
      <w:spacing w:after="480" w:line="840" w:lineRule="exact"/>
      <w:jc w:val="left"/>
    </w:pPr>
    <w:rPr>
      <w:rFonts w:cs="Arial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EC56D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Plan">
    <w:name w:val="UPlan"/>
    <w:basedOn w:val="Titcoul"/>
    <w:link w:val="UPlanCar"/>
    <w:rsid w:val="00EC56D8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EC56D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C56D8"/>
    <w:pPr>
      <w:widowControl w:val="0"/>
      <w:numPr>
        <w:numId w:val="9"/>
      </w:numPr>
    </w:pPr>
    <w:rPr>
      <w:i w:val="0"/>
    </w:rPr>
  </w:style>
  <w:style w:type="paragraph" w:customStyle="1" w:styleId="UTit4">
    <w:name w:val="UTit4"/>
    <w:basedOn w:val="Heading4"/>
    <w:link w:val="UTit4Car"/>
    <w:rsid w:val="00EB3E9E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EB3E9E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EC56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C56D8"/>
    <w:rPr>
      <w:rFonts w:ascii="Arial" w:eastAsia="SimSun" w:hAnsi="Arial" w:cs="Arial"/>
      <w:i/>
      <w:sz w:val="20"/>
      <w:szCs w:val="24"/>
      <w:lang w:val="fr-FR" w:eastAsia="zh-CN"/>
    </w:rPr>
  </w:style>
  <w:style w:type="character" w:customStyle="1" w:styleId="Heading4Char">
    <w:name w:val="Heading 4 Char"/>
    <w:link w:val="Heading4"/>
    <w:rsid w:val="005A7650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6Char">
    <w:name w:val="Heading 6 Char"/>
    <w:link w:val="Heading6"/>
    <w:rsid w:val="003029BE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diapo2">
    <w:name w:val="diapo2"/>
    <w:basedOn w:val="Normal"/>
    <w:link w:val="diapo2Car"/>
    <w:rsid w:val="003029BE"/>
    <w:pPr>
      <w:keepNext/>
      <w:spacing w:before="200" w:after="60" w:line="280" w:lineRule="exact"/>
    </w:pPr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diapo2Car">
    <w:name w:val="diapo2 Car"/>
    <w:link w:val="diapo2"/>
    <w:rsid w:val="003029BE"/>
    <w:rPr>
      <w:rFonts w:ascii="Arial" w:eastAsia="SimSun" w:hAnsi="Arial" w:cs="Arial"/>
      <w:b/>
      <w:noProof/>
      <w:snapToGrid w:val="0"/>
      <w:sz w:val="24"/>
      <w:lang w:val="fr-FR"/>
    </w:rPr>
  </w:style>
  <w:style w:type="paragraph" w:customStyle="1" w:styleId="Txtpucegras">
    <w:name w:val="Txtpucegras"/>
    <w:basedOn w:val="Texte1"/>
    <w:rsid w:val="00EF7C84"/>
    <w:pPr>
      <w:numPr>
        <w:numId w:val="20"/>
      </w:numPr>
      <w:ind w:left="1135"/>
    </w:pPr>
  </w:style>
  <w:style w:type="character" w:styleId="PageNumber">
    <w:name w:val="page number"/>
    <w:rsid w:val="001E6D25"/>
  </w:style>
  <w:style w:type="paragraph" w:styleId="BodyText">
    <w:name w:val="Body Text"/>
    <w:basedOn w:val="Normal"/>
    <w:link w:val="BodyTextChar"/>
    <w:rsid w:val="00D2001F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D2001F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168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esco.org/open-access/terms-use-ccbysa-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2432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</dc:creator>
  <cp:keywords/>
  <dc:description/>
  <cp:lastModifiedBy>Kim, Dain</cp:lastModifiedBy>
  <cp:revision>47</cp:revision>
  <cp:lastPrinted>2015-09-17T12:28:00Z</cp:lastPrinted>
  <dcterms:created xsi:type="dcterms:W3CDTF">2015-11-13T06:42:00Z</dcterms:created>
  <dcterms:modified xsi:type="dcterms:W3CDTF">2018-04-23T08:09:00Z</dcterms:modified>
</cp:coreProperties>
</file>