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EC4F" w14:textId="77777777" w:rsidR="00E94540" w:rsidRDefault="00E94540" w:rsidP="00703795">
      <w:pPr>
        <w:spacing w:after="360"/>
        <w:jc w:val="center"/>
        <w:rPr>
          <w:rFonts w:ascii="Arial" w:hAnsi="Arial" w:cs="Arial"/>
          <w:b/>
          <w:color w:val="4472C4" w:themeColor="accent1"/>
          <w:sz w:val="36"/>
          <w:szCs w:val="36"/>
        </w:rPr>
      </w:pPr>
    </w:p>
    <w:p w14:paraId="6806075F" w14:textId="77777777" w:rsidR="00E94540" w:rsidRPr="006F7679" w:rsidRDefault="00E94540" w:rsidP="00E94540">
      <w:pPr>
        <w:pStyle w:val="Header"/>
        <w:ind w:left="2552"/>
        <w:jc w:val="right"/>
        <w:rPr>
          <w:rFonts w:ascii="Arial" w:hAnsi="Arial" w:cs="Arial"/>
          <w:b/>
          <w:szCs w:val="22"/>
        </w:rPr>
      </w:pPr>
      <w:r w:rsidRPr="006F7679">
        <w:rPr>
          <w:rFonts w:ascii="Arial" w:hAnsi="Arial" w:cs="Arial"/>
          <w:b/>
          <w:szCs w:val="22"/>
        </w:rPr>
        <w:t>Eighteenth session of the Intergovernmental Committee for the Safeguarding of the Intangible Cultural Heritage</w:t>
      </w:r>
    </w:p>
    <w:p w14:paraId="4A55AED6" w14:textId="38DFD18D" w:rsidR="00E94540" w:rsidRPr="006F7679" w:rsidRDefault="00E94540" w:rsidP="00E94540">
      <w:pPr>
        <w:pStyle w:val="Header"/>
        <w:ind w:left="2552"/>
        <w:jc w:val="right"/>
        <w:rPr>
          <w:rFonts w:ascii="Arial" w:hAnsi="Arial" w:cs="Arial"/>
          <w:b/>
          <w:szCs w:val="22"/>
        </w:rPr>
      </w:pPr>
      <w:r w:rsidRPr="006F7679">
        <w:rPr>
          <w:rFonts w:ascii="Arial" w:hAnsi="Arial" w:cs="Arial"/>
          <w:b/>
          <w:szCs w:val="22"/>
        </w:rPr>
        <w:t xml:space="preserve">(Kasane, Republic of Botswana, </w:t>
      </w:r>
      <w:r w:rsidR="002D26AC">
        <w:rPr>
          <w:rFonts w:ascii="Arial" w:hAnsi="Arial" w:cs="Arial"/>
          <w:b/>
          <w:szCs w:val="22"/>
        </w:rPr>
        <w:t>5</w:t>
      </w:r>
      <w:r w:rsidRPr="006F7679">
        <w:rPr>
          <w:rFonts w:ascii="Arial" w:hAnsi="Arial" w:cs="Arial"/>
          <w:b/>
          <w:szCs w:val="22"/>
        </w:rPr>
        <w:t xml:space="preserve"> – 9 </w:t>
      </w:r>
      <w:r>
        <w:rPr>
          <w:rFonts w:ascii="Arial" w:hAnsi="Arial" w:cs="Arial"/>
          <w:b/>
          <w:szCs w:val="22"/>
        </w:rPr>
        <w:t>December</w:t>
      </w:r>
      <w:r w:rsidRPr="006F7679">
        <w:rPr>
          <w:rFonts w:ascii="Arial" w:hAnsi="Arial" w:cs="Arial"/>
          <w:b/>
          <w:szCs w:val="22"/>
        </w:rPr>
        <w:t xml:space="preserve"> 2023)</w:t>
      </w:r>
    </w:p>
    <w:p w14:paraId="54213416" w14:textId="77777777" w:rsidR="00E94540" w:rsidRPr="00807F7A" w:rsidRDefault="00E94540" w:rsidP="005E5F7B">
      <w:pPr>
        <w:pStyle w:val="Header"/>
        <w:ind w:firstLine="708"/>
        <w:jc w:val="center"/>
        <w:rPr>
          <w:lang w:val="en-US"/>
        </w:rPr>
      </w:pPr>
    </w:p>
    <w:p w14:paraId="6E9F4CF4" w14:textId="186C0863" w:rsidR="00DA4BDC" w:rsidRPr="00EE6430" w:rsidRDefault="00DA4BDC" w:rsidP="00DA4BDC">
      <w:pPr>
        <w:spacing w:after="480"/>
        <w:jc w:val="center"/>
        <w:rPr>
          <w:rFonts w:ascii="Arial" w:hAnsi="Arial" w:cs="Arial"/>
          <w:b/>
          <w:color w:val="4472C4" w:themeColor="accent1"/>
          <w:sz w:val="36"/>
          <w:szCs w:val="36"/>
        </w:rPr>
      </w:pPr>
      <w:r w:rsidRPr="00EE6430">
        <w:rPr>
          <w:rFonts w:ascii="Arial" w:hAnsi="Arial" w:cs="Arial"/>
          <w:b/>
          <w:color w:val="4472C4" w:themeColor="accent1"/>
          <w:sz w:val="36"/>
          <w:szCs w:val="36"/>
        </w:rPr>
        <w:t>Calendar of events</w:t>
      </w:r>
    </w:p>
    <w:p w14:paraId="3D3CF2A1" w14:textId="44EBFE7F" w:rsidR="00FE62FC" w:rsidRDefault="00DA4BDC" w:rsidP="00FE62FC">
      <w:pPr>
        <w:spacing w:after="0"/>
        <w:jc w:val="center"/>
        <w:rPr>
          <w:rFonts w:ascii="Arial" w:hAnsi="Arial" w:cs="Arial"/>
          <w:bCs/>
          <w:color w:val="4472C4" w:themeColor="accent1"/>
          <w:sz w:val="20"/>
          <w:szCs w:val="20"/>
        </w:rPr>
      </w:pPr>
      <w:r w:rsidRPr="00FE62FC">
        <w:rPr>
          <w:rFonts w:ascii="Arial" w:hAnsi="Arial" w:cs="Arial"/>
          <w:bCs/>
          <w:sz w:val="20"/>
          <w:szCs w:val="20"/>
        </w:rPr>
        <w:t xml:space="preserve">The calendar of events is updated regularly and can be downloaded from </w:t>
      </w:r>
      <w:r w:rsidR="00FE62FC" w:rsidRPr="00FE62FC">
        <w:rPr>
          <w:rFonts w:ascii="Arial" w:hAnsi="Arial" w:cs="Arial"/>
          <w:bCs/>
          <w:sz w:val="20"/>
          <w:szCs w:val="20"/>
        </w:rPr>
        <w:t xml:space="preserve">our </w:t>
      </w:r>
      <w:hyperlink r:id="rId7" w:history="1">
        <w:r w:rsidR="00FE62FC" w:rsidRPr="00FE62FC">
          <w:rPr>
            <w:rStyle w:val="Hyperlink"/>
            <w:rFonts w:ascii="Arial" w:hAnsi="Arial" w:cs="Arial"/>
            <w:bCs/>
            <w:sz w:val="20"/>
            <w:szCs w:val="20"/>
          </w:rPr>
          <w:t>web-page</w:t>
        </w:r>
      </w:hyperlink>
      <w:r w:rsidR="00FE62FC" w:rsidRPr="00FE62FC">
        <w:rPr>
          <w:rFonts w:ascii="Arial" w:hAnsi="Arial" w:cs="Arial"/>
          <w:bCs/>
          <w:sz w:val="20"/>
          <w:szCs w:val="20"/>
        </w:rPr>
        <w:t xml:space="preserve"> (</w:t>
      </w:r>
      <w:hyperlink r:id="rId8" w:history="1">
        <w:r w:rsidR="00FE62FC" w:rsidRPr="00FE62FC">
          <w:rPr>
            <w:rStyle w:val="Hyperlink"/>
            <w:rFonts w:ascii="Arial" w:hAnsi="Arial" w:cs="Arial"/>
            <w:bCs/>
            <w:color w:val="4472C4" w:themeColor="accent1"/>
            <w:sz w:val="20"/>
            <w:szCs w:val="20"/>
          </w:rPr>
          <w:t>https://ich.unesco.org/en/calendar-of-events-01328</w:t>
        </w:r>
      </w:hyperlink>
      <w:r w:rsidR="00FE62FC" w:rsidRPr="00FE62FC">
        <w:rPr>
          <w:rFonts w:ascii="Arial" w:hAnsi="Arial" w:cs="Arial"/>
          <w:bCs/>
          <w:color w:val="4472C4" w:themeColor="accent1"/>
          <w:sz w:val="20"/>
          <w:szCs w:val="20"/>
        </w:rPr>
        <w:t>)</w:t>
      </w:r>
      <w:r w:rsidR="00FE16A0" w:rsidRPr="00FE62FC">
        <w:rPr>
          <w:rFonts w:ascii="Arial" w:hAnsi="Arial" w:cs="Arial"/>
          <w:bCs/>
          <w:color w:val="4472C4" w:themeColor="accent1"/>
          <w:sz w:val="20"/>
          <w:szCs w:val="20"/>
        </w:rPr>
        <w:t>.</w:t>
      </w:r>
    </w:p>
    <w:p w14:paraId="128AA5D5" w14:textId="77777777" w:rsidR="00FE62FC" w:rsidRDefault="00FE62FC" w:rsidP="00FE62FC">
      <w:pPr>
        <w:spacing w:after="0"/>
        <w:jc w:val="center"/>
        <w:rPr>
          <w:rFonts w:ascii="Arial" w:hAnsi="Arial" w:cs="Arial"/>
          <w:bCs/>
          <w:color w:val="4472C4" w:themeColor="accent1"/>
          <w:sz w:val="20"/>
          <w:szCs w:val="20"/>
        </w:rPr>
      </w:pPr>
    </w:p>
    <w:p w14:paraId="01EB2A27" w14:textId="4312A47C" w:rsidR="00DA4BDC" w:rsidRDefault="00DA4BDC" w:rsidP="00FE62FC">
      <w:pPr>
        <w:spacing w:after="0"/>
        <w:jc w:val="center"/>
        <w:rPr>
          <w:rStyle w:val="Hyperlink"/>
          <w:rFonts w:ascii="Arial" w:hAnsi="Arial" w:cs="Arial"/>
          <w:bCs/>
          <w:sz w:val="20"/>
          <w:szCs w:val="20"/>
        </w:rPr>
      </w:pPr>
      <w:r w:rsidRPr="00FE62FC">
        <w:rPr>
          <w:rFonts w:ascii="Arial" w:hAnsi="Arial" w:cs="Arial"/>
          <w:bCs/>
          <w:sz w:val="20"/>
          <w:szCs w:val="20"/>
        </w:rPr>
        <w:t xml:space="preserve">For more information, please contact </w:t>
      </w:r>
      <w:hyperlink r:id="rId9" w:history="1">
        <w:r w:rsidR="00FE62FC" w:rsidRPr="00FE62FC">
          <w:rPr>
            <w:rStyle w:val="Hyperlink"/>
            <w:rFonts w:ascii="Arial" w:hAnsi="Arial" w:cs="Arial"/>
            <w:bCs/>
            <w:sz w:val="20"/>
            <w:szCs w:val="20"/>
          </w:rPr>
          <w:t>ichmeetings@unesco.org</w:t>
        </w:r>
      </w:hyperlink>
    </w:p>
    <w:p w14:paraId="11CEBC18" w14:textId="77777777" w:rsidR="00FE62FC" w:rsidRPr="00DB744D" w:rsidRDefault="00FE62FC" w:rsidP="00FE62FC">
      <w:pPr>
        <w:spacing w:after="0"/>
        <w:rPr>
          <w:rFonts w:ascii="Arial" w:hAnsi="Arial" w:cs="Arial"/>
          <w:bCs/>
          <w:szCs w:val="22"/>
        </w:rPr>
      </w:pPr>
    </w:p>
    <w:tbl>
      <w:tblPr>
        <w:tblStyle w:val="TableGrid1"/>
        <w:tblW w:w="4945" w:type="pc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7938"/>
      </w:tblGrid>
      <w:tr w:rsidR="00DA4BDC" w:rsidRPr="00DB744D" w14:paraId="240528D4" w14:textId="77777777" w:rsidTr="00FE16A0">
        <w:trPr>
          <w:trHeight w:val="389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14:paraId="35BCB8AA" w14:textId="5699BBBC" w:rsidR="00DA4BDC" w:rsidRPr="00807F7A" w:rsidRDefault="00DA4BDC" w:rsidP="00FE16A0">
            <w:pPr>
              <w:spacing w:after="0" w:line="259" w:lineRule="auto"/>
              <w:rPr>
                <w:rFonts w:ascii="Arial" w:eastAsiaTheme="minorEastAsia" w:hAnsi="Arial" w:cs="Arial"/>
                <w:b/>
                <w:color w:val="FFFFFF" w:themeColor="background1"/>
                <w:szCs w:val="20"/>
                <w:lang w:eastAsia="ko-KR"/>
              </w:rPr>
            </w:pPr>
            <w:r w:rsidRPr="00DB744D">
              <w:rPr>
                <w:rFonts w:ascii="Arial" w:hAnsi="Arial" w:cs="Arial"/>
                <w:color w:val="FFFF00"/>
                <w:szCs w:val="20"/>
              </w:rPr>
              <w:br w:type="page"/>
            </w:r>
            <w:r w:rsidRPr="00807F7A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Sunday, </w:t>
            </w:r>
            <w:r w:rsidR="00687537" w:rsidRPr="00807F7A">
              <w:rPr>
                <w:rFonts w:ascii="Arial" w:hAnsi="Arial" w:cs="Arial"/>
                <w:b/>
                <w:color w:val="FFFFFF" w:themeColor="background1"/>
                <w:szCs w:val="20"/>
              </w:rPr>
              <w:t>3 December</w:t>
            </w:r>
            <w:r w:rsidRPr="00807F7A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202</w:t>
            </w:r>
            <w:r w:rsidR="00687537" w:rsidRPr="00807F7A">
              <w:rPr>
                <w:rFonts w:ascii="Arial" w:hAnsi="Arial" w:cs="Arial"/>
                <w:b/>
                <w:color w:val="FFFFFF" w:themeColor="background1"/>
                <w:szCs w:val="20"/>
              </w:rPr>
              <w:t>3</w:t>
            </w:r>
          </w:p>
        </w:tc>
      </w:tr>
      <w:tr w:rsidR="001114CA" w:rsidRPr="00DB744D" w14:paraId="3C6F90B2" w14:textId="77777777" w:rsidTr="00631AEE">
        <w:trPr>
          <w:trHeight w:val="1336"/>
        </w:trPr>
        <w:tc>
          <w:tcPr>
            <w:tcW w:w="836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CD757B4" w14:textId="21B4C0DF" w:rsidR="001114CA" w:rsidRPr="00DB744D" w:rsidRDefault="001114CA" w:rsidP="00595DBB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>Morning</w:t>
            </w:r>
          </w:p>
        </w:tc>
        <w:tc>
          <w:tcPr>
            <w:tcW w:w="4164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3566E75" w14:textId="70F06A6B" w:rsidR="00775636" w:rsidRPr="00DB744D" w:rsidRDefault="00775636" w:rsidP="00FE62FC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10.00 – 1</w:t>
            </w:r>
            <w:r w:rsidR="003A1145" w:rsidRPr="00DB744D">
              <w:rPr>
                <w:rFonts w:ascii="Arial" w:hAnsi="Arial" w:cs="Arial"/>
                <w:szCs w:val="20"/>
              </w:rPr>
              <w:t>2</w:t>
            </w:r>
            <w:r w:rsidRPr="00DB744D">
              <w:rPr>
                <w:rFonts w:ascii="Arial" w:hAnsi="Arial" w:cs="Arial"/>
                <w:szCs w:val="20"/>
              </w:rPr>
              <w:t>.30</w:t>
            </w:r>
          </w:p>
          <w:p w14:paraId="31358D4E" w14:textId="6217A25D" w:rsidR="002F1719" w:rsidRPr="00DB744D" w:rsidRDefault="005B7349" w:rsidP="002F1719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DB744D">
              <w:rPr>
                <w:rFonts w:ascii="Arial" w:hAnsi="Arial" w:cs="Arial"/>
                <w:b/>
                <w:bCs/>
                <w:szCs w:val="20"/>
              </w:rPr>
              <w:t xml:space="preserve">ICH NGO Forum </w:t>
            </w:r>
            <w:r w:rsidR="002F1719" w:rsidRPr="00DB744D">
              <w:rPr>
                <w:rFonts w:ascii="Arial" w:hAnsi="Arial" w:cs="Arial"/>
                <w:b/>
                <w:bCs/>
                <w:i/>
                <w:iCs/>
                <w:szCs w:val="20"/>
              </w:rPr>
              <w:t>Symposium 2023</w:t>
            </w:r>
            <w:r w:rsidR="00F26050">
              <w:rPr>
                <w:rFonts w:ascii="Arial" w:hAnsi="Arial" w:cs="Arial"/>
                <w:b/>
                <w:bCs/>
                <w:i/>
                <w:iCs/>
                <w:szCs w:val="20"/>
              </w:rPr>
              <w:t xml:space="preserve"> and poster exhibition</w:t>
            </w:r>
          </w:p>
          <w:p w14:paraId="2694CDDE" w14:textId="7F023E34" w:rsidR="00FE62FC" w:rsidRPr="00DB744D" w:rsidRDefault="00FE62FC" w:rsidP="00FE62FC">
            <w:pPr>
              <w:spacing w:after="0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Beyond the </w:t>
            </w:r>
            <w:r w:rsidR="00FA1002"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twentieth </w:t>
            </w:r>
            <w:r w:rsidR="00C24BEB"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>a</w:t>
            </w:r>
            <w:r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nniversary of the Convention – Safeguarding </w:t>
            </w:r>
            <w:r w:rsidR="00C24BEB"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>c</w:t>
            </w:r>
            <w:r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ollaborations with </w:t>
            </w:r>
            <w:r w:rsidR="00C24BEB"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>m</w:t>
            </w:r>
            <w:r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ultiple </w:t>
            </w:r>
            <w:r w:rsidR="00C24BEB"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>s</w:t>
            </w:r>
            <w:r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>takeholders</w:t>
            </w:r>
          </w:p>
          <w:p w14:paraId="63FB1A0E" w14:textId="77777777" w:rsidR="00631AEE" w:rsidRDefault="002F1719" w:rsidP="00D85EC2">
            <w:pPr>
              <w:keepNext/>
              <w:keepLines/>
              <w:spacing w:after="0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Room</w:t>
            </w:r>
            <w:r w:rsidR="00FA1002"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s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 ‘Okavango 1</w:t>
            </w:r>
            <w:r w:rsidR="001F3036" w:rsidRPr="00807F7A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’</w:t>
            </w:r>
            <w:r w:rsidR="00FA1002"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 and ‘Okavango 2’</w:t>
            </w:r>
          </w:p>
          <w:p w14:paraId="1C4C76A0" w14:textId="5AAD9F40" w:rsidR="00D85EC2" w:rsidRPr="00631AEE" w:rsidRDefault="00D85EC2" w:rsidP="00D85EC2">
            <w:pPr>
              <w:keepNext/>
              <w:keepLines/>
              <w:spacing w:after="0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</w:p>
        </w:tc>
      </w:tr>
      <w:tr w:rsidR="00DA4BDC" w:rsidRPr="00DB744D" w14:paraId="25B3191B" w14:textId="77777777" w:rsidTr="00631AEE">
        <w:trPr>
          <w:trHeight w:val="1335"/>
        </w:trPr>
        <w:tc>
          <w:tcPr>
            <w:tcW w:w="836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FC1A0A" w14:textId="77777777" w:rsidR="00DA4BDC" w:rsidRPr="00DB744D" w:rsidRDefault="00DA4BDC" w:rsidP="00595DB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>Afternoon</w:t>
            </w:r>
          </w:p>
        </w:tc>
        <w:tc>
          <w:tcPr>
            <w:tcW w:w="4164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85D479D" w14:textId="5CFB0AC3" w:rsidR="00DC5ABB" w:rsidRPr="00DB744D" w:rsidRDefault="00DC5ABB" w:rsidP="00DC5ABB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1</w:t>
            </w:r>
            <w:r w:rsidR="005B7349" w:rsidRPr="00DB744D">
              <w:rPr>
                <w:rFonts w:ascii="Arial" w:hAnsi="Arial" w:cs="Arial"/>
                <w:szCs w:val="20"/>
              </w:rPr>
              <w:t>4</w:t>
            </w:r>
            <w:r w:rsidRPr="00DB744D">
              <w:rPr>
                <w:rFonts w:ascii="Arial" w:hAnsi="Arial" w:cs="Arial"/>
                <w:szCs w:val="20"/>
              </w:rPr>
              <w:t>.</w:t>
            </w:r>
            <w:r w:rsidR="001F7628" w:rsidRPr="00DB744D">
              <w:rPr>
                <w:rFonts w:ascii="Arial" w:hAnsi="Arial" w:cs="Arial"/>
                <w:szCs w:val="20"/>
              </w:rPr>
              <w:t xml:space="preserve">30 </w:t>
            </w:r>
            <w:r w:rsidRPr="00DB744D">
              <w:rPr>
                <w:rFonts w:ascii="Arial" w:hAnsi="Arial" w:cs="Arial"/>
                <w:szCs w:val="20"/>
              </w:rPr>
              <w:t xml:space="preserve">– </w:t>
            </w:r>
            <w:r w:rsidR="008F6FC6" w:rsidRPr="00DB744D">
              <w:rPr>
                <w:rFonts w:ascii="Arial" w:hAnsi="Arial" w:cs="Arial"/>
                <w:szCs w:val="20"/>
              </w:rPr>
              <w:t>17.00</w:t>
            </w:r>
          </w:p>
          <w:p w14:paraId="08106953" w14:textId="6D982185" w:rsidR="002F1719" w:rsidRPr="00DB744D" w:rsidRDefault="00DC5ABB" w:rsidP="002F1719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szCs w:val="20"/>
              </w:rPr>
            </w:pPr>
            <w:r w:rsidRPr="00DB744D">
              <w:rPr>
                <w:rFonts w:ascii="Arial" w:hAnsi="Arial" w:cs="Arial"/>
                <w:b/>
                <w:bCs/>
                <w:szCs w:val="20"/>
              </w:rPr>
              <w:t xml:space="preserve">ICH NGO Forum </w:t>
            </w:r>
            <w:r w:rsidR="002F1719" w:rsidRPr="00DB744D">
              <w:rPr>
                <w:rFonts w:ascii="Arial" w:hAnsi="Arial" w:cs="Arial"/>
                <w:b/>
                <w:bCs/>
                <w:szCs w:val="20"/>
              </w:rPr>
              <w:t>Symposium 2023</w:t>
            </w:r>
            <w:r w:rsidR="00F2605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F26050">
              <w:rPr>
                <w:rFonts w:ascii="Arial" w:hAnsi="Arial" w:cs="Arial"/>
                <w:b/>
                <w:bCs/>
                <w:i/>
                <w:iCs/>
                <w:szCs w:val="20"/>
              </w:rPr>
              <w:t>and poster exhibition</w:t>
            </w:r>
          </w:p>
          <w:p w14:paraId="74C7A435" w14:textId="4EDE6168" w:rsidR="00FE62FC" w:rsidRPr="00DB744D" w:rsidRDefault="00FE62FC" w:rsidP="00FE62FC">
            <w:pPr>
              <w:spacing w:after="0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Beyond the </w:t>
            </w:r>
            <w:r w:rsidR="00FA1002"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twentieth </w:t>
            </w:r>
            <w:r w:rsidR="002F1719"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>a</w:t>
            </w:r>
            <w:r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nniversary of the Convention – Safeguarding </w:t>
            </w:r>
            <w:r w:rsidR="002F1719"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>c</w:t>
            </w:r>
            <w:r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ollaborations with </w:t>
            </w:r>
            <w:r w:rsidR="002F1719"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>m</w:t>
            </w:r>
            <w:r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ultiple </w:t>
            </w:r>
            <w:r w:rsidR="002F1719"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>s</w:t>
            </w:r>
            <w:r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>takeholders</w:t>
            </w:r>
          </w:p>
          <w:p w14:paraId="330346B4" w14:textId="77777777" w:rsidR="00561D3A" w:rsidRDefault="002F1719" w:rsidP="00D85EC2">
            <w:pPr>
              <w:keepNext/>
              <w:keepLines/>
              <w:spacing w:after="0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Room</w:t>
            </w:r>
            <w:r w:rsidR="00507A9B" w:rsidRPr="00807F7A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s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 ‘Okavango 1</w:t>
            </w:r>
            <w:r w:rsidR="001F3036" w:rsidRPr="00807F7A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’</w:t>
            </w:r>
            <w:r w:rsidR="00FA1002"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 </w:t>
            </w:r>
            <w:r w:rsidR="00FA1002" w:rsidRPr="00807F7A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and ‘Okavango 2</w:t>
            </w:r>
          </w:p>
          <w:p w14:paraId="6DA9C9E4" w14:textId="220B9FEF" w:rsidR="00DA4BDC" w:rsidRPr="00C0006F" w:rsidRDefault="00FA1002" w:rsidP="00D85EC2">
            <w:pPr>
              <w:keepNext/>
              <w:keepLines/>
              <w:spacing w:after="0"/>
              <w:rPr>
                <w:rFonts w:ascii="Arial" w:eastAsia="Calibri" w:hAnsi="Arial" w:cs="Arial"/>
                <w:szCs w:val="20"/>
                <w:lang w:val="en-US" w:eastAsia="en-US"/>
              </w:rPr>
            </w:pPr>
            <w:r w:rsidRPr="00807F7A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’</w:t>
            </w:r>
          </w:p>
        </w:tc>
      </w:tr>
      <w:tr w:rsidR="00DA4BDC" w:rsidRPr="00DB744D" w14:paraId="679C2FEE" w14:textId="77777777" w:rsidTr="00595DBB">
        <w:tc>
          <w:tcPr>
            <w:tcW w:w="836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2D6F327" w14:textId="77777777" w:rsidR="00DA4BDC" w:rsidRPr="00DB744D" w:rsidRDefault="00DA4BDC" w:rsidP="00595DBB">
            <w:pPr>
              <w:spacing w:after="0" w:line="259" w:lineRule="auto"/>
              <w:rPr>
                <w:rFonts w:ascii="Arial" w:hAnsi="Arial" w:cs="Arial"/>
                <w:b/>
                <w:bCs/>
                <w:szCs w:val="20"/>
              </w:rPr>
            </w:pPr>
            <w:r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>Evening</w:t>
            </w: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B3B10E8" w14:textId="717BF186" w:rsidR="00DA4BDC" w:rsidRPr="00807F7A" w:rsidRDefault="005D315E" w:rsidP="00EC666D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  <w:r w:rsidRPr="00807F7A">
              <w:rPr>
                <w:rFonts w:ascii="Arial" w:hAnsi="Arial" w:cs="Arial"/>
                <w:szCs w:val="20"/>
              </w:rPr>
              <w:t>19</w:t>
            </w:r>
            <w:r w:rsidR="00DA4BDC" w:rsidRPr="00807F7A">
              <w:rPr>
                <w:rFonts w:ascii="Arial" w:hAnsi="Arial" w:cs="Arial"/>
                <w:szCs w:val="20"/>
              </w:rPr>
              <w:t>.</w:t>
            </w:r>
            <w:r w:rsidRPr="00807F7A">
              <w:rPr>
                <w:rFonts w:ascii="Arial" w:hAnsi="Arial" w:cs="Arial"/>
                <w:szCs w:val="20"/>
              </w:rPr>
              <w:t>00</w:t>
            </w:r>
            <w:r w:rsidR="00DA4BDC" w:rsidRPr="00807F7A">
              <w:rPr>
                <w:rFonts w:ascii="Arial" w:hAnsi="Arial" w:cs="Arial"/>
                <w:szCs w:val="20"/>
              </w:rPr>
              <w:t xml:space="preserve"> –</w:t>
            </w:r>
            <w:r w:rsidR="006D253B">
              <w:rPr>
                <w:rFonts w:ascii="Arial" w:hAnsi="Arial" w:cs="Arial"/>
                <w:szCs w:val="20"/>
              </w:rPr>
              <w:t xml:space="preserve"> </w:t>
            </w:r>
            <w:r w:rsidRPr="00807F7A">
              <w:rPr>
                <w:rFonts w:ascii="Arial" w:hAnsi="Arial" w:cs="Arial"/>
                <w:szCs w:val="20"/>
              </w:rPr>
              <w:t>21.00</w:t>
            </w:r>
          </w:p>
          <w:p w14:paraId="4D347CA4" w14:textId="76199B56" w:rsidR="00DA4BDC" w:rsidRPr="00DB744D" w:rsidRDefault="00DA4BDC" w:rsidP="003A1145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 w:rsidRPr="00807F7A">
              <w:rPr>
                <w:rFonts w:ascii="Arial" w:hAnsi="Arial" w:cs="Arial"/>
                <w:b/>
                <w:bCs/>
                <w:color w:val="0070C0"/>
                <w:szCs w:val="20"/>
              </w:rPr>
              <w:t>Opening ceremony</w:t>
            </w:r>
          </w:p>
          <w:p w14:paraId="104B1235" w14:textId="77777777" w:rsidR="00ED1F30" w:rsidRDefault="005D315E" w:rsidP="00D85EC2">
            <w:pPr>
              <w:keepNext/>
              <w:keepLines/>
              <w:spacing w:after="0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807F7A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Kazungula Bridge, Kasane</w:t>
            </w:r>
          </w:p>
          <w:p w14:paraId="719E7931" w14:textId="054D5BE0" w:rsidR="00561D3A" w:rsidRPr="00C0006F" w:rsidRDefault="00561D3A" w:rsidP="00D85EC2">
            <w:pPr>
              <w:keepNext/>
              <w:keepLines/>
              <w:spacing w:after="0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</w:p>
        </w:tc>
      </w:tr>
      <w:tr w:rsidR="00152214" w:rsidRPr="00DB744D" w14:paraId="0BA1D2B3" w14:textId="77777777" w:rsidTr="00152214">
        <w:tc>
          <w:tcPr>
            <w:tcW w:w="836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9534B2F" w14:textId="77777777" w:rsidR="00152214" w:rsidRPr="00DB744D" w:rsidRDefault="00152214" w:rsidP="00595DBB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7827F6" w14:textId="77777777" w:rsidR="00152214" w:rsidRPr="00807F7A" w:rsidRDefault="00152214" w:rsidP="00EC666D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</w:p>
        </w:tc>
      </w:tr>
      <w:tr w:rsidR="00F00BBD" w:rsidRPr="00DB744D" w14:paraId="6A7021F3" w14:textId="77777777" w:rsidTr="00FE16A0">
        <w:trPr>
          <w:trHeight w:val="382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14:paraId="6DE7A349" w14:textId="06495CA3" w:rsidR="00DA4BDC" w:rsidRPr="00807F7A" w:rsidRDefault="00DA4BDC" w:rsidP="00FE16A0">
            <w:pPr>
              <w:spacing w:after="0" w:line="259" w:lineRule="auto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07F7A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Monday, </w:t>
            </w:r>
            <w:r w:rsidR="00571E5C" w:rsidRPr="00807F7A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4 December </w:t>
            </w:r>
            <w:r w:rsidRPr="00807F7A">
              <w:rPr>
                <w:rFonts w:ascii="Arial" w:hAnsi="Arial" w:cs="Arial"/>
                <w:b/>
                <w:color w:val="FFFFFF" w:themeColor="background1"/>
                <w:szCs w:val="20"/>
              </w:rPr>
              <w:t>202</w:t>
            </w:r>
            <w:r w:rsidR="00571E5C" w:rsidRPr="00807F7A">
              <w:rPr>
                <w:rFonts w:ascii="Arial" w:hAnsi="Arial" w:cs="Arial"/>
                <w:b/>
                <w:color w:val="FFFFFF" w:themeColor="background1"/>
                <w:szCs w:val="20"/>
              </w:rPr>
              <w:t>3</w:t>
            </w:r>
          </w:p>
        </w:tc>
      </w:tr>
      <w:tr w:rsidR="00DA4BDC" w:rsidRPr="00DB744D" w14:paraId="09639900" w14:textId="77777777" w:rsidTr="00631AEE">
        <w:trPr>
          <w:trHeight w:val="651"/>
        </w:trPr>
        <w:tc>
          <w:tcPr>
            <w:tcW w:w="8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273138" w14:textId="53BD0F4B" w:rsidR="00FE16A0" w:rsidRPr="00DB744D" w:rsidRDefault="00FE16A0" w:rsidP="00FE16A0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>Morning</w:t>
            </w:r>
          </w:p>
          <w:p w14:paraId="6026F9FF" w14:textId="5AD9C845" w:rsidR="00DA4BDC" w:rsidRPr="00DB744D" w:rsidRDefault="00DA4BDC" w:rsidP="00595DB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2ACAC49C" w14:textId="6FE4E3FE" w:rsidR="00631AEE" w:rsidRDefault="004610E1" w:rsidP="00595DBB">
            <w:pPr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Pr="00DB744D">
              <w:rPr>
                <w:rFonts w:ascii="Arial" w:hAnsi="Arial" w:cs="Arial"/>
                <w:szCs w:val="20"/>
              </w:rPr>
              <w:t>.0</w:t>
            </w:r>
            <w:r>
              <w:rPr>
                <w:rFonts w:ascii="Arial" w:hAnsi="Arial" w:cs="Arial"/>
                <w:szCs w:val="20"/>
              </w:rPr>
              <w:t>0</w:t>
            </w:r>
            <w:r w:rsidRPr="00DB744D">
              <w:rPr>
                <w:rFonts w:ascii="Arial" w:hAnsi="Arial" w:cs="Arial"/>
                <w:szCs w:val="20"/>
              </w:rPr>
              <w:t>– 1</w:t>
            </w:r>
            <w:r>
              <w:rPr>
                <w:rFonts w:ascii="Arial" w:hAnsi="Arial" w:cs="Arial"/>
                <w:szCs w:val="20"/>
              </w:rPr>
              <w:t>1</w:t>
            </w:r>
            <w:r w:rsidRPr="00DB744D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0</w:t>
            </w:r>
            <w:r w:rsidRPr="00DB744D">
              <w:rPr>
                <w:rFonts w:ascii="Arial" w:hAnsi="Arial" w:cs="Arial"/>
                <w:szCs w:val="20"/>
              </w:rPr>
              <w:t>0</w:t>
            </w:r>
          </w:p>
          <w:p w14:paraId="5A44BB03" w14:textId="77777777" w:rsidR="00561D3A" w:rsidRPr="004610E1" w:rsidRDefault="00C66DA6" w:rsidP="00595DBB">
            <w:pPr>
              <w:spacing w:after="0" w:line="259" w:lineRule="auto"/>
              <w:jc w:val="both"/>
              <w:rPr>
                <w:b/>
                <w:bCs/>
                <w:szCs w:val="20"/>
              </w:rPr>
            </w:pPr>
            <w:r w:rsidRPr="004610E1">
              <w:rPr>
                <w:rFonts w:ascii="Arial" w:hAnsi="Arial" w:cs="Arial"/>
                <w:b/>
                <w:bCs/>
                <w:szCs w:val="20"/>
              </w:rPr>
              <w:t>Special session</w:t>
            </w:r>
          </w:p>
          <w:p w14:paraId="1E99B28D" w14:textId="6A147632" w:rsidR="00C66DA6" w:rsidRPr="00C66DA6" w:rsidRDefault="00C66DA6" w:rsidP="00595DBB">
            <w:pPr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DB744D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</w:rPr>
              <w:t xml:space="preserve">Plenary room 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‘Nkgwana’</w:t>
            </w:r>
          </w:p>
        </w:tc>
      </w:tr>
      <w:tr w:rsidR="00152214" w:rsidRPr="00DB744D" w14:paraId="0558A457" w14:textId="77777777" w:rsidTr="00152214">
        <w:trPr>
          <w:trHeight w:val="570"/>
        </w:trPr>
        <w:tc>
          <w:tcPr>
            <w:tcW w:w="836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6FE76B" w14:textId="77777777" w:rsidR="00152214" w:rsidRPr="006D253B" w:rsidRDefault="00152214" w:rsidP="00595DBB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14:paraId="600D9D4E" w14:textId="77777777" w:rsidR="00152214" w:rsidRDefault="00152214" w:rsidP="00631AEE">
            <w:pPr>
              <w:spacing w:after="0"/>
              <w:rPr>
                <w:rFonts w:ascii="Arial" w:eastAsia="Calibri" w:hAnsi="Arial" w:cs="Arial"/>
                <w:b/>
                <w:bCs/>
                <w:color w:val="0070C0"/>
                <w:szCs w:val="20"/>
                <w:lang w:eastAsia="en-US"/>
              </w:rPr>
            </w:pPr>
          </w:p>
        </w:tc>
      </w:tr>
      <w:tr w:rsidR="00854251" w:rsidRPr="00DB744D" w14:paraId="7C62A4E0" w14:textId="77777777" w:rsidTr="00FE16A0">
        <w:trPr>
          <w:trHeight w:val="389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14:paraId="256059D2" w14:textId="0463D62D" w:rsidR="00DA4BDC" w:rsidRPr="00807F7A" w:rsidRDefault="00DA4BDC" w:rsidP="00807F7A">
            <w:pPr>
              <w:keepNext/>
              <w:spacing w:after="0" w:line="259" w:lineRule="auto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07F7A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Tuesday, </w:t>
            </w:r>
            <w:r w:rsidR="00D4289F" w:rsidRPr="00807F7A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5 December </w:t>
            </w:r>
            <w:r w:rsidRPr="00807F7A">
              <w:rPr>
                <w:rFonts w:ascii="Arial" w:hAnsi="Arial" w:cs="Arial"/>
                <w:b/>
                <w:color w:val="FFFFFF" w:themeColor="background1"/>
                <w:szCs w:val="20"/>
              </w:rPr>
              <w:t>202</w:t>
            </w:r>
            <w:r w:rsidR="00D4289F" w:rsidRPr="00807F7A">
              <w:rPr>
                <w:rFonts w:ascii="Arial" w:hAnsi="Arial" w:cs="Arial"/>
                <w:b/>
                <w:color w:val="FFFFFF" w:themeColor="background1"/>
                <w:szCs w:val="20"/>
              </w:rPr>
              <w:t>3</w:t>
            </w:r>
          </w:p>
        </w:tc>
      </w:tr>
      <w:tr w:rsidR="00DA4BDC" w:rsidRPr="00DB744D" w14:paraId="190267FF" w14:textId="77777777" w:rsidTr="00595DBB">
        <w:tc>
          <w:tcPr>
            <w:tcW w:w="8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0127B39" w14:textId="201E4718" w:rsidR="00FE16A0" w:rsidRPr="00DB744D" w:rsidRDefault="00FE16A0" w:rsidP="00595DB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color w:val="0070C0"/>
                <w:szCs w:val="20"/>
              </w:rPr>
              <w:t>Morning</w:t>
            </w:r>
          </w:p>
          <w:p w14:paraId="39322828" w14:textId="77777777" w:rsidR="00DA4BDC" w:rsidRDefault="00DA4BDC" w:rsidP="00595DB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9.00 – 9.30</w:t>
            </w:r>
          </w:p>
          <w:p w14:paraId="5FAEFAB5" w14:textId="77777777" w:rsidR="00AC1CD8" w:rsidRDefault="00AC1CD8" w:rsidP="00595DB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</w:p>
          <w:p w14:paraId="6C160D26" w14:textId="05B4FCCD" w:rsidR="00AC1CD8" w:rsidRPr="00DB744D" w:rsidRDefault="00AC1CD8" w:rsidP="00595DB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9.00 – 9.30</w:t>
            </w: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250351AF" w14:textId="0B05BA9E" w:rsidR="00DA4BDC" w:rsidRPr="00DB744D" w:rsidRDefault="00FE16A0" w:rsidP="00807F7A">
            <w:pPr>
              <w:keepNext/>
              <w:spacing w:after="0"/>
              <w:rPr>
                <w:rFonts w:ascii="Arial" w:hAnsi="Arial" w:cs="Arial"/>
                <w:b/>
                <w:bCs/>
                <w:szCs w:val="20"/>
              </w:rPr>
            </w:pPr>
            <w:r w:rsidRPr="00DB744D">
              <w:rPr>
                <w:rFonts w:ascii="Arial" w:hAnsi="Arial" w:cs="Arial"/>
                <w:b/>
                <w:bCs/>
                <w:szCs w:val="20"/>
              </w:rPr>
              <w:t xml:space="preserve">Meeting of the </w:t>
            </w:r>
            <w:r w:rsidR="005C6160">
              <w:rPr>
                <w:rFonts w:ascii="Arial" w:hAnsi="Arial" w:cs="Arial"/>
                <w:b/>
                <w:bCs/>
                <w:szCs w:val="20"/>
              </w:rPr>
              <w:t>B</w:t>
            </w:r>
            <w:r w:rsidR="00DA4BDC" w:rsidRPr="00DB744D">
              <w:rPr>
                <w:rFonts w:ascii="Arial" w:hAnsi="Arial" w:cs="Arial"/>
                <w:b/>
                <w:bCs/>
                <w:szCs w:val="20"/>
              </w:rPr>
              <w:t>ureau</w:t>
            </w:r>
          </w:p>
          <w:p w14:paraId="0B616930" w14:textId="5B8300AE" w:rsidR="00DA4BDC" w:rsidRDefault="00DA4BDC" w:rsidP="00807F7A">
            <w:pPr>
              <w:keepNext/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DB744D">
              <w:rPr>
                <w:rFonts w:ascii="Arial" w:hAnsi="Arial" w:cs="Arial"/>
                <w:i/>
                <w:iCs/>
                <w:color w:val="414042"/>
                <w:szCs w:val="20"/>
              </w:rPr>
              <w:t>Bureau room</w:t>
            </w:r>
            <w:r w:rsidR="00034457" w:rsidRPr="00DB744D">
              <w:rPr>
                <w:rFonts w:ascii="Arial" w:hAnsi="Arial" w:cs="Arial"/>
                <w:i/>
                <w:iCs/>
                <w:color w:val="414042"/>
                <w:szCs w:val="20"/>
              </w:rPr>
              <w:t xml:space="preserve"> </w:t>
            </w:r>
            <w:r w:rsidR="00034457"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</w:t>
            </w:r>
            <w:r w:rsidR="00AB6925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M</w:t>
            </w:r>
            <w:r w:rsidR="00AB6925" w:rsidRPr="00AB6925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owana </w:t>
            </w:r>
            <w:r w:rsidR="00AB6925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B</w:t>
            </w:r>
            <w:r w:rsidR="00AB6925" w:rsidRPr="00AB6925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ateleur </w:t>
            </w:r>
            <w:r w:rsidR="00AB6925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R</w:t>
            </w:r>
            <w:r w:rsidR="00AB6925" w:rsidRPr="00AB6925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oom 2</w:t>
            </w:r>
            <w:r w:rsidR="00AB6925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’</w:t>
            </w:r>
          </w:p>
          <w:p w14:paraId="5D0EE799" w14:textId="77777777" w:rsidR="00205CF1" w:rsidRDefault="00205CF1" w:rsidP="00807F7A">
            <w:pPr>
              <w:keepNext/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</w:p>
          <w:p w14:paraId="1057DBF6" w14:textId="77777777" w:rsidR="00205CF1" w:rsidRPr="00904FF2" w:rsidRDefault="00205CF1" w:rsidP="00205CF1">
            <w:pPr>
              <w:spacing w:after="0" w:line="259" w:lineRule="auto"/>
              <w:rPr>
                <w:rFonts w:ascii="Arial" w:hAnsi="Arial" w:cs="Arial"/>
                <w:b/>
                <w:bCs/>
                <w:szCs w:val="20"/>
              </w:rPr>
            </w:pPr>
            <w:r w:rsidRPr="00904FF2">
              <w:rPr>
                <w:rFonts w:ascii="Arial" w:hAnsi="Arial" w:cs="Arial"/>
                <w:b/>
                <w:bCs/>
                <w:szCs w:val="20"/>
              </w:rPr>
              <w:t>UNESCO</w:t>
            </w:r>
          </w:p>
          <w:p w14:paraId="09AC5F58" w14:textId="0C5B073B" w:rsidR="00205CF1" w:rsidRPr="00A95F15" w:rsidRDefault="00205CF1" w:rsidP="00A95F15">
            <w:pPr>
              <w:keepNext/>
              <w:spacing w:after="0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 w:rsidRPr="00A95F15">
              <w:rPr>
                <w:rFonts w:ascii="Arial" w:hAnsi="Arial" w:cs="Arial"/>
                <w:b/>
                <w:bCs/>
                <w:color w:val="0070C0"/>
                <w:szCs w:val="20"/>
              </w:rPr>
              <w:t>Meeting of UNESCO C</w:t>
            </w:r>
            <w:r w:rsidR="003968BE">
              <w:rPr>
                <w:rFonts w:ascii="Arial" w:hAnsi="Arial" w:cs="Arial"/>
                <w:b/>
                <w:bCs/>
                <w:color w:val="0070C0"/>
                <w:szCs w:val="20"/>
              </w:rPr>
              <w:t>hairs</w:t>
            </w:r>
          </w:p>
          <w:p w14:paraId="35F71020" w14:textId="44F17F84" w:rsidR="00DA4BDC" w:rsidRPr="00A95F15" w:rsidRDefault="00205CF1" w:rsidP="00205CF1">
            <w:pPr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A95F15">
              <w:rPr>
                <w:rFonts w:ascii="Arial" w:hAnsi="Arial" w:cs="Arial"/>
                <w:b/>
                <w:bCs/>
                <w:i/>
                <w:iCs/>
                <w:szCs w:val="20"/>
              </w:rPr>
              <w:t>Closed meeting</w:t>
            </w:r>
          </w:p>
          <w:p w14:paraId="0C3F1457" w14:textId="3BF03254" w:rsidR="00205CF1" w:rsidRPr="00A95F15" w:rsidRDefault="00205CF1" w:rsidP="00A95F15">
            <w:pPr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A95F15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</w:rPr>
              <w:t>Room ‘Dikopelo 2’</w:t>
            </w:r>
          </w:p>
          <w:p w14:paraId="330D1C46" w14:textId="64B83BAE" w:rsidR="00205CF1" w:rsidRPr="00DB744D" w:rsidRDefault="00205CF1" w:rsidP="00807F7A">
            <w:pPr>
              <w:keepNext/>
              <w:spacing w:after="0" w:line="259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A4BDC" w:rsidRPr="00DB744D" w14:paraId="24A002B8" w14:textId="77777777" w:rsidTr="00631AEE">
        <w:trPr>
          <w:trHeight w:val="705"/>
        </w:trPr>
        <w:tc>
          <w:tcPr>
            <w:tcW w:w="8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5C6ED1" w14:textId="77777777" w:rsidR="00DA4BDC" w:rsidRPr="00DB744D" w:rsidRDefault="00DA4BDC" w:rsidP="00595DB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9.30 – 12.30</w:t>
            </w: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21216578" w14:textId="77777777" w:rsidR="00DA4BDC" w:rsidRDefault="00DA4BDC" w:rsidP="00595DBB">
            <w:pPr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DB744D">
              <w:rPr>
                <w:rStyle w:val="Strong"/>
                <w:rFonts w:ascii="Arial" w:hAnsi="Arial" w:cs="Arial"/>
                <w:szCs w:val="20"/>
              </w:rPr>
              <w:t>Plenary</w:t>
            </w:r>
            <w:r w:rsidRPr="00DB744D">
              <w:rPr>
                <w:rFonts w:ascii="Arial" w:hAnsi="Arial" w:cs="Arial"/>
                <w:color w:val="414042"/>
                <w:szCs w:val="20"/>
              </w:rPr>
              <w:br/>
            </w:r>
            <w:r w:rsidRPr="00DB744D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</w:rPr>
              <w:t>Plenary room</w:t>
            </w:r>
            <w:r w:rsidR="001F3036" w:rsidRPr="00DB744D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</w:rPr>
              <w:t xml:space="preserve"> </w:t>
            </w:r>
            <w:r w:rsidR="001F3036"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‘Nkgwana’</w:t>
            </w:r>
          </w:p>
          <w:p w14:paraId="0724AA25" w14:textId="533F0ACB" w:rsidR="00561D3A" w:rsidRPr="00561D3A" w:rsidRDefault="00561D3A" w:rsidP="00595DBB">
            <w:pPr>
              <w:spacing w:after="0" w:line="259" w:lineRule="auto"/>
              <w:jc w:val="both"/>
              <w:rPr>
                <w:rFonts w:ascii="Arial" w:hAnsi="Arial" w:cs="Arial"/>
                <w:color w:val="414042"/>
                <w:szCs w:val="20"/>
              </w:rPr>
            </w:pPr>
          </w:p>
        </w:tc>
      </w:tr>
      <w:tr w:rsidR="00DA4BDC" w:rsidRPr="00DB744D" w14:paraId="06DA2B5E" w14:textId="77777777" w:rsidTr="00631AEE">
        <w:trPr>
          <w:trHeight w:val="4305"/>
        </w:trPr>
        <w:tc>
          <w:tcPr>
            <w:tcW w:w="836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E90FD9" w14:textId="77777777" w:rsidR="00261FA3" w:rsidRPr="00DB744D" w:rsidRDefault="00DA4BDC" w:rsidP="00261FA3">
            <w:pPr>
              <w:keepNext/>
              <w:keepLines/>
              <w:spacing w:after="0" w:line="259" w:lineRule="auto"/>
              <w:rPr>
                <w:rStyle w:val="Strong"/>
                <w:rFonts w:ascii="Arial" w:hAnsi="Arial" w:cs="Arial"/>
                <w:i/>
                <w:iCs/>
                <w:color w:val="0070C0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i/>
                <w:iCs/>
                <w:color w:val="0070C0"/>
                <w:szCs w:val="20"/>
              </w:rPr>
              <w:lastRenderedPageBreak/>
              <w:t>Lunch break</w:t>
            </w:r>
          </w:p>
          <w:p w14:paraId="0F123709" w14:textId="581BE33A" w:rsidR="00261FA3" w:rsidRPr="00DB744D" w:rsidRDefault="00261FA3" w:rsidP="00261FA3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12.30 – 14.30</w:t>
            </w:r>
          </w:p>
          <w:p w14:paraId="299505F1" w14:textId="48D61622" w:rsidR="00DA4BDC" w:rsidRPr="00DB744D" w:rsidRDefault="00DA4BDC" w:rsidP="00595DBB">
            <w:pPr>
              <w:spacing w:after="0" w:line="259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368F5CEC" w14:textId="5C437CA1" w:rsidR="00033770" w:rsidRPr="00DB744D" w:rsidRDefault="00033770" w:rsidP="00033770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12.</w:t>
            </w:r>
            <w:r>
              <w:rPr>
                <w:rFonts w:ascii="Arial" w:hAnsi="Arial" w:cs="Arial"/>
                <w:szCs w:val="20"/>
              </w:rPr>
              <w:t>45</w:t>
            </w:r>
            <w:r w:rsidRPr="00DB744D">
              <w:rPr>
                <w:rFonts w:ascii="Arial" w:hAnsi="Arial" w:cs="Arial"/>
                <w:szCs w:val="20"/>
              </w:rPr>
              <w:t xml:space="preserve"> – 14.</w:t>
            </w:r>
            <w:r>
              <w:rPr>
                <w:rFonts w:ascii="Arial" w:hAnsi="Arial" w:cs="Arial"/>
                <w:szCs w:val="20"/>
              </w:rPr>
              <w:t>15</w:t>
            </w:r>
          </w:p>
          <w:p w14:paraId="34EC9B55" w14:textId="7ED969D8" w:rsidR="00033770" w:rsidRPr="00DB744D" w:rsidRDefault="00033770" w:rsidP="00033770">
            <w:pPr>
              <w:spacing w:after="0"/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Slovakia</w:t>
            </w:r>
          </w:p>
          <w:p w14:paraId="1E390207" w14:textId="24BF43B2" w:rsidR="00033770" w:rsidRDefault="00033770" w:rsidP="00033770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 w:rsidRPr="00033770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Living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h</w:t>
            </w:r>
            <w:r w:rsidRPr="00033770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eritage in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e</w:t>
            </w:r>
            <w:r w:rsidRPr="00033770">
              <w:rPr>
                <w:rFonts w:ascii="Arial" w:hAnsi="Arial" w:cs="Arial"/>
                <w:b/>
                <w:bCs/>
                <w:color w:val="0070C0"/>
                <w:szCs w:val="20"/>
              </w:rPr>
              <w:t>mergencies</w:t>
            </w:r>
            <w:r w:rsidR="00190D86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: </w:t>
            </w:r>
            <w:r w:rsidRPr="00033770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Good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p</w:t>
            </w:r>
            <w:r w:rsidRPr="00033770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ractices from Eastern Europe </w:t>
            </w:r>
          </w:p>
          <w:p w14:paraId="745ACEC6" w14:textId="77777777" w:rsidR="00F81B80" w:rsidRDefault="00F81B80" w:rsidP="00F81B80">
            <w:pPr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DB744D">
              <w:rPr>
                <w:rFonts w:ascii="Arial" w:hAnsi="Arial" w:cs="Arial"/>
                <w:b/>
                <w:bCs/>
                <w:i/>
                <w:iCs/>
                <w:szCs w:val="20"/>
              </w:rPr>
              <w:t>Round Table</w:t>
            </w:r>
          </w:p>
          <w:p w14:paraId="0CC6D85F" w14:textId="24F61FF4" w:rsidR="00507A9B" w:rsidRDefault="00033770" w:rsidP="00107577">
            <w:pPr>
              <w:adjustRightInd w:val="0"/>
              <w:spacing w:after="0" w:line="259" w:lineRule="auto"/>
              <w:jc w:val="both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  <w:r w:rsidRPr="00C0006F">
              <w:rPr>
                <w:rFonts w:ascii="Arial" w:hAnsi="Arial" w:cs="Arial"/>
                <w:i/>
                <w:iCs/>
                <w:color w:val="414042"/>
                <w:szCs w:val="20"/>
              </w:rPr>
              <w:t>Room ‘</w:t>
            </w:r>
            <w:r w:rsidR="00DA5C3C">
              <w:rPr>
                <w:rFonts w:ascii="Arial" w:hAnsi="Arial" w:cs="Arial"/>
                <w:i/>
                <w:iCs/>
                <w:color w:val="414042"/>
                <w:szCs w:val="20"/>
              </w:rPr>
              <w:t>Dikopelo</w:t>
            </w:r>
            <w:r w:rsidR="00DA5C3C" w:rsidRPr="00C0006F">
              <w:rPr>
                <w:rFonts w:ascii="Arial" w:hAnsi="Arial" w:cs="Arial"/>
                <w:i/>
                <w:iCs/>
                <w:color w:val="414042"/>
                <w:szCs w:val="20"/>
              </w:rPr>
              <w:t xml:space="preserve"> </w:t>
            </w:r>
            <w:r w:rsidRPr="00C0006F">
              <w:rPr>
                <w:rFonts w:ascii="Arial" w:hAnsi="Arial" w:cs="Arial"/>
                <w:i/>
                <w:iCs/>
                <w:color w:val="414042"/>
                <w:szCs w:val="20"/>
              </w:rPr>
              <w:t>2’</w:t>
            </w:r>
          </w:p>
          <w:p w14:paraId="0F2E63EA" w14:textId="77777777" w:rsidR="00422F0F" w:rsidRDefault="00422F0F" w:rsidP="00422F0F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</w:p>
          <w:p w14:paraId="40D0FFB9" w14:textId="18187C95" w:rsidR="00422F0F" w:rsidRDefault="006D013E" w:rsidP="00422F0F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>3</w:t>
            </w:r>
            <w:r w:rsidR="00422F0F" w:rsidRPr="00DB744D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30</w:t>
            </w:r>
            <w:r w:rsidRPr="00DB744D">
              <w:rPr>
                <w:rFonts w:ascii="Arial" w:hAnsi="Arial" w:cs="Arial"/>
                <w:szCs w:val="20"/>
              </w:rPr>
              <w:t xml:space="preserve"> </w:t>
            </w:r>
            <w:r w:rsidR="00422F0F" w:rsidRPr="00DB744D">
              <w:rPr>
                <w:rFonts w:ascii="Arial" w:hAnsi="Arial" w:cs="Arial"/>
                <w:szCs w:val="20"/>
              </w:rPr>
              <w:t xml:space="preserve">– </w:t>
            </w:r>
            <w:r w:rsidRPr="00DB744D">
              <w:rPr>
                <w:rFonts w:ascii="Arial" w:hAnsi="Arial" w:cs="Arial"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>4</w:t>
            </w:r>
            <w:r w:rsidR="00422F0F" w:rsidRPr="00DB744D">
              <w:rPr>
                <w:rFonts w:ascii="Arial" w:hAnsi="Arial" w:cs="Arial"/>
                <w:szCs w:val="20"/>
              </w:rPr>
              <w:t>.</w:t>
            </w:r>
            <w:r w:rsidR="00DB6D4D">
              <w:rPr>
                <w:rFonts w:ascii="Arial" w:hAnsi="Arial" w:cs="Arial"/>
                <w:szCs w:val="20"/>
              </w:rPr>
              <w:t>15</w:t>
            </w:r>
          </w:p>
          <w:p w14:paraId="670D0AB0" w14:textId="3865389F" w:rsidR="00422F0F" w:rsidRPr="00A95F15" w:rsidRDefault="00422F0F" w:rsidP="00A95F15">
            <w:pPr>
              <w:spacing w:after="0"/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 w:rsidRPr="00A95F15">
              <w:rPr>
                <w:rFonts w:ascii="Arial" w:hAnsi="Arial" w:cs="Arial"/>
                <w:b/>
                <w:bCs/>
                <w:szCs w:val="20"/>
                <w:lang w:val="en-US"/>
              </w:rPr>
              <w:t>UNESCO</w:t>
            </w:r>
            <w:r w:rsidR="008E7B45">
              <w:rPr>
                <w:rFonts w:ascii="Arial" w:hAnsi="Arial" w:cs="Arial"/>
                <w:b/>
                <w:bCs/>
                <w:szCs w:val="20"/>
                <w:lang w:val="en-US"/>
              </w:rPr>
              <w:t xml:space="preserve"> </w:t>
            </w:r>
            <w:r w:rsidR="008E7B45" w:rsidRPr="00DB744D">
              <w:rPr>
                <w:rFonts w:ascii="Arial" w:hAnsi="Arial" w:cs="Arial"/>
                <w:szCs w:val="20"/>
              </w:rPr>
              <w:t>–</w:t>
            </w:r>
            <w:r w:rsidR="008E7B45">
              <w:rPr>
                <w:rFonts w:ascii="Arial" w:hAnsi="Arial" w:cs="Arial"/>
                <w:szCs w:val="20"/>
              </w:rPr>
              <w:t xml:space="preserve"> </w:t>
            </w:r>
            <w:r w:rsidRPr="00A95F15">
              <w:rPr>
                <w:rFonts w:ascii="Arial" w:hAnsi="Arial" w:cs="Arial"/>
                <w:b/>
                <w:bCs/>
                <w:szCs w:val="20"/>
                <w:lang w:val="en-US"/>
              </w:rPr>
              <w:t>Kingdom of Saudi Arabia</w:t>
            </w:r>
          </w:p>
          <w:p w14:paraId="0CC39369" w14:textId="601AC136" w:rsidR="00422F0F" w:rsidRDefault="00422F0F" w:rsidP="00C367AC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 w:rsidRPr="009C600C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International </w:t>
            </w:r>
            <w:r w:rsidR="00DB6D4D">
              <w:rPr>
                <w:rFonts w:ascii="Arial" w:hAnsi="Arial" w:cs="Arial"/>
                <w:b/>
                <w:bCs/>
                <w:color w:val="0070C0"/>
                <w:szCs w:val="20"/>
              </w:rPr>
              <w:t>f</w:t>
            </w:r>
            <w:r w:rsidRPr="009C600C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ood </w:t>
            </w:r>
            <w:r w:rsidR="00DB6D4D">
              <w:rPr>
                <w:rFonts w:ascii="Arial" w:hAnsi="Arial" w:cs="Arial"/>
                <w:b/>
                <w:bCs/>
                <w:color w:val="0070C0"/>
                <w:szCs w:val="20"/>
              </w:rPr>
              <w:t>a</w:t>
            </w:r>
            <w:r w:rsidRPr="009C600C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tlas and </w:t>
            </w:r>
            <w:r w:rsidR="00DB6D4D">
              <w:rPr>
                <w:rFonts w:ascii="Arial" w:hAnsi="Arial" w:cs="Arial"/>
                <w:b/>
                <w:bCs/>
                <w:color w:val="0070C0"/>
                <w:szCs w:val="20"/>
              </w:rPr>
              <w:t>d</w:t>
            </w:r>
            <w:r w:rsidRPr="009C600C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igital </w:t>
            </w:r>
            <w:r w:rsidR="00DB6D4D">
              <w:rPr>
                <w:rFonts w:ascii="Arial" w:hAnsi="Arial" w:cs="Arial"/>
                <w:b/>
                <w:bCs/>
                <w:color w:val="0070C0"/>
                <w:szCs w:val="20"/>
              </w:rPr>
              <w:t>p</w:t>
            </w:r>
            <w:r w:rsidRPr="009C600C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latform for </w:t>
            </w:r>
            <w:r w:rsidR="00DB6D4D">
              <w:rPr>
                <w:rFonts w:ascii="Arial" w:hAnsi="Arial" w:cs="Arial"/>
                <w:b/>
                <w:bCs/>
                <w:color w:val="0070C0"/>
                <w:szCs w:val="20"/>
              </w:rPr>
              <w:t>s</w:t>
            </w:r>
            <w:r w:rsidRPr="009C600C">
              <w:rPr>
                <w:rFonts w:ascii="Arial" w:hAnsi="Arial" w:cs="Arial"/>
                <w:b/>
                <w:bCs/>
                <w:color w:val="0070C0"/>
                <w:szCs w:val="20"/>
              </w:rPr>
              <w:t>afeguarding, promoting, and transmitting foodways to future generations</w:t>
            </w:r>
          </w:p>
          <w:p w14:paraId="34B6E596" w14:textId="24920811" w:rsidR="00DB6D4D" w:rsidRPr="00A95F15" w:rsidRDefault="00DB6D4D" w:rsidP="00A95F15">
            <w:pPr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A95F15">
              <w:rPr>
                <w:rFonts w:ascii="Arial" w:hAnsi="Arial" w:cs="Arial"/>
                <w:b/>
                <w:bCs/>
                <w:i/>
                <w:iCs/>
                <w:szCs w:val="20"/>
              </w:rPr>
              <w:t>Project launch</w:t>
            </w:r>
          </w:p>
          <w:p w14:paraId="657AA364" w14:textId="718426F0" w:rsidR="006D013E" w:rsidRDefault="006D013E" w:rsidP="006D013E">
            <w:pPr>
              <w:adjustRightInd w:val="0"/>
              <w:spacing w:after="0" w:line="259" w:lineRule="auto"/>
              <w:jc w:val="both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  <w:r w:rsidRPr="00C0006F">
              <w:rPr>
                <w:rFonts w:ascii="Arial" w:hAnsi="Arial" w:cs="Arial"/>
                <w:i/>
                <w:iCs/>
                <w:color w:val="414042"/>
                <w:szCs w:val="20"/>
              </w:rPr>
              <w:t>Room ‘</w:t>
            </w:r>
            <w:r>
              <w:rPr>
                <w:rFonts w:ascii="Arial" w:hAnsi="Arial" w:cs="Arial"/>
                <w:i/>
                <w:iCs/>
                <w:color w:val="414042"/>
                <w:szCs w:val="20"/>
              </w:rPr>
              <w:t>Dikopelo</w:t>
            </w:r>
            <w:r w:rsidRPr="00C0006F">
              <w:rPr>
                <w:rFonts w:ascii="Arial" w:hAnsi="Arial" w:cs="Arial"/>
                <w:i/>
                <w:iCs/>
                <w:color w:val="414042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14042"/>
                <w:szCs w:val="20"/>
              </w:rPr>
              <w:t>small exhibition hall</w:t>
            </w:r>
            <w:r w:rsidRPr="00C0006F">
              <w:rPr>
                <w:rFonts w:ascii="Arial" w:hAnsi="Arial" w:cs="Arial"/>
                <w:i/>
                <w:iCs/>
                <w:color w:val="414042"/>
                <w:szCs w:val="20"/>
              </w:rPr>
              <w:t>’</w:t>
            </w:r>
          </w:p>
          <w:p w14:paraId="124AB7D3" w14:textId="77777777" w:rsidR="00422F0F" w:rsidRPr="00A95F15" w:rsidRDefault="00422F0F" w:rsidP="00422F0F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</w:p>
          <w:p w14:paraId="2A65AFE9" w14:textId="48C3957D" w:rsidR="00422F0F" w:rsidRPr="00A95F15" w:rsidRDefault="00422F0F" w:rsidP="00422F0F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  <w:r w:rsidRPr="00A95F15">
              <w:rPr>
                <w:rFonts w:ascii="Arial" w:hAnsi="Arial" w:cs="Arial"/>
                <w:szCs w:val="20"/>
              </w:rPr>
              <w:t>12.45 – 14.15</w:t>
            </w:r>
          </w:p>
          <w:p w14:paraId="1A1A3C5D" w14:textId="77777777" w:rsidR="00422F0F" w:rsidRPr="00A95F15" w:rsidRDefault="00422F0F" w:rsidP="00422F0F">
            <w:pPr>
              <w:spacing w:after="0"/>
              <w:rPr>
                <w:rFonts w:ascii="Arial" w:hAnsi="Arial" w:cs="Arial"/>
                <w:b/>
                <w:bCs/>
                <w:szCs w:val="20"/>
              </w:rPr>
            </w:pPr>
            <w:r w:rsidRPr="00A95F15">
              <w:rPr>
                <w:rFonts w:ascii="Arial" w:hAnsi="Arial" w:cs="Arial"/>
                <w:b/>
                <w:bCs/>
                <w:szCs w:val="20"/>
              </w:rPr>
              <w:t>UNESCO</w:t>
            </w:r>
          </w:p>
          <w:p w14:paraId="7B8A7088" w14:textId="1A13BED5" w:rsidR="00422F0F" w:rsidRDefault="00422F0F" w:rsidP="00422F0F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 w:rsidRPr="00FE2766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Economic dimensions of </w:t>
            </w:r>
            <w:r>
              <w:rPr>
                <w:rFonts w:ascii="Arial" w:hAnsi="Arial" w:cs="Arial"/>
                <w:b/>
                <w:bCs/>
                <w:color w:val="0070C0"/>
                <w:szCs w:val="20"/>
              </w:rPr>
              <w:t>i</w:t>
            </w:r>
            <w:r w:rsidRPr="00FE2766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ntangible </w:t>
            </w:r>
            <w:r>
              <w:rPr>
                <w:rFonts w:ascii="Arial" w:hAnsi="Arial" w:cs="Arial"/>
                <w:b/>
                <w:bCs/>
                <w:color w:val="0070C0"/>
                <w:szCs w:val="20"/>
              </w:rPr>
              <w:t>c</w:t>
            </w:r>
            <w:r w:rsidRPr="00FE2766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ultural </w:t>
            </w:r>
            <w:r>
              <w:rPr>
                <w:rFonts w:ascii="Arial" w:hAnsi="Arial" w:cs="Arial"/>
                <w:b/>
                <w:bCs/>
                <w:color w:val="0070C0"/>
                <w:szCs w:val="20"/>
              </w:rPr>
              <w:t>h</w:t>
            </w:r>
            <w:r w:rsidRPr="00FE2766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eritage </w:t>
            </w:r>
            <w:r>
              <w:rPr>
                <w:rFonts w:ascii="Arial" w:hAnsi="Arial" w:cs="Arial"/>
                <w:b/>
                <w:bCs/>
                <w:color w:val="0070C0"/>
                <w:szCs w:val="20"/>
              </w:rPr>
              <w:t>s</w:t>
            </w:r>
            <w:r w:rsidRPr="00FE2766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afeguarding </w:t>
            </w:r>
            <w:r w:rsidR="006D013E">
              <w:rPr>
                <w:rFonts w:ascii="Arial" w:hAnsi="Arial" w:cs="Arial"/>
                <w:b/>
                <w:bCs/>
                <w:color w:val="0070C0"/>
                <w:szCs w:val="20"/>
              </w:rPr>
              <w:t>[EN/FR]</w:t>
            </w:r>
          </w:p>
          <w:p w14:paraId="090C0CD1" w14:textId="77777777" w:rsidR="00422F0F" w:rsidRPr="00DB744D" w:rsidRDefault="00422F0F" w:rsidP="00422F0F">
            <w:pPr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DB744D">
              <w:rPr>
                <w:rFonts w:ascii="Arial" w:hAnsi="Arial" w:cs="Arial"/>
                <w:b/>
                <w:bCs/>
                <w:i/>
                <w:iCs/>
                <w:szCs w:val="20"/>
              </w:rPr>
              <w:t>Seminar</w:t>
            </w:r>
          </w:p>
          <w:p w14:paraId="676C9110" w14:textId="61259E38" w:rsidR="006D013E" w:rsidRDefault="006D013E" w:rsidP="006D013E">
            <w:pPr>
              <w:keepNext/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DB744D">
              <w:rPr>
                <w:rFonts w:ascii="Arial" w:hAnsi="Arial" w:cs="Arial"/>
                <w:i/>
                <w:iCs/>
                <w:color w:val="414042"/>
                <w:szCs w:val="20"/>
              </w:rPr>
              <w:t xml:space="preserve">Bureau room 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</w:t>
            </w: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M</w:t>
            </w:r>
            <w:r w:rsidRPr="00AB6925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owana </w:t>
            </w: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B</w:t>
            </w:r>
            <w:r w:rsidRPr="00AB6925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ateleur </w:t>
            </w: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R</w:t>
            </w:r>
            <w:r w:rsidRPr="00AB6925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oom 2</w:t>
            </w: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’</w:t>
            </w:r>
          </w:p>
          <w:p w14:paraId="6F277278" w14:textId="77777777" w:rsidR="00422F0F" w:rsidRDefault="00422F0F" w:rsidP="00107577">
            <w:pPr>
              <w:adjustRightInd w:val="0"/>
              <w:spacing w:after="0" w:line="259" w:lineRule="auto"/>
              <w:jc w:val="both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</w:p>
          <w:p w14:paraId="09A9FC3F" w14:textId="5820FD3F" w:rsidR="00DB6D4D" w:rsidRPr="00A95F15" w:rsidRDefault="00DB6D4D" w:rsidP="00DB6D4D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  <w:r w:rsidRPr="00A95F15">
              <w:rPr>
                <w:rFonts w:ascii="Arial" w:hAnsi="Arial" w:cs="Arial"/>
                <w:szCs w:val="20"/>
              </w:rPr>
              <w:t>12.45 – 14.30</w:t>
            </w:r>
          </w:p>
          <w:p w14:paraId="36CF18A6" w14:textId="77777777" w:rsidR="00DB6D4D" w:rsidRPr="00A95F15" w:rsidRDefault="00DB6D4D" w:rsidP="00422F0F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szCs w:val="20"/>
              </w:rPr>
            </w:pPr>
            <w:r w:rsidRPr="00A95F15">
              <w:rPr>
                <w:rFonts w:ascii="Arial" w:hAnsi="Arial" w:cs="Arial"/>
                <w:b/>
                <w:bCs/>
                <w:szCs w:val="20"/>
              </w:rPr>
              <w:t>ICH NGO FORUM</w:t>
            </w:r>
          </w:p>
          <w:p w14:paraId="38DFCEAA" w14:textId="77777777" w:rsidR="006D013E" w:rsidRPr="00904FF2" w:rsidRDefault="006D013E" w:rsidP="006D013E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Working Group: </w:t>
            </w:r>
            <w:r w:rsidRPr="00904FF2">
              <w:rPr>
                <w:rFonts w:ascii="Arial" w:hAnsi="Arial" w:cs="Arial"/>
                <w:b/>
                <w:bCs/>
                <w:color w:val="0070C0"/>
                <w:szCs w:val="20"/>
              </w:rPr>
              <w:t>Climate change and the human</w:t>
            </w:r>
            <w:r>
              <w:rPr>
                <w:rFonts w:ascii="Arial" w:hAnsi="Arial" w:cs="Arial"/>
                <w:b/>
                <w:bCs/>
                <w:color w:val="0070C0"/>
                <w:szCs w:val="20"/>
              </w:rPr>
              <w:t>-</w:t>
            </w:r>
            <w:r w:rsidRPr="00904FF2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ecological </w:t>
            </w:r>
            <w:r>
              <w:rPr>
                <w:rFonts w:ascii="Arial" w:hAnsi="Arial" w:cs="Arial"/>
                <w:b/>
                <w:bCs/>
                <w:color w:val="0070C0"/>
                <w:szCs w:val="20"/>
              </w:rPr>
              <w:t>e</w:t>
            </w:r>
            <w:r w:rsidRPr="00904FF2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nvironment </w:t>
            </w:r>
          </w:p>
          <w:p w14:paraId="5F5437A6" w14:textId="5C38AE67" w:rsidR="00DB6D4D" w:rsidRDefault="00DB6D4D" w:rsidP="00422F0F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color w:val="414042"/>
                <w:szCs w:val="20"/>
              </w:rPr>
            </w:pPr>
            <w:r w:rsidRPr="00A95F15">
              <w:rPr>
                <w:rFonts w:ascii="Arial" w:hAnsi="Arial" w:cs="Arial"/>
                <w:b/>
                <w:bCs/>
                <w:i/>
                <w:iCs/>
                <w:color w:val="414042"/>
                <w:szCs w:val="20"/>
              </w:rPr>
              <w:t>Working group meeting</w:t>
            </w:r>
          </w:p>
          <w:p w14:paraId="4781C2FC" w14:textId="4A0F1B26" w:rsidR="00DB6D4D" w:rsidRDefault="00DB6D4D" w:rsidP="00422F0F">
            <w:pPr>
              <w:keepNext/>
              <w:keepLines/>
              <w:spacing w:after="0" w:line="259" w:lineRule="auto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Room 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‘Okavango 1</w:t>
            </w:r>
            <w:r w:rsidRPr="00807F7A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’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 </w:t>
            </w:r>
          </w:p>
          <w:p w14:paraId="5D50FBD6" w14:textId="3BB114E7" w:rsidR="00DB6D4D" w:rsidRPr="00C0006F" w:rsidRDefault="00DB6D4D" w:rsidP="00A95F15">
            <w:pPr>
              <w:keepNext/>
              <w:keepLines/>
              <w:spacing w:after="0" w:line="259" w:lineRule="auto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</w:p>
        </w:tc>
      </w:tr>
      <w:tr w:rsidR="00DA4BDC" w:rsidRPr="00DB744D" w14:paraId="5AF547F1" w14:textId="77777777" w:rsidTr="00631AEE">
        <w:trPr>
          <w:trHeight w:val="714"/>
        </w:trPr>
        <w:tc>
          <w:tcPr>
            <w:tcW w:w="8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ABE7AD4" w14:textId="1C13436B" w:rsidR="00DA4BDC" w:rsidRPr="00DB744D" w:rsidRDefault="00FE16A0" w:rsidP="00595DBB">
            <w:pPr>
              <w:spacing w:after="0" w:line="259" w:lineRule="auto"/>
              <w:rPr>
                <w:rFonts w:ascii="Arial" w:hAnsi="Arial" w:cs="Arial"/>
                <w:b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color w:val="0070C0"/>
                <w:szCs w:val="20"/>
              </w:rPr>
              <w:t>Afternoon</w:t>
            </w:r>
            <w:r w:rsidRPr="00807F7A">
              <w:rPr>
                <w:rStyle w:val="Strong"/>
                <w:rFonts w:ascii="Arial" w:hAnsi="Arial" w:cs="Arial"/>
                <w:i/>
                <w:iCs/>
                <w:color w:val="0070C0"/>
              </w:rPr>
              <w:t xml:space="preserve"> </w:t>
            </w:r>
            <w:r w:rsidR="00DA4BDC" w:rsidRPr="00DB744D">
              <w:rPr>
                <w:rFonts w:ascii="Arial" w:hAnsi="Arial" w:cs="Arial"/>
                <w:szCs w:val="20"/>
              </w:rPr>
              <w:t>14.30 – 17.30</w:t>
            </w: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745760B0" w14:textId="77777777" w:rsidR="00DA4BDC" w:rsidRDefault="00DA4BDC" w:rsidP="00595DBB">
            <w:pPr>
              <w:adjustRightInd w:val="0"/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DB744D">
              <w:rPr>
                <w:rStyle w:val="Strong"/>
                <w:rFonts w:ascii="Arial" w:hAnsi="Arial" w:cs="Arial"/>
                <w:szCs w:val="20"/>
              </w:rPr>
              <w:t>Plenary</w:t>
            </w:r>
            <w:r w:rsidRPr="00DB744D">
              <w:rPr>
                <w:rFonts w:ascii="Arial" w:hAnsi="Arial" w:cs="Arial"/>
                <w:color w:val="414042"/>
                <w:szCs w:val="20"/>
              </w:rPr>
              <w:br/>
            </w:r>
            <w:r w:rsidRPr="00DB744D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</w:rPr>
              <w:t>Plenary room</w:t>
            </w:r>
            <w:r w:rsidR="001F3036" w:rsidRPr="00DB744D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</w:rPr>
              <w:t xml:space="preserve"> </w:t>
            </w:r>
            <w:r w:rsidR="001F3036"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‘Nkgwana’</w:t>
            </w:r>
          </w:p>
          <w:p w14:paraId="24C95602" w14:textId="5ED5AD7A" w:rsidR="00561D3A" w:rsidRPr="00C0006F" w:rsidRDefault="00561D3A" w:rsidP="00595DBB">
            <w:pPr>
              <w:adjustRightInd w:val="0"/>
              <w:spacing w:after="0" w:line="259" w:lineRule="auto"/>
              <w:jc w:val="both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</w:p>
        </w:tc>
      </w:tr>
      <w:tr w:rsidR="00DA4BDC" w:rsidRPr="00DB744D" w14:paraId="6E26E7AE" w14:textId="77777777" w:rsidTr="00595DBB">
        <w:tc>
          <w:tcPr>
            <w:tcW w:w="836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ED5D1C1" w14:textId="77777777" w:rsidR="00DA4BDC" w:rsidRPr="00DB744D" w:rsidRDefault="00DA4BDC" w:rsidP="00595DBB">
            <w:pPr>
              <w:spacing w:after="0" w:line="259" w:lineRule="auto"/>
              <w:rPr>
                <w:rStyle w:val="Strong"/>
                <w:rFonts w:ascii="Arial" w:hAnsi="Arial" w:cs="Arial"/>
                <w:i/>
                <w:iCs/>
                <w:color w:val="0070C0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i/>
                <w:iCs/>
                <w:color w:val="0070C0"/>
                <w:szCs w:val="20"/>
              </w:rPr>
              <w:t>Evening</w:t>
            </w:r>
          </w:p>
          <w:p w14:paraId="3BDC8D7D" w14:textId="77777777" w:rsidR="00DA4BDC" w:rsidRPr="00DB744D" w:rsidRDefault="00DA4BDC" w:rsidP="00595DBB">
            <w:pPr>
              <w:spacing w:after="0" w:line="259" w:lineRule="auto"/>
              <w:rPr>
                <w:rFonts w:ascii="Arial" w:hAnsi="Arial" w:cs="Arial"/>
                <w:color w:val="0070C0"/>
                <w:szCs w:val="20"/>
              </w:rPr>
            </w:pP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0E7604F3" w14:textId="33D43AF4" w:rsidR="00DB6D4D" w:rsidRPr="00A95F15" w:rsidRDefault="00DB6D4D" w:rsidP="00DB6D4D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  <w:r w:rsidRPr="00A95F15">
              <w:rPr>
                <w:rFonts w:ascii="Arial" w:hAnsi="Arial" w:cs="Arial"/>
                <w:szCs w:val="20"/>
              </w:rPr>
              <w:t>17.30 – 18.</w:t>
            </w:r>
            <w:r w:rsidR="006D013E">
              <w:rPr>
                <w:rFonts w:ascii="Arial" w:hAnsi="Arial" w:cs="Arial"/>
                <w:szCs w:val="20"/>
              </w:rPr>
              <w:t>15</w:t>
            </w:r>
          </w:p>
          <w:p w14:paraId="60A8A1DC" w14:textId="77777777" w:rsidR="00DB6D4D" w:rsidRPr="00A95F15" w:rsidRDefault="00DB6D4D" w:rsidP="00DB6D4D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szCs w:val="20"/>
              </w:rPr>
            </w:pPr>
            <w:r w:rsidRPr="00A95F15">
              <w:rPr>
                <w:rFonts w:ascii="Arial" w:hAnsi="Arial" w:cs="Arial"/>
                <w:b/>
                <w:bCs/>
                <w:szCs w:val="20"/>
              </w:rPr>
              <w:t>ICH NGO FORUM</w:t>
            </w:r>
          </w:p>
          <w:p w14:paraId="40566EFB" w14:textId="03149CC7" w:rsidR="00DB6D4D" w:rsidRPr="00904FF2" w:rsidRDefault="006B0FB9" w:rsidP="00DB6D4D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0"/>
              </w:rPr>
              <w:t>‘</w:t>
            </w:r>
            <w:r w:rsidR="00DB6D4D" w:rsidRPr="00DB6D4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Practitioner Perspectives on </w:t>
            </w:r>
            <w:r w:rsidR="00DB6D4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Intangible Cultural Heritage’ and </w:t>
            </w:r>
            <w:r w:rsidR="00DB6D4D" w:rsidRPr="00DB6D4D">
              <w:rPr>
                <w:rFonts w:ascii="Arial" w:hAnsi="Arial" w:cs="Arial"/>
                <w:b/>
                <w:bCs/>
                <w:color w:val="0070C0"/>
                <w:szCs w:val="20"/>
              </w:rPr>
              <w:t>'S</w:t>
            </w:r>
            <w:r w:rsidR="00DB6D4D">
              <w:rPr>
                <w:rFonts w:ascii="Arial" w:hAnsi="Arial" w:cs="Arial"/>
                <w:b/>
                <w:bCs/>
                <w:color w:val="0070C0"/>
                <w:szCs w:val="20"/>
              </w:rPr>
              <w:t>afeguarding Intangible Cultural Heritage</w:t>
            </w:r>
            <w:r w:rsidR="00DB6D4D" w:rsidRPr="00DB6D4D">
              <w:rPr>
                <w:rFonts w:ascii="Arial" w:hAnsi="Arial" w:cs="Arial"/>
                <w:b/>
                <w:bCs/>
                <w:color w:val="0070C0"/>
                <w:szCs w:val="20"/>
              </w:rPr>
              <w:t>: A Practical Interpretation of</w:t>
            </w:r>
            <w:r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 </w:t>
            </w:r>
            <w:r w:rsidR="00DB6D4D" w:rsidRPr="00DB6D4D">
              <w:rPr>
                <w:rFonts w:ascii="Arial" w:hAnsi="Arial" w:cs="Arial"/>
                <w:b/>
                <w:bCs/>
                <w:color w:val="0070C0"/>
                <w:szCs w:val="20"/>
              </w:rPr>
              <w:t>the 2003 UNESCO Convention</w:t>
            </w:r>
            <w:r w:rsidR="00FB20AD">
              <w:rPr>
                <w:rFonts w:ascii="Arial" w:hAnsi="Arial" w:cs="Arial"/>
                <w:b/>
                <w:bCs/>
                <w:color w:val="0070C0"/>
                <w:szCs w:val="20"/>
              </w:rPr>
              <w:t>’</w:t>
            </w:r>
          </w:p>
          <w:p w14:paraId="4EEC68E7" w14:textId="48CF2CC0" w:rsidR="00DB6D4D" w:rsidRDefault="006B0FB9" w:rsidP="00DB6D4D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color w:val="414042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414042"/>
                <w:szCs w:val="20"/>
              </w:rPr>
              <w:t>L</w:t>
            </w:r>
            <w:r w:rsidR="00DB6D4D">
              <w:rPr>
                <w:rFonts w:ascii="Arial" w:hAnsi="Arial" w:cs="Arial"/>
                <w:b/>
                <w:bCs/>
                <w:i/>
                <w:iCs/>
                <w:color w:val="414042"/>
                <w:szCs w:val="20"/>
              </w:rPr>
              <w:t>aunch</w:t>
            </w:r>
            <w:r>
              <w:rPr>
                <w:rFonts w:ascii="Arial" w:hAnsi="Arial" w:cs="Arial"/>
                <w:b/>
                <w:bCs/>
                <w:i/>
                <w:iCs/>
                <w:color w:val="414042"/>
                <w:szCs w:val="20"/>
              </w:rPr>
              <w:t xml:space="preserve"> of two books</w:t>
            </w:r>
          </w:p>
          <w:p w14:paraId="5E8137F7" w14:textId="6FE66D31" w:rsidR="00DB6D4D" w:rsidRDefault="00DB6D4D" w:rsidP="00DB6D4D">
            <w:pPr>
              <w:keepNext/>
              <w:keepLines/>
              <w:spacing w:after="0" w:line="259" w:lineRule="auto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Room 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</w:t>
            </w:r>
            <w:r w:rsidR="006D013E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Dikopelo 2</w:t>
            </w:r>
            <w:r w:rsidRPr="00807F7A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’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 </w:t>
            </w:r>
          </w:p>
          <w:p w14:paraId="419674DB" w14:textId="77777777" w:rsidR="00DB6D4D" w:rsidRPr="00A95F15" w:rsidRDefault="00DB6D4D" w:rsidP="00C24811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</w:p>
          <w:p w14:paraId="3756C45E" w14:textId="53849874" w:rsidR="00C24811" w:rsidRPr="00DB744D" w:rsidRDefault="00C24811" w:rsidP="00C24811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  <w:lang w:val="en-US"/>
              </w:rPr>
            </w:pPr>
            <w:r w:rsidRPr="00DB744D">
              <w:rPr>
                <w:rFonts w:ascii="Arial" w:hAnsi="Arial" w:cs="Arial"/>
                <w:szCs w:val="20"/>
                <w:lang w:val="en-US"/>
              </w:rPr>
              <w:t>18.</w:t>
            </w:r>
            <w:r w:rsidR="0014150B">
              <w:rPr>
                <w:rFonts w:ascii="Arial" w:hAnsi="Arial" w:cs="Arial"/>
                <w:szCs w:val="20"/>
                <w:lang w:val="en-US"/>
              </w:rPr>
              <w:t>15</w:t>
            </w:r>
            <w:r w:rsidR="0014150B" w:rsidRPr="00DB744D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Pr="00DB744D">
              <w:rPr>
                <w:rFonts w:ascii="Arial" w:hAnsi="Arial" w:cs="Arial"/>
                <w:szCs w:val="20"/>
                <w:lang w:val="en-US"/>
              </w:rPr>
              <w:t xml:space="preserve">– </w:t>
            </w:r>
            <w:r w:rsidR="005B7349" w:rsidRPr="00DB744D">
              <w:rPr>
                <w:rFonts w:ascii="Arial" w:hAnsi="Arial" w:cs="Arial"/>
                <w:szCs w:val="20"/>
                <w:lang w:val="en-US"/>
              </w:rPr>
              <w:t>19</w:t>
            </w:r>
            <w:r w:rsidRPr="00DB744D">
              <w:rPr>
                <w:rFonts w:ascii="Arial" w:hAnsi="Arial" w:cs="Arial"/>
                <w:szCs w:val="20"/>
                <w:lang w:val="en-US"/>
              </w:rPr>
              <w:t>.</w:t>
            </w:r>
            <w:r w:rsidR="0014150B">
              <w:rPr>
                <w:rFonts w:ascii="Arial" w:hAnsi="Arial" w:cs="Arial"/>
                <w:szCs w:val="20"/>
                <w:lang w:val="en-US"/>
              </w:rPr>
              <w:t>0</w:t>
            </w:r>
            <w:r w:rsidR="0014150B" w:rsidRPr="00DB744D">
              <w:rPr>
                <w:rFonts w:ascii="Arial" w:hAnsi="Arial" w:cs="Arial"/>
                <w:szCs w:val="20"/>
                <w:lang w:val="en-US"/>
              </w:rPr>
              <w:t>0</w:t>
            </w:r>
          </w:p>
          <w:p w14:paraId="3D711254" w14:textId="1D709B1E" w:rsidR="005B7349" w:rsidRPr="00807F7A" w:rsidRDefault="005B7349" w:rsidP="00807F7A">
            <w:pPr>
              <w:spacing w:after="0"/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 w:rsidRPr="00807F7A">
              <w:rPr>
                <w:rFonts w:ascii="Arial" w:hAnsi="Arial" w:cs="Arial"/>
                <w:b/>
                <w:bCs/>
                <w:szCs w:val="20"/>
                <w:lang w:val="en-US"/>
              </w:rPr>
              <w:t xml:space="preserve">UNESCO Chair </w:t>
            </w:r>
            <w:r w:rsidR="00340651" w:rsidRPr="00807F7A">
              <w:rPr>
                <w:rFonts w:ascii="Arial" w:hAnsi="Arial" w:cs="Arial"/>
                <w:b/>
                <w:bCs/>
                <w:szCs w:val="20"/>
                <w:lang w:val="en-US"/>
              </w:rPr>
              <w:t xml:space="preserve">Intangible Cultural Heritage </w:t>
            </w:r>
            <w:r w:rsidRPr="00807F7A">
              <w:rPr>
                <w:rFonts w:ascii="Arial" w:hAnsi="Arial" w:cs="Arial"/>
                <w:b/>
                <w:bCs/>
                <w:szCs w:val="20"/>
                <w:lang w:val="en-US"/>
              </w:rPr>
              <w:t>and Sustainable Development</w:t>
            </w:r>
            <w:r w:rsidR="00C714D4">
              <w:rPr>
                <w:rFonts w:ascii="Arial" w:hAnsi="Arial" w:cs="Arial"/>
                <w:b/>
                <w:bCs/>
                <w:szCs w:val="20"/>
                <w:lang w:val="en-US"/>
              </w:rPr>
              <w:t>, France</w:t>
            </w:r>
          </w:p>
          <w:p w14:paraId="13B8625F" w14:textId="5AD0A66B" w:rsidR="00340651" w:rsidRPr="00DB744D" w:rsidRDefault="005B7349" w:rsidP="00C24811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Intangible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c</w:t>
            </w:r>
            <w:r w:rsidR="00DF269D"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ultural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h</w:t>
            </w:r>
            <w:r w:rsidR="00DF269D"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eritage </w:t>
            </w:r>
            <w:r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and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s</w:t>
            </w:r>
            <w:r w:rsidR="00DF269D"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ustainable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d</w:t>
            </w:r>
            <w:r w:rsidR="00DF269D"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>evelopment</w:t>
            </w:r>
            <w:r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>: Inside a UNESCO Convention</w:t>
            </w:r>
          </w:p>
          <w:p w14:paraId="028AED23" w14:textId="6231D676" w:rsidR="005B7349" w:rsidRPr="00DB744D" w:rsidRDefault="005B7349" w:rsidP="00C24811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szCs w:val="20"/>
                <w:lang w:val="en-US"/>
              </w:rPr>
            </w:pPr>
            <w:r w:rsidRPr="00DB744D">
              <w:rPr>
                <w:rFonts w:ascii="Arial" w:hAnsi="Arial" w:cs="Arial"/>
                <w:b/>
                <w:bCs/>
                <w:i/>
                <w:iCs/>
                <w:szCs w:val="20"/>
                <w:lang w:val="en-US"/>
              </w:rPr>
              <w:t>Book launch</w:t>
            </w:r>
          </w:p>
          <w:p w14:paraId="4E27B3C0" w14:textId="20D9807F" w:rsidR="00AC1CD8" w:rsidRDefault="00507A9B" w:rsidP="00AC1CD8">
            <w:pPr>
              <w:adjustRightInd w:val="0"/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DB744D">
              <w:rPr>
                <w:rFonts w:ascii="Arial" w:hAnsi="Arial" w:cs="Arial"/>
                <w:i/>
                <w:iCs/>
                <w:color w:val="414042"/>
                <w:szCs w:val="20"/>
              </w:rPr>
              <w:t xml:space="preserve">Bureau room 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‘Nkgwana’</w:t>
            </w:r>
          </w:p>
          <w:p w14:paraId="70AEBC07" w14:textId="77777777" w:rsidR="00AC1CD8" w:rsidRDefault="00AC1CD8" w:rsidP="00507A9B">
            <w:pPr>
              <w:keepNext/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</w:p>
          <w:p w14:paraId="762634AB" w14:textId="4150E87F" w:rsidR="00AC1CD8" w:rsidRPr="00C367AC" w:rsidRDefault="00AC1CD8" w:rsidP="00C367AC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  <w:lang w:val="en-US"/>
              </w:rPr>
            </w:pPr>
            <w:r w:rsidRPr="00DB744D">
              <w:rPr>
                <w:rFonts w:ascii="Arial" w:hAnsi="Arial" w:cs="Arial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Cs w:val="20"/>
                <w:lang w:val="en-US"/>
              </w:rPr>
              <w:t>9</w:t>
            </w:r>
            <w:r w:rsidRPr="00DB744D">
              <w:rPr>
                <w:rFonts w:ascii="Arial" w:hAnsi="Arial" w:cs="Arial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Cs w:val="20"/>
                <w:lang w:val="en-US"/>
              </w:rPr>
              <w:t>00</w:t>
            </w:r>
            <w:r w:rsidRPr="00DB744D">
              <w:rPr>
                <w:rFonts w:ascii="Arial" w:hAnsi="Arial" w:cs="Arial"/>
                <w:szCs w:val="20"/>
                <w:lang w:val="en-US"/>
              </w:rPr>
              <w:t xml:space="preserve"> – </w:t>
            </w:r>
            <w:r>
              <w:rPr>
                <w:rFonts w:ascii="Arial" w:hAnsi="Arial" w:cs="Arial"/>
                <w:szCs w:val="20"/>
                <w:lang w:val="en-US"/>
              </w:rPr>
              <w:t>22</w:t>
            </w:r>
            <w:r w:rsidRPr="00DB744D">
              <w:rPr>
                <w:rFonts w:ascii="Arial" w:hAnsi="Arial" w:cs="Arial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Cs w:val="20"/>
                <w:lang w:val="en-US"/>
              </w:rPr>
              <w:t>0</w:t>
            </w:r>
            <w:r w:rsidRPr="00DB744D">
              <w:rPr>
                <w:rFonts w:ascii="Arial" w:hAnsi="Arial" w:cs="Arial"/>
                <w:szCs w:val="20"/>
                <w:lang w:val="en-US"/>
              </w:rPr>
              <w:t>0</w:t>
            </w:r>
          </w:p>
          <w:p w14:paraId="03002A90" w14:textId="52876A2C" w:rsidR="00B903BD" w:rsidRDefault="00AC1CD8" w:rsidP="00C367AC">
            <w:pPr>
              <w:adjustRightInd w:val="0"/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DB744D">
              <w:rPr>
                <w:rStyle w:val="Strong"/>
                <w:rFonts w:ascii="Arial" w:hAnsi="Arial" w:cs="Arial"/>
                <w:szCs w:val="20"/>
              </w:rPr>
              <w:t>Plenary</w:t>
            </w:r>
            <w:r w:rsidRPr="00DB744D">
              <w:rPr>
                <w:rFonts w:ascii="Arial" w:hAnsi="Arial" w:cs="Arial"/>
                <w:color w:val="414042"/>
                <w:szCs w:val="20"/>
              </w:rPr>
              <w:br/>
            </w:r>
            <w:r w:rsidRPr="00DB744D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</w:rPr>
              <w:t xml:space="preserve">Plenary room 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‘Nkgwana’</w:t>
            </w:r>
          </w:p>
          <w:p w14:paraId="5A724DFE" w14:textId="70073052" w:rsidR="00561D3A" w:rsidRPr="00DB744D" w:rsidRDefault="00561D3A" w:rsidP="006D013E">
            <w:pPr>
              <w:spacing w:after="0" w:line="259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</w:tr>
    </w:tbl>
    <w:p w14:paraId="15867642" w14:textId="78A32B98" w:rsidR="00B61A80" w:rsidRDefault="00B61A80"/>
    <w:tbl>
      <w:tblPr>
        <w:tblStyle w:val="TableGrid1"/>
        <w:tblW w:w="4945" w:type="pc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7938"/>
      </w:tblGrid>
      <w:tr w:rsidR="00DA4BDC" w:rsidRPr="00DB744D" w14:paraId="5273830C" w14:textId="77777777" w:rsidTr="00261FA3">
        <w:trPr>
          <w:trHeight w:val="389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14:paraId="6592F951" w14:textId="6FFE9AD3" w:rsidR="00FD7196" w:rsidRPr="00807F7A" w:rsidRDefault="00DA4BDC" w:rsidP="00FD7196">
            <w:pPr>
              <w:spacing w:after="0" w:line="259" w:lineRule="auto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07F7A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Wednesday, </w:t>
            </w:r>
            <w:r w:rsidR="00317D01" w:rsidRPr="00807F7A">
              <w:rPr>
                <w:rFonts w:ascii="Arial" w:hAnsi="Arial" w:cs="Arial"/>
                <w:b/>
                <w:color w:val="FFFFFF" w:themeColor="background1"/>
                <w:szCs w:val="20"/>
              </w:rPr>
              <w:t>6 December 2023</w:t>
            </w:r>
          </w:p>
        </w:tc>
      </w:tr>
      <w:tr w:rsidR="00DA4BDC" w:rsidRPr="00DB744D" w14:paraId="120624B7" w14:textId="77777777" w:rsidTr="00631AEE">
        <w:trPr>
          <w:trHeight w:val="858"/>
        </w:trPr>
        <w:tc>
          <w:tcPr>
            <w:tcW w:w="8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D6741C" w14:textId="5D94635F" w:rsidR="00261FA3" w:rsidRPr="00DB744D" w:rsidRDefault="00261FA3" w:rsidP="00261FA3">
            <w:pPr>
              <w:spacing w:after="0" w:line="259" w:lineRule="auto"/>
              <w:rPr>
                <w:rStyle w:val="Strong"/>
                <w:rFonts w:ascii="Arial" w:hAnsi="Arial" w:cs="Arial"/>
                <w:color w:val="0070C0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color w:val="0070C0"/>
                <w:szCs w:val="20"/>
              </w:rPr>
              <w:t>Morning</w:t>
            </w:r>
          </w:p>
          <w:p w14:paraId="0787E156" w14:textId="77777777" w:rsidR="00DA4BDC" w:rsidRDefault="00DA4BDC" w:rsidP="00595DB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9.00 – 9.30</w:t>
            </w:r>
          </w:p>
          <w:p w14:paraId="6DCF84A7" w14:textId="77777777" w:rsidR="009741CD" w:rsidRDefault="009741CD" w:rsidP="00595DB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</w:p>
          <w:p w14:paraId="456C93A2" w14:textId="753838F8" w:rsidR="009741CD" w:rsidRPr="00DB744D" w:rsidRDefault="009741CD" w:rsidP="00595DB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9.00 – 9.30</w:t>
            </w: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26F831F4" w14:textId="22DD107B" w:rsidR="00FE62FC" w:rsidRPr="00DB744D" w:rsidRDefault="00FE62FC" w:rsidP="00FE62FC">
            <w:pPr>
              <w:spacing w:after="0"/>
              <w:rPr>
                <w:rFonts w:ascii="Arial" w:hAnsi="Arial" w:cs="Arial"/>
                <w:b/>
                <w:bCs/>
                <w:szCs w:val="20"/>
              </w:rPr>
            </w:pPr>
            <w:r w:rsidRPr="00DB744D">
              <w:rPr>
                <w:rFonts w:ascii="Arial" w:hAnsi="Arial" w:cs="Arial"/>
                <w:b/>
                <w:bCs/>
                <w:szCs w:val="20"/>
              </w:rPr>
              <w:t xml:space="preserve">Meeting of the </w:t>
            </w:r>
            <w:r w:rsidR="005C6160">
              <w:rPr>
                <w:rFonts w:ascii="Arial" w:hAnsi="Arial" w:cs="Arial"/>
                <w:b/>
                <w:bCs/>
                <w:szCs w:val="20"/>
              </w:rPr>
              <w:t>B</w:t>
            </w:r>
            <w:r w:rsidRPr="00DB744D">
              <w:rPr>
                <w:rFonts w:ascii="Arial" w:hAnsi="Arial" w:cs="Arial"/>
                <w:b/>
                <w:bCs/>
                <w:szCs w:val="20"/>
              </w:rPr>
              <w:t>ureau</w:t>
            </w:r>
          </w:p>
          <w:p w14:paraId="36DE5141" w14:textId="77777777" w:rsidR="00DA4BDC" w:rsidRDefault="00041919" w:rsidP="00595DBB">
            <w:pPr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DB744D">
              <w:rPr>
                <w:rFonts w:ascii="Arial" w:hAnsi="Arial" w:cs="Arial"/>
                <w:i/>
                <w:iCs/>
                <w:color w:val="414042"/>
                <w:szCs w:val="20"/>
              </w:rPr>
              <w:t xml:space="preserve">Bureau room 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‘Nkgwana’</w:t>
            </w:r>
          </w:p>
          <w:p w14:paraId="7C11B931" w14:textId="77777777" w:rsidR="00205CF1" w:rsidRDefault="00205CF1" w:rsidP="00595DBB">
            <w:pPr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</w:p>
          <w:p w14:paraId="6DE5EBC5" w14:textId="77777777" w:rsidR="00205CF1" w:rsidRPr="00904FF2" w:rsidRDefault="00205CF1" w:rsidP="00205CF1">
            <w:pPr>
              <w:spacing w:after="0" w:line="259" w:lineRule="auto"/>
              <w:rPr>
                <w:rFonts w:ascii="Arial" w:hAnsi="Arial" w:cs="Arial"/>
                <w:b/>
                <w:bCs/>
                <w:szCs w:val="20"/>
              </w:rPr>
            </w:pPr>
            <w:r w:rsidRPr="00904FF2">
              <w:rPr>
                <w:rFonts w:ascii="Arial" w:hAnsi="Arial" w:cs="Arial"/>
                <w:b/>
                <w:bCs/>
                <w:szCs w:val="20"/>
              </w:rPr>
              <w:t>UNESCO</w:t>
            </w:r>
          </w:p>
          <w:p w14:paraId="2A0125D5" w14:textId="4EF48CE8" w:rsidR="00205CF1" w:rsidRPr="00904FF2" w:rsidRDefault="00205CF1" w:rsidP="00205CF1">
            <w:pPr>
              <w:keepNext/>
              <w:spacing w:after="0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 w:rsidRPr="00904FF2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Meeting of </w:t>
            </w:r>
            <w:r>
              <w:rPr>
                <w:rFonts w:ascii="Arial" w:hAnsi="Arial" w:cs="Arial"/>
                <w:b/>
                <w:bCs/>
                <w:color w:val="0070C0"/>
                <w:szCs w:val="20"/>
              </w:rPr>
              <w:t>the Global Network of Facilitators</w:t>
            </w:r>
          </w:p>
          <w:p w14:paraId="0915388B" w14:textId="08F3972A" w:rsidR="00205CF1" w:rsidRDefault="00205CF1" w:rsidP="00205CF1">
            <w:pPr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szCs w:val="20"/>
                <w:lang w:val="es-ES"/>
              </w:rPr>
            </w:pPr>
            <w:r w:rsidRPr="00904FF2">
              <w:rPr>
                <w:rFonts w:ascii="Arial" w:hAnsi="Arial" w:cs="Arial"/>
                <w:b/>
                <w:bCs/>
                <w:i/>
                <w:iCs/>
                <w:szCs w:val="20"/>
                <w:lang w:val="es-ES"/>
              </w:rPr>
              <w:t>Closed meeting</w:t>
            </w:r>
          </w:p>
          <w:p w14:paraId="19332EE3" w14:textId="256E3D5E" w:rsidR="00205CF1" w:rsidRPr="00A95F15" w:rsidRDefault="00205CF1" w:rsidP="00A95F15">
            <w:pPr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szCs w:val="20"/>
                <w:lang w:val="es-ES"/>
              </w:rPr>
            </w:pPr>
            <w:r w:rsidRPr="00703795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  <w:lang w:val="es-ES"/>
              </w:rPr>
              <w:lastRenderedPageBreak/>
              <w:t>Room ‘Dikopelo 2’</w:t>
            </w:r>
          </w:p>
          <w:p w14:paraId="232D0ADA" w14:textId="72E05A8E" w:rsidR="00561D3A" w:rsidRPr="00631AEE" w:rsidRDefault="00561D3A" w:rsidP="00595DBB">
            <w:pPr>
              <w:spacing w:after="0" w:line="259" w:lineRule="auto"/>
              <w:jc w:val="both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</w:p>
        </w:tc>
      </w:tr>
      <w:tr w:rsidR="00DA4BDC" w:rsidRPr="00DB744D" w14:paraId="4134B7AF" w14:textId="77777777" w:rsidTr="00595DBB">
        <w:tc>
          <w:tcPr>
            <w:tcW w:w="8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0BB39F4" w14:textId="77777777" w:rsidR="00DA4BDC" w:rsidRPr="00DB744D" w:rsidRDefault="00DA4BDC" w:rsidP="00595DB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lastRenderedPageBreak/>
              <w:t>9.30 – 12.30</w:t>
            </w: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2B23E5C0" w14:textId="77777777" w:rsidR="00DA4BDC" w:rsidRDefault="00DA4BDC" w:rsidP="00595DBB">
            <w:pPr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DB744D">
              <w:rPr>
                <w:rStyle w:val="Strong"/>
                <w:rFonts w:ascii="Arial" w:hAnsi="Arial" w:cs="Arial"/>
                <w:szCs w:val="20"/>
              </w:rPr>
              <w:t>Plenary</w:t>
            </w:r>
            <w:r w:rsidRPr="00DB744D">
              <w:rPr>
                <w:rFonts w:ascii="Arial" w:hAnsi="Arial" w:cs="Arial"/>
                <w:color w:val="414042"/>
                <w:szCs w:val="20"/>
              </w:rPr>
              <w:br/>
            </w:r>
            <w:r w:rsidRPr="00DB744D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</w:rPr>
              <w:t>Plenary room</w:t>
            </w:r>
            <w:r w:rsidR="001F3036" w:rsidRPr="00DB744D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</w:rPr>
              <w:t xml:space="preserve"> </w:t>
            </w:r>
            <w:r w:rsidR="001F3036"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‘Nkgwana’</w:t>
            </w:r>
          </w:p>
          <w:p w14:paraId="30F8507E" w14:textId="6D687C19" w:rsidR="005C6160" w:rsidRPr="00DB744D" w:rsidRDefault="005C6160" w:rsidP="00595DBB">
            <w:pPr>
              <w:spacing w:after="0" w:line="259" w:lineRule="auto"/>
              <w:jc w:val="both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</w:p>
        </w:tc>
      </w:tr>
      <w:tr w:rsidR="00DA4BDC" w:rsidRPr="00DB744D" w14:paraId="3F693AAC" w14:textId="77777777" w:rsidTr="00A95F15">
        <w:trPr>
          <w:trHeight w:val="1610"/>
        </w:trPr>
        <w:tc>
          <w:tcPr>
            <w:tcW w:w="8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EFA948" w14:textId="77777777" w:rsidR="00DA4BDC" w:rsidRPr="00DB744D" w:rsidRDefault="00DA4BDC" w:rsidP="00595DBB">
            <w:pPr>
              <w:spacing w:after="0" w:line="259" w:lineRule="auto"/>
              <w:rPr>
                <w:rStyle w:val="Strong"/>
                <w:rFonts w:ascii="Arial" w:hAnsi="Arial" w:cs="Arial"/>
                <w:color w:val="0070C0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color w:val="0070C0"/>
                <w:szCs w:val="20"/>
              </w:rPr>
              <w:t>Lunch break</w:t>
            </w:r>
          </w:p>
          <w:p w14:paraId="6A3E09E4" w14:textId="77777777" w:rsidR="00261FA3" w:rsidRPr="00DB744D" w:rsidRDefault="00261FA3" w:rsidP="00261FA3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12.30 – 14.30</w:t>
            </w:r>
          </w:p>
          <w:p w14:paraId="1E777A1C" w14:textId="77777777" w:rsidR="00261FA3" w:rsidRPr="00DB744D" w:rsidRDefault="00261FA3" w:rsidP="00595DB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64238BD8" w14:textId="26102D85" w:rsidR="00340651" w:rsidRPr="00DB744D" w:rsidRDefault="00245F3E" w:rsidP="00703795">
            <w:pPr>
              <w:keepNext/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12.30</w:t>
            </w:r>
            <w:r w:rsidR="00241D40">
              <w:rPr>
                <w:rFonts w:ascii="Arial" w:hAnsi="Arial" w:cs="Arial"/>
                <w:szCs w:val="20"/>
              </w:rPr>
              <w:t xml:space="preserve"> </w:t>
            </w:r>
            <w:r w:rsidR="00241D40" w:rsidRPr="00807F7A">
              <w:rPr>
                <w:rFonts w:ascii="Arial" w:hAnsi="Arial" w:cs="Arial"/>
                <w:szCs w:val="20"/>
              </w:rPr>
              <w:t>–</w:t>
            </w:r>
            <w:r w:rsidR="00241D40">
              <w:rPr>
                <w:rFonts w:ascii="Arial" w:hAnsi="Arial" w:cs="Arial"/>
                <w:szCs w:val="20"/>
              </w:rPr>
              <w:t xml:space="preserve"> </w:t>
            </w:r>
            <w:r w:rsidRPr="00DB744D">
              <w:rPr>
                <w:rFonts w:ascii="Arial" w:hAnsi="Arial" w:cs="Arial"/>
                <w:szCs w:val="20"/>
              </w:rPr>
              <w:t>13.30</w:t>
            </w:r>
          </w:p>
          <w:p w14:paraId="6096D09B" w14:textId="25E24123" w:rsidR="00CD13B9" w:rsidRDefault="005E5F7B" w:rsidP="00703795">
            <w:pPr>
              <w:keepNext/>
              <w:spacing w:after="0" w:line="259" w:lineRule="auto"/>
              <w:rPr>
                <w:b/>
                <w:bCs/>
              </w:rPr>
            </w:pPr>
            <w:r w:rsidRPr="00703795">
              <w:rPr>
                <w:rFonts w:ascii="Arial" w:hAnsi="Arial" w:cs="Arial"/>
                <w:b/>
                <w:bCs/>
                <w:szCs w:val="20"/>
              </w:rPr>
              <w:t xml:space="preserve">Estonia, Namibia and </w:t>
            </w:r>
            <w:r w:rsidR="00825AA5">
              <w:rPr>
                <w:rFonts w:ascii="Arial" w:hAnsi="Arial" w:cs="Arial"/>
                <w:b/>
                <w:bCs/>
                <w:szCs w:val="20"/>
              </w:rPr>
              <w:t>Es</w:t>
            </w:r>
            <w:r w:rsidRPr="00703795">
              <w:rPr>
                <w:rFonts w:ascii="Arial" w:hAnsi="Arial" w:cs="Arial"/>
                <w:b/>
                <w:bCs/>
                <w:szCs w:val="20"/>
              </w:rPr>
              <w:t>watini</w:t>
            </w:r>
          </w:p>
          <w:p w14:paraId="3C5DB394" w14:textId="5738087F" w:rsidR="00340651" w:rsidRPr="00DB744D" w:rsidRDefault="00340651" w:rsidP="00703795">
            <w:pPr>
              <w:keepNext/>
              <w:spacing w:after="0" w:line="259" w:lineRule="auto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>L</w:t>
            </w:r>
            <w:r w:rsidR="00245F3E"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earning with </w:t>
            </w:r>
            <w:r w:rsidR="001F7628"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>l</w:t>
            </w:r>
            <w:r w:rsidR="00245F3E"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iving </w:t>
            </w:r>
            <w:r w:rsidR="001F7628"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>h</w:t>
            </w:r>
            <w:r w:rsidR="00245F3E"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eritage in and out of </w:t>
            </w:r>
            <w:r w:rsidR="001F7628"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>s</w:t>
            </w:r>
            <w:r w:rsidR="00245F3E"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>chool</w:t>
            </w:r>
          </w:p>
          <w:p w14:paraId="1B66C6F7" w14:textId="30B29A6F" w:rsidR="00245F3E" w:rsidRPr="00DB744D" w:rsidRDefault="00245F3E" w:rsidP="00703795">
            <w:pPr>
              <w:keepNext/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DB744D">
              <w:rPr>
                <w:rFonts w:ascii="Arial" w:hAnsi="Arial" w:cs="Arial"/>
                <w:b/>
                <w:bCs/>
                <w:i/>
                <w:iCs/>
                <w:szCs w:val="20"/>
              </w:rPr>
              <w:t>Seminar</w:t>
            </w:r>
          </w:p>
          <w:p w14:paraId="561F6F31" w14:textId="77777777" w:rsidR="00C043FB" w:rsidRDefault="00C043FB" w:rsidP="00C043FB">
            <w:pPr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DB744D">
              <w:rPr>
                <w:rFonts w:ascii="Arial" w:hAnsi="Arial" w:cs="Arial"/>
                <w:i/>
                <w:iCs/>
                <w:color w:val="414042"/>
                <w:szCs w:val="20"/>
              </w:rPr>
              <w:t xml:space="preserve">Bureau room 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‘Nkgwana’</w:t>
            </w:r>
          </w:p>
          <w:p w14:paraId="0AAC85BD" w14:textId="77777777" w:rsidR="006B0FB9" w:rsidRDefault="006B0FB9" w:rsidP="00703795">
            <w:pPr>
              <w:keepNext/>
              <w:spacing w:after="0" w:line="259" w:lineRule="auto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</w:p>
          <w:p w14:paraId="0AA7057C" w14:textId="54C9BD62" w:rsidR="006B0FB9" w:rsidRPr="00A95F15" w:rsidRDefault="006B0FB9" w:rsidP="006B0FB9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  <w:r w:rsidRPr="00A95F15">
              <w:rPr>
                <w:rFonts w:ascii="Arial" w:hAnsi="Arial" w:cs="Arial"/>
                <w:szCs w:val="20"/>
              </w:rPr>
              <w:t>12.30 – 14.00</w:t>
            </w:r>
          </w:p>
          <w:p w14:paraId="448A1AF3" w14:textId="77777777" w:rsidR="006B0FB9" w:rsidRPr="00A95F15" w:rsidRDefault="006B0FB9" w:rsidP="006B0FB9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szCs w:val="20"/>
              </w:rPr>
            </w:pPr>
            <w:r w:rsidRPr="00A95F15">
              <w:rPr>
                <w:rFonts w:ascii="Arial" w:hAnsi="Arial" w:cs="Arial"/>
                <w:b/>
                <w:bCs/>
                <w:szCs w:val="20"/>
              </w:rPr>
              <w:t>ICH NGO FORUM</w:t>
            </w:r>
          </w:p>
          <w:p w14:paraId="73AFCF12" w14:textId="2BBEE816" w:rsidR="006B0FB9" w:rsidRDefault="006B0FB9" w:rsidP="006B0FB9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 w:rsidRPr="00A95F15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>#heritagealive</w:t>
            </w:r>
            <w:r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 xml:space="preserve"> </w:t>
            </w:r>
            <w:r w:rsidRPr="00A95F15">
              <w:rPr>
                <w:rFonts w:ascii="Arial" w:hAnsi="Arial" w:cs="Arial"/>
                <w:b/>
                <w:bCs/>
                <w:color w:val="0070C0"/>
                <w:szCs w:val="20"/>
              </w:rPr>
              <w:t>‘Storytelling, sharing experiences from the field’</w:t>
            </w:r>
            <w:r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 and </w:t>
            </w:r>
          </w:p>
          <w:p w14:paraId="0138AFE4" w14:textId="6C669448" w:rsidR="006B0FB9" w:rsidRPr="00A95F15" w:rsidRDefault="006B0FB9" w:rsidP="006B0FB9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color w:val="0070C0"/>
                <w:szCs w:val="20"/>
                <w:lang w:val="de-CH"/>
              </w:rPr>
            </w:pPr>
            <w:r w:rsidRPr="00A95F15">
              <w:rPr>
                <w:rFonts w:ascii="Arial" w:hAnsi="Arial" w:cs="Arial"/>
                <w:b/>
                <w:bCs/>
                <w:color w:val="0070C0"/>
                <w:szCs w:val="20"/>
                <w:lang w:val="de-CH"/>
              </w:rPr>
              <w:t>Albert van der Z</w:t>
            </w:r>
            <w:r>
              <w:rPr>
                <w:rFonts w:ascii="Arial" w:hAnsi="Arial" w:cs="Arial"/>
                <w:b/>
                <w:bCs/>
                <w:color w:val="0070C0"/>
                <w:szCs w:val="20"/>
                <w:lang w:val="de-CH"/>
              </w:rPr>
              <w:t>e</w:t>
            </w:r>
            <w:r w:rsidRPr="00A95F15">
              <w:rPr>
                <w:rFonts w:ascii="Arial" w:hAnsi="Arial" w:cs="Arial"/>
                <w:b/>
                <w:bCs/>
                <w:color w:val="0070C0"/>
                <w:szCs w:val="20"/>
                <w:lang w:val="de-CH"/>
              </w:rPr>
              <w:t xml:space="preserve">iden </w:t>
            </w:r>
            <w:r>
              <w:rPr>
                <w:rFonts w:ascii="Arial" w:hAnsi="Arial" w:cs="Arial"/>
                <w:b/>
                <w:bCs/>
                <w:color w:val="0070C0"/>
                <w:szCs w:val="20"/>
                <w:lang w:val="de-CH"/>
              </w:rPr>
              <w:t>Award</w:t>
            </w:r>
          </w:p>
          <w:p w14:paraId="76C07D4A" w14:textId="7670CAA5" w:rsidR="006B0FB9" w:rsidRPr="00A95F15" w:rsidRDefault="006B0FB9" w:rsidP="006B0FB9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color w:val="414042"/>
                <w:szCs w:val="20"/>
                <w:lang w:val="de-CH"/>
              </w:rPr>
            </w:pPr>
            <w:r w:rsidRPr="00A95F15">
              <w:rPr>
                <w:rFonts w:ascii="Arial" w:hAnsi="Arial" w:cs="Arial"/>
                <w:b/>
                <w:bCs/>
                <w:i/>
                <w:iCs/>
                <w:color w:val="414042"/>
                <w:szCs w:val="20"/>
                <w:lang w:val="de-CH"/>
              </w:rPr>
              <w:t>Book</w:t>
            </w:r>
            <w:r>
              <w:rPr>
                <w:rFonts w:ascii="Arial" w:hAnsi="Arial" w:cs="Arial"/>
                <w:b/>
                <w:bCs/>
                <w:i/>
                <w:iCs/>
                <w:color w:val="414042"/>
                <w:szCs w:val="20"/>
                <w:lang w:val="de-CH"/>
              </w:rPr>
              <w:t xml:space="preserve"> launch</w:t>
            </w:r>
            <w:r w:rsidRPr="00A95F15">
              <w:rPr>
                <w:rFonts w:ascii="Arial" w:hAnsi="Arial" w:cs="Arial"/>
                <w:b/>
                <w:bCs/>
                <w:i/>
                <w:iCs/>
                <w:color w:val="414042"/>
                <w:szCs w:val="20"/>
                <w:lang w:val="de-CH"/>
              </w:rPr>
              <w:t xml:space="preserve">  </w:t>
            </w:r>
          </w:p>
          <w:p w14:paraId="58A42456" w14:textId="36537569" w:rsidR="006B0FB9" w:rsidRPr="00A95F15" w:rsidRDefault="006B0FB9" w:rsidP="00A95F15">
            <w:pPr>
              <w:keepNext/>
              <w:keepLines/>
              <w:spacing w:after="0" w:line="259" w:lineRule="auto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Room 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‘Okavango 1</w:t>
            </w:r>
            <w:r w:rsidRPr="00807F7A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’</w:t>
            </w:r>
          </w:p>
          <w:p w14:paraId="79E2786A" w14:textId="77777777" w:rsidR="0008739C" w:rsidRDefault="0008739C" w:rsidP="004E6B49">
            <w:pPr>
              <w:spacing w:after="0" w:line="259" w:lineRule="auto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</w:p>
          <w:p w14:paraId="52143017" w14:textId="715ACDE8" w:rsidR="006D013E" w:rsidRPr="00DB744D" w:rsidRDefault="006D013E" w:rsidP="006D013E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12</w:t>
            </w:r>
            <w:r w:rsidRPr="00DB744D">
              <w:rPr>
                <w:rFonts w:ascii="Arial" w:hAnsi="Arial" w:cs="Arial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Cs w:val="20"/>
                <w:lang w:val="en-US"/>
              </w:rPr>
              <w:t>45</w:t>
            </w:r>
            <w:r w:rsidRPr="00DB744D">
              <w:rPr>
                <w:rFonts w:ascii="Arial" w:hAnsi="Arial" w:cs="Arial"/>
                <w:szCs w:val="20"/>
                <w:lang w:val="en-US"/>
              </w:rPr>
              <w:t xml:space="preserve"> – 1</w:t>
            </w:r>
            <w:r>
              <w:rPr>
                <w:rFonts w:ascii="Arial" w:hAnsi="Arial" w:cs="Arial"/>
                <w:szCs w:val="20"/>
                <w:lang w:val="en-US"/>
              </w:rPr>
              <w:t>3</w:t>
            </w:r>
            <w:r w:rsidRPr="00DB744D">
              <w:rPr>
                <w:rFonts w:ascii="Arial" w:hAnsi="Arial" w:cs="Arial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Cs w:val="20"/>
                <w:lang w:val="en-US"/>
              </w:rPr>
              <w:t>30</w:t>
            </w:r>
          </w:p>
          <w:p w14:paraId="6B85D299" w14:textId="77777777" w:rsidR="006D013E" w:rsidRDefault="006D013E" w:rsidP="006D013E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 w:rsidRPr="00B77E9D">
              <w:rPr>
                <w:rFonts w:ascii="Arial" w:hAnsi="Arial" w:cs="Arial"/>
                <w:b/>
                <w:bCs/>
                <w:szCs w:val="20"/>
                <w:lang w:val="en-US"/>
              </w:rPr>
              <w:t>Brazil, Panam</w:t>
            </w: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a</w:t>
            </w:r>
            <w:r w:rsidRPr="00B77E9D">
              <w:rPr>
                <w:rFonts w:ascii="Arial" w:hAnsi="Arial" w:cs="Arial"/>
                <w:b/>
                <w:bCs/>
                <w:szCs w:val="20"/>
                <w:lang w:val="en-US"/>
              </w:rPr>
              <w:t>, Paraguay, and Peru</w:t>
            </w:r>
          </w:p>
          <w:p w14:paraId="07ED152C" w14:textId="77777777" w:rsidR="006D013E" w:rsidRDefault="006D013E" w:rsidP="006D013E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0"/>
                <w:lang w:val="en-US"/>
              </w:rPr>
              <w:t>Twentie</w:t>
            </w:r>
            <w:r w:rsidRPr="00B77E9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th anniversary of the Convention for the </w:t>
            </w:r>
            <w:r>
              <w:rPr>
                <w:rFonts w:ascii="Arial" w:hAnsi="Arial" w:cs="Arial"/>
                <w:b/>
                <w:bCs/>
                <w:color w:val="0070C0"/>
                <w:szCs w:val="20"/>
              </w:rPr>
              <w:t>S</w:t>
            </w:r>
            <w:r w:rsidRPr="00B77E9D">
              <w:rPr>
                <w:rFonts w:ascii="Arial" w:hAnsi="Arial" w:cs="Arial"/>
                <w:b/>
                <w:bCs/>
                <w:color w:val="0070C0"/>
                <w:szCs w:val="20"/>
              </w:rPr>
              <w:t>afeguarding of</w:t>
            </w:r>
            <w:r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 the I</w:t>
            </w:r>
            <w:r w:rsidRPr="00B77E9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ntangible </w:t>
            </w:r>
            <w:r>
              <w:rPr>
                <w:rFonts w:ascii="Arial" w:hAnsi="Arial" w:cs="Arial"/>
                <w:b/>
                <w:bCs/>
                <w:color w:val="0070C0"/>
                <w:szCs w:val="20"/>
              </w:rPr>
              <w:t>C</w:t>
            </w:r>
            <w:r w:rsidRPr="00B77E9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ultural Heritage: </w:t>
            </w:r>
            <w:r>
              <w:rPr>
                <w:rFonts w:ascii="Arial" w:hAnsi="Arial" w:cs="Arial"/>
                <w:b/>
                <w:bCs/>
                <w:color w:val="0070C0"/>
                <w:szCs w:val="20"/>
              </w:rPr>
              <w:t>S</w:t>
            </w:r>
            <w:r w:rsidRPr="00B77E9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trategies and </w:t>
            </w:r>
            <w:r>
              <w:rPr>
                <w:rFonts w:ascii="Arial" w:hAnsi="Arial" w:cs="Arial"/>
                <w:b/>
                <w:bCs/>
                <w:color w:val="0070C0"/>
                <w:szCs w:val="20"/>
              </w:rPr>
              <w:t>e</w:t>
            </w:r>
            <w:r w:rsidRPr="00B77E9D">
              <w:rPr>
                <w:rFonts w:ascii="Arial" w:hAnsi="Arial" w:cs="Arial"/>
                <w:b/>
                <w:bCs/>
                <w:color w:val="0070C0"/>
                <w:szCs w:val="20"/>
              </w:rPr>
              <w:t>xperiences from Latin America and the Caribbean</w:t>
            </w:r>
          </w:p>
          <w:p w14:paraId="2D51E784" w14:textId="77777777" w:rsidR="006D013E" w:rsidRPr="00DB744D" w:rsidRDefault="006D013E" w:rsidP="006D013E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szCs w:val="20"/>
                <w:lang w:val="en-US"/>
              </w:rPr>
            </w:pPr>
            <w:r w:rsidRPr="00DB744D">
              <w:rPr>
                <w:rFonts w:ascii="Arial" w:hAnsi="Arial" w:cs="Arial"/>
                <w:b/>
                <w:bCs/>
                <w:i/>
                <w:iCs/>
                <w:szCs w:val="20"/>
                <w:lang w:val="en-US"/>
              </w:rPr>
              <w:t>Book launch</w:t>
            </w:r>
          </w:p>
          <w:p w14:paraId="3A2B8513" w14:textId="77777777" w:rsidR="006D013E" w:rsidRDefault="006D013E" w:rsidP="006D013E">
            <w:pPr>
              <w:spacing w:after="0" w:line="259" w:lineRule="auto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  <w:r w:rsidRPr="00B903BD">
              <w:rPr>
                <w:rFonts w:ascii="Arial" w:hAnsi="Arial" w:cs="Arial"/>
                <w:i/>
                <w:iCs/>
                <w:color w:val="414042"/>
                <w:szCs w:val="20"/>
              </w:rPr>
              <w:t xml:space="preserve">Room ‘Dikopelo </w:t>
            </w:r>
            <w:r>
              <w:rPr>
                <w:rFonts w:ascii="Arial" w:hAnsi="Arial" w:cs="Arial"/>
                <w:i/>
                <w:iCs/>
                <w:color w:val="414042"/>
                <w:szCs w:val="20"/>
              </w:rPr>
              <w:t>2</w:t>
            </w:r>
            <w:r w:rsidRPr="00B903BD">
              <w:rPr>
                <w:rFonts w:ascii="Arial" w:hAnsi="Arial" w:cs="Arial"/>
                <w:i/>
                <w:iCs/>
                <w:color w:val="414042"/>
                <w:szCs w:val="20"/>
              </w:rPr>
              <w:t>’</w:t>
            </w:r>
          </w:p>
          <w:p w14:paraId="4C21B00F" w14:textId="77777777" w:rsidR="006D013E" w:rsidRDefault="006D013E" w:rsidP="004E6B49">
            <w:pPr>
              <w:spacing w:after="0" w:line="259" w:lineRule="auto"/>
              <w:rPr>
                <w:rFonts w:ascii="Arial" w:hAnsi="Arial" w:cs="Arial"/>
                <w:szCs w:val="20"/>
              </w:rPr>
            </w:pPr>
          </w:p>
          <w:p w14:paraId="7350A6BD" w14:textId="569FD0FF" w:rsidR="00DA4BDC" w:rsidRPr="001974F9" w:rsidRDefault="00DA4BDC" w:rsidP="004E6B49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 w:rsidRPr="001974F9">
              <w:rPr>
                <w:rFonts w:ascii="Arial" w:hAnsi="Arial" w:cs="Arial"/>
                <w:szCs w:val="20"/>
              </w:rPr>
              <w:t>1</w:t>
            </w:r>
            <w:r w:rsidR="005E3C6D" w:rsidRPr="001974F9">
              <w:rPr>
                <w:rFonts w:ascii="Arial" w:hAnsi="Arial" w:cs="Arial"/>
                <w:szCs w:val="20"/>
              </w:rPr>
              <w:t>3</w:t>
            </w:r>
            <w:r w:rsidRPr="001974F9">
              <w:rPr>
                <w:rFonts w:ascii="Arial" w:hAnsi="Arial" w:cs="Arial"/>
                <w:szCs w:val="20"/>
              </w:rPr>
              <w:t>.</w:t>
            </w:r>
            <w:r w:rsidR="005E3C6D" w:rsidRPr="001974F9">
              <w:rPr>
                <w:rFonts w:ascii="Arial" w:hAnsi="Arial" w:cs="Arial"/>
                <w:szCs w:val="20"/>
              </w:rPr>
              <w:t>0</w:t>
            </w:r>
            <w:r w:rsidRPr="001974F9">
              <w:rPr>
                <w:rFonts w:ascii="Arial" w:hAnsi="Arial" w:cs="Arial"/>
                <w:szCs w:val="20"/>
              </w:rPr>
              <w:t>0 – 14.</w:t>
            </w:r>
            <w:r w:rsidR="005E3C6D" w:rsidRPr="001974F9">
              <w:rPr>
                <w:rFonts w:ascii="Arial" w:hAnsi="Arial" w:cs="Arial"/>
                <w:szCs w:val="20"/>
              </w:rPr>
              <w:t>2</w:t>
            </w:r>
            <w:r w:rsidRPr="001974F9">
              <w:rPr>
                <w:rFonts w:ascii="Arial" w:hAnsi="Arial" w:cs="Arial"/>
                <w:szCs w:val="20"/>
              </w:rPr>
              <w:t>0</w:t>
            </w:r>
          </w:p>
          <w:p w14:paraId="6E584F0C" w14:textId="77777777" w:rsidR="005E3C6D" w:rsidRPr="001974F9" w:rsidRDefault="005E3C6D" w:rsidP="00595DBB">
            <w:pPr>
              <w:spacing w:after="0"/>
              <w:rPr>
                <w:rFonts w:ascii="Arial" w:hAnsi="Arial" w:cs="Arial"/>
                <w:b/>
                <w:bCs/>
                <w:szCs w:val="20"/>
              </w:rPr>
            </w:pPr>
            <w:r w:rsidRPr="001974F9">
              <w:rPr>
                <w:rFonts w:ascii="Arial" w:hAnsi="Arial" w:cs="Arial"/>
                <w:b/>
                <w:bCs/>
                <w:szCs w:val="20"/>
              </w:rPr>
              <w:t>UNESCO Chair on Intangible Cultural Heritage and Comparative Law</w:t>
            </w:r>
          </w:p>
          <w:p w14:paraId="587AF7E8" w14:textId="0997444A" w:rsidR="00612CB9" w:rsidRPr="001974F9" w:rsidRDefault="007258F0" w:rsidP="00595DBB">
            <w:pPr>
              <w:spacing w:after="0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 w:rsidRPr="007258F0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Intangible </w:t>
            </w:r>
            <w:r w:rsidR="00612CB9">
              <w:rPr>
                <w:rFonts w:ascii="Arial" w:hAnsi="Arial" w:cs="Arial"/>
                <w:b/>
                <w:bCs/>
                <w:color w:val="0070C0"/>
                <w:szCs w:val="20"/>
              </w:rPr>
              <w:t>c</w:t>
            </w:r>
            <w:r w:rsidRPr="007258F0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ultural </w:t>
            </w:r>
            <w:r w:rsidR="00612CB9">
              <w:rPr>
                <w:rFonts w:ascii="Arial" w:hAnsi="Arial" w:cs="Arial"/>
                <w:b/>
                <w:bCs/>
                <w:color w:val="0070C0"/>
                <w:szCs w:val="20"/>
              </w:rPr>
              <w:t>h</w:t>
            </w:r>
            <w:r w:rsidRPr="007258F0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eritage and </w:t>
            </w:r>
            <w:r w:rsidR="00612CB9">
              <w:rPr>
                <w:rFonts w:ascii="Arial" w:hAnsi="Arial" w:cs="Arial"/>
                <w:b/>
                <w:bCs/>
                <w:color w:val="0070C0"/>
                <w:szCs w:val="20"/>
              </w:rPr>
              <w:t>s</w:t>
            </w:r>
            <w:r w:rsidRPr="007258F0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ustainable </w:t>
            </w:r>
            <w:r w:rsidR="00612CB9">
              <w:rPr>
                <w:rFonts w:ascii="Arial" w:hAnsi="Arial" w:cs="Arial"/>
                <w:b/>
                <w:bCs/>
                <w:color w:val="0070C0"/>
                <w:szCs w:val="20"/>
              </w:rPr>
              <w:t>d</w:t>
            </w:r>
            <w:r w:rsidRPr="007258F0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evelopment in the </w:t>
            </w:r>
            <w:r w:rsidR="00DB3C7C">
              <w:rPr>
                <w:rFonts w:ascii="Arial" w:hAnsi="Arial" w:cs="Arial"/>
                <w:b/>
                <w:bCs/>
                <w:color w:val="0070C0"/>
                <w:szCs w:val="20"/>
              </w:rPr>
              <w:t>A</w:t>
            </w:r>
            <w:r w:rsidR="00DB3C7C" w:rsidRPr="007258F0">
              <w:rPr>
                <w:rFonts w:ascii="Arial" w:hAnsi="Arial" w:cs="Arial"/>
                <w:b/>
                <w:bCs/>
                <w:color w:val="0070C0"/>
                <w:szCs w:val="20"/>
              </w:rPr>
              <w:t>nthropocene</w:t>
            </w:r>
            <w:r w:rsidRPr="007258F0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 </w:t>
            </w:r>
            <w:r w:rsidR="00612CB9">
              <w:rPr>
                <w:rFonts w:ascii="Arial" w:hAnsi="Arial" w:cs="Arial"/>
                <w:b/>
                <w:bCs/>
                <w:color w:val="0070C0"/>
                <w:szCs w:val="20"/>
              </w:rPr>
              <w:t>e</w:t>
            </w:r>
            <w:r w:rsidRPr="007258F0">
              <w:rPr>
                <w:rFonts w:ascii="Arial" w:hAnsi="Arial" w:cs="Arial"/>
                <w:b/>
                <w:bCs/>
                <w:color w:val="0070C0"/>
                <w:szCs w:val="20"/>
              </w:rPr>
              <w:t>ra</w:t>
            </w:r>
          </w:p>
          <w:p w14:paraId="05ED41B2" w14:textId="0B238A47" w:rsidR="00DA4BDC" w:rsidRPr="00807F7A" w:rsidRDefault="00930517" w:rsidP="00595DBB">
            <w:pPr>
              <w:spacing w:after="0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20"/>
              </w:rPr>
              <w:t>Hybrid sem</w:t>
            </w:r>
            <w:r w:rsidR="00340651" w:rsidRPr="001974F9">
              <w:rPr>
                <w:rFonts w:ascii="Arial" w:hAnsi="Arial" w:cs="Arial"/>
                <w:b/>
                <w:bCs/>
                <w:i/>
                <w:iCs/>
                <w:szCs w:val="20"/>
              </w:rPr>
              <w:t>inar</w:t>
            </w:r>
          </w:p>
          <w:p w14:paraId="3E48798E" w14:textId="77777777" w:rsidR="00926851" w:rsidRDefault="00926851" w:rsidP="00926851">
            <w:pPr>
              <w:keepNext/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DB744D">
              <w:rPr>
                <w:rFonts w:ascii="Arial" w:hAnsi="Arial" w:cs="Arial"/>
                <w:i/>
                <w:iCs/>
                <w:color w:val="414042"/>
                <w:szCs w:val="20"/>
              </w:rPr>
              <w:t xml:space="preserve">Bureau room 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</w:t>
            </w: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M</w:t>
            </w:r>
            <w:r w:rsidRPr="00AB6925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owana </w:t>
            </w: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B</w:t>
            </w:r>
            <w:r w:rsidRPr="00AB6925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ateleur </w:t>
            </w: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R</w:t>
            </w:r>
            <w:r w:rsidRPr="00AB6925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oom 2</w:t>
            </w: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’</w:t>
            </w:r>
          </w:p>
          <w:p w14:paraId="225203D1" w14:textId="541F691B" w:rsidR="00561D3A" w:rsidRPr="00DB744D" w:rsidRDefault="00561D3A" w:rsidP="00631AEE">
            <w:pPr>
              <w:spacing w:after="0" w:line="259" w:lineRule="auto"/>
              <w:jc w:val="both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</w:p>
        </w:tc>
      </w:tr>
      <w:tr w:rsidR="00DA4BDC" w:rsidRPr="00DB744D" w14:paraId="0DC5D0DE" w14:textId="77777777" w:rsidTr="00631AEE">
        <w:trPr>
          <w:trHeight w:val="705"/>
        </w:trPr>
        <w:tc>
          <w:tcPr>
            <w:tcW w:w="8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E4FC37C" w14:textId="77777777" w:rsidR="005C6160" w:rsidRPr="00DB744D" w:rsidRDefault="005C6160" w:rsidP="005C6160">
            <w:pPr>
              <w:spacing w:after="0" w:line="259" w:lineRule="auto"/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color w:val="0070C0"/>
                <w:szCs w:val="20"/>
              </w:rPr>
              <w:t>Afternoon</w:t>
            </w:r>
          </w:p>
          <w:p w14:paraId="42FCB8D8" w14:textId="77777777" w:rsidR="00DA4BDC" w:rsidRPr="00DB744D" w:rsidRDefault="00DA4BDC" w:rsidP="00595DBB">
            <w:pPr>
              <w:spacing w:after="0" w:line="259" w:lineRule="auto"/>
              <w:rPr>
                <w:rFonts w:ascii="Arial" w:hAnsi="Arial" w:cs="Arial"/>
                <w:b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>14.30 – 17.30</w:t>
            </w: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0B2C392B" w14:textId="77777777" w:rsidR="00DA4BDC" w:rsidRDefault="00DA4BDC" w:rsidP="00595DBB">
            <w:pPr>
              <w:adjustRightInd w:val="0"/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DB744D">
              <w:rPr>
                <w:rStyle w:val="Strong"/>
                <w:rFonts w:ascii="Arial" w:hAnsi="Arial" w:cs="Arial"/>
                <w:szCs w:val="20"/>
              </w:rPr>
              <w:t>Plenary</w:t>
            </w:r>
            <w:r w:rsidRPr="00DB744D">
              <w:rPr>
                <w:rFonts w:ascii="Arial" w:hAnsi="Arial" w:cs="Arial"/>
                <w:color w:val="414042"/>
                <w:szCs w:val="20"/>
              </w:rPr>
              <w:br/>
            </w:r>
            <w:r w:rsidRPr="00DB744D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</w:rPr>
              <w:t>Plenary room</w:t>
            </w:r>
            <w:r w:rsidR="001F3036" w:rsidRPr="00DB744D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</w:rPr>
              <w:t xml:space="preserve"> </w:t>
            </w:r>
            <w:r w:rsidR="001F3036"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‘Nkgwana’</w:t>
            </w:r>
          </w:p>
          <w:p w14:paraId="22BED388" w14:textId="541001BB" w:rsidR="00561D3A" w:rsidRPr="00631AEE" w:rsidRDefault="00561D3A" w:rsidP="00595DBB">
            <w:pPr>
              <w:adjustRightInd w:val="0"/>
              <w:spacing w:after="0" w:line="259" w:lineRule="auto"/>
              <w:jc w:val="both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</w:p>
        </w:tc>
      </w:tr>
      <w:tr w:rsidR="00DA4BDC" w:rsidRPr="00DB744D" w14:paraId="0B8037DD" w14:textId="77777777" w:rsidTr="00595DBB">
        <w:tc>
          <w:tcPr>
            <w:tcW w:w="836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54C98E7" w14:textId="77777777" w:rsidR="00DA4BDC" w:rsidRPr="00DB744D" w:rsidRDefault="00DA4BDC" w:rsidP="00595DBB">
            <w:pPr>
              <w:keepNext/>
              <w:keepLines/>
              <w:spacing w:after="0" w:line="259" w:lineRule="auto"/>
              <w:rPr>
                <w:rStyle w:val="Strong"/>
                <w:rFonts w:ascii="Arial" w:hAnsi="Arial" w:cs="Arial"/>
                <w:i/>
                <w:iCs/>
                <w:color w:val="0070C0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i/>
                <w:iCs/>
                <w:color w:val="0070C0"/>
                <w:szCs w:val="20"/>
              </w:rPr>
              <w:lastRenderedPageBreak/>
              <w:t>Evening</w:t>
            </w:r>
          </w:p>
          <w:p w14:paraId="78EA7A8F" w14:textId="0EC34C23" w:rsidR="00ED6998" w:rsidRPr="00DB744D" w:rsidRDefault="00ED6998" w:rsidP="00595DBB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20B6118B" w14:textId="421B4A84" w:rsidR="006B0FB9" w:rsidRPr="00A95F15" w:rsidRDefault="006B0FB9" w:rsidP="006B0FB9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  <w:r w:rsidRPr="00A95F15">
              <w:rPr>
                <w:rFonts w:ascii="Arial" w:hAnsi="Arial" w:cs="Arial"/>
                <w:szCs w:val="20"/>
              </w:rPr>
              <w:t>17.30 – 18.30</w:t>
            </w:r>
          </w:p>
          <w:p w14:paraId="03CBBB32" w14:textId="77777777" w:rsidR="006B0FB9" w:rsidRPr="00A95F15" w:rsidRDefault="006B0FB9" w:rsidP="006B0FB9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szCs w:val="20"/>
              </w:rPr>
            </w:pPr>
            <w:r w:rsidRPr="00A95F15">
              <w:rPr>
                <w:rFonts w:ascii="Arial" w:hAnsi="Arial" w:cs="Arial"/>
                <w:b/>
                <w:bCs/>
                <w:szCs w:val="20"/>
              </w:rPr>
              <w:t>ICH NGO FORUM</w:t>
            </w:r>
          </w:p>
          <w:p w14:paraId="58FCCE4D" w14:textId="225904D4" w:rsidR="006B0FB9" w:rsidRPr="00A95F15" w:rsidRDefault="006B0FB9" w:rsidP="006B0FB9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color w:val="0070C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>General Assembly of the ICH NGO F</w:t>
            </w:r>
            <w:r w:rsidR="00505D1D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>orum</w:t>
            </w:r>
          </w:p>
          <w:p w14:paraId="4939109C" w14:textId="4C1AF449" w:rsidR="006B0FB9" w:rsidRPr="00904FF2" w:rsidRDefault="006B0FB9" w:rsidP="006B0FB9">
            <w:pPr>
              <w:keepNext/>
              <w:keepLines/>
              <w:spacing w:after="0" w:line="259" w:lineRule="auto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Room 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‘Okavango 1</w:t>
            </w:r>
            <w:r w:rsidRPr="00807F7A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’</w:t>
            </w:r>
          </w:p>
          <w:p w14:paraId="1D9EA16D" w14:textId="77777777" w:rsidR="006B0FB9" w:rsidRPr="00A95F15" w:rsidRDefault="006B0FB9" w:rsidP="0008739C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</w:p>
          <w:p w14:paraId="08C0A1C8" w14:textId="1FF01858" w:rsidR="0008739C" w:rsidRPr="00DB744D" w:rsidRDefault="00A70E6D" w:rsidP="0008739C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17:30</w:t>
            </w:r>
            <w:r w:rsidR="0008739C" w:rsidRPr="00DB744D">
              <w:rPr>
                <w:rFonts w:ascii="Arial" w:hAnsi="Arial" w:cs="Arial"/>
                <w:szCs w:val="20"/>
                <w:lang w:val="en-US"/>
              </w:rPr>
              <w:t xml:space="preserve"> – </w:t>
            </w:r>
            <w:r>
              <w:rPr>
                <w:rFonts w:ascii="Arial" w:hAnsi="Arial" w:cs="Arial"/>
                <w:szCs w:val="20"/>
                <w:lang w:val="en-US"/>
              </w:rPr>
              <w:t>19</w:t>
            </w:r>
            <w:r w:rsidR="0008739C" w:rsidRPr="00DB744D">
              <w:rPr>
                <w:rFonts w:ascii="Arial" w:hAnsi="Arial" w:cs="Arial"/>
                <w:szCs w:val="20"/>
                <w:lang w:val="en-US"/>
              </w:rPr>
              <w:t>.00</w:t>
            </w:r>
          </w:p>
          <w:p w14:paraId="610B1ECA" w14:textId="77777777" w:rsidR="0008739C" w:rsidRPr="00DB744D" w:rsidRDefault="0008739C" w:rsidP="0008739C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 w:rsidRPr="00DB744D">
              <w:rPr>
                <w:rFonts w:ascii="Arial" w:hAnsi="Arial" w:cs="Arial"/>
                <w:b/>
                <w:bCs/>
                <w:szCs w:val="20"/>
                <w:lang w:val="en-US"/>
              </w:rPr>
              <w:t>ICHCAP</w:t>
            </w:r>
          </w:p>
          <w:p w14:paraId="02A920E0" w14:textId="411A61FF" w:rsidR="0008739C" w:rsidRPr="00DB744D" w:rsidRDefault="0008739C" w:rsidP="0008739C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>Global Higher Education Network</w:t>
            </w:r>
          </w:p>
          <w:p w14:paraId="2D5EDDA9" w14:textId="77777777" w:rsidR="0008739C" w:rsidRDefault="0008739C" w:rsidP="0008739C">
            <w:pPr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DB744D">
              <w:rPr>
                <w:rFonts w:ascii="Arial" w:hAnsi="Arial" w:cs="Arial"/>
                <w:b/>
                <w:bCs/>
                <w:i/>
                <w:iCs/>
                <w:szCs w:val="20"/>
              </w:rPr>
              <w:t>Round Table</w:t>
            </w:r>
          </w:p>
          <w:p w14:paraId="7523EA59" w14:textId="77777777" w:rsidR="00C043FB" w:rsidRDefault="00C043FB" w:rsidP="00C043FB">
            <w:pPr>
              <w:keepNext/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DB744D">
              <w:rPr>
                <w:rFonts w:ascii="Arial" w:hAnsi="Arial" w:cs="Arial"/>
                <w:i/>
                <w:iCs/>
                <w:color w:val="414042"/>
                <w:szCs w:val="20"/>
              </w:rPr>
              <w:t xml:space="preserve">Bureau room 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</w:t>
            </w: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M</w:t>
            </w:r>
            <w:r w:rsidRPr="00AB6925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owana </w:t>
            </w: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B</w:t>
            </w:r>
            <w:r w:rsidRPr="00AB6925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ateleur </w:t>
            </w: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R</w:t>
            </w:r>
            <w:r w:rsidRPr="00AB6925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oom 2</w:t>
            </w: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’</w:t>
            </w:r>
          </w:p>
          <w:p w14:paraId="2DC8DFF9" w14:textId="77777777" w:rsidR="005B3BFA" w:rsidRDefault="005B3BFA" w:rsidP="00000322">
            <w:pPr>
              <w:keepNext/>
              <w:keepLines/>
              <w:spacing w:after="0" w:line="259" w:lineRule="auto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</w:p>
          <w:p w14:paraId="2A95D476" w14:textId="362479B3" w:rsidR="00AB6925" w:rsidRPr="00DB744D" w:rsidRDefault="00AB6925" w:rsidP="00AB6925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>7</w:t>
            </w:r>
            <w:r w:rsidRPr="00DB744D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45</w:t>
            </w:r>
            <w:r w:rsidRPr="00DB744D">
              <w:rPr>
                <w:rFonts w:ascii="Arial" w:hAnsi="Arial" w:cs="Arial"/>
                <w:szCs w:val="20"/>
              </w:rPr>
              <w:t xml:space="preserve"> – 1</w:t>
            </w:r>
            <w:r>
              <w:rPr>
                <w:rFonts w:ascii="Arial" w:hAnsi="Arial" w:cs="Arial"/>
                <w:szCs w:val="20"/>
              </w:rPr>
              <w:t>8</w:t>
            </w:r>
            <w:r w:rsidRPr="00DB744D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45</w:t>
            </w:r>
          </w:p>
          <w:p w14:paraId="51048F8E" w14:textId="77777777" w:rsidR="00AB6925" w:rsidRPr="00DB744D" w:rsidRDefault="00AB6925" w:rsidP="00AB6925">
            <w:pPr>
              <w:spacing w:after="0"/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Spain</w:t>
            </w:r>
          </w:p>
          <w:p w14:paraId="37040883" w14:textId="77777777" w:rsidR="00AB6925" w:rsidRPr="00C367AC" w:rsidRDefault="00AB6925" w:rsidP="00AB6925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</w:pPr>
            <w:r w:rsidRPr="00C367AC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>Management of intangible cultural heritage in Spain</w:t>
            </w:r>
          </w:p>
          <w:p w14:paraId="30C75FD5" w14:textId="77777777" w:rsidR="00AB6925" w:rsidRPr="00A95F15" w:rsidRDefault="00AB6925" w:rsidP="00AB6925">
            <w:pPr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A95F15">
              <w:rPr>
                <w:rFonts w:ascii="Arial" w:hAnsi="Arial" w:cs="Arial"/>
                <w:b/>
                <w:bCs/>
                <w:i/>
                <w:iCs/>
                <w:szCs w:val="20"/>
              </w:rPr>
              <w:t>Seminar</w:t>
            </w:r>
          </w:p>
          <w:p w14:paraId="79004E19" w14:textId="77777777" w:rsidR="00AB6925" w:rsidRDefault="00AB6925" w:rsidP="00AB6925">
            <w:pPr>
              <w:keepNext/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DB744D">
              <w:rPr>
                <w:rFonts w:ascii="Arial" w:hAnsi="Arial" w:cs="Arial"/>
                <w:i/>
                <w:iCs/>
                <w:color w:val="414042"/>
                <w:szCs w:val="20"/>
              </w:rPr>
              <w:t xml:space="preserve">Bureau room 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‘Nkgwana’</w:t>
            </w:r>
          </w:p>
          <w:p w14:paraId="4A8599CA" w14:textId="77777777" w:rsidR="00AB6925" w:rsidRDefault="00AB6925" w:rsidP="003F045B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  <w:lang w:val="en-US"/>
              </w:rPr>
            </w:pPr>
          </w:p>
          <w:p w14:paraId="44D8119D" w14:textId="02E55448" w:rsidR="004E48E7" w:rsidRPr="0074367A" w:rsidRDefault="004E48E7" w:rsidP="004E48E7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 w:rsidRPr="0074367A">
              <w:rPr>
                <w:rFonts w:ascii="Arial" w:hAnsi="Arial" w:cs="Arial"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>7</w:t>
            </w:r>
            <w:r w:rsidRPr="0074367A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45</w:t>
            </w:r>
            <w:r w:rsidRPr="0074367A">
              <w:rPr>
                <w:rFonts w:ascii="Arial" w:hAnsi="Arial" w:cs="Arial"/>
                <w:szCs w:val="20"/>
              </w:rPr>
              <w:t>-1</w:t>
            </w:r>
            <w:r>
              <w:rPr>
                <w:rFonts w:ascii="Arial" w:hAnsi="Arial" w:cs="Arial"/>
                <w:szCs w:val="20"/>
              </w:rPr>
              <w:t>9</w:t>
            </w:r>
            <w:r w:rsidRPr="0074367A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0</w:t>
            </w:r>
            <w:r w:rsidRPr="0074367A">
              <w:rPr>
                <w:rFonts w:ascii="Arial" w:hAnsi="Arial" w:cs="Arial"/>
                <w:szCs w:val="20"/>
              </w:rPr>
              <w:t>0</w:t>
            </w:r>
          </w:p>
          <w:p w14:paraId="30288E1A" w14:textId="77777777" w:rsidR="004E48E7" w:rsidRPr="0074367A" w:rsidRDefault="004E48E7" w:rsidP="004E48E7">
            <w:pPr>
              <w:spacing w:after="0" w:line="259" w:lineRule="auto"/>
              <w:rPr>
                <w:rFonts w:ascii="Arial" w:hAnsi="Arial" w:cs="Arial"/>
                <w:b/>
                <w:bCs/>
                <w:szCs w:val="20"/>
              </w:rPr>
            </w:pPr>
            <w:r w:rsidRPr="0074367A">
              <w:rPr>
                <w:rFonts w:ascii="Arial" w:hAnsi="Arial" w:cs="Arial"/>
                <w:b/>
                <w:bCs/>
                <w:szCs w:val="20"/>
              </w:rPr>
              <w:t>Morocco</w:t>
            </w:r>
          </w:p>
          <w:p w14:paraId="1EE03BA9" w14:textId="77777777" w:rsidR="004E48E7" w:rsidRPr="00DB744D" w:rsidRDefault="004E48E7" w:rsidP="004E48E7">
            <w:pPr>
              <w:spacing w:after="0" w:line="259" w:lineRule="auto"/>
              <w:rPr>
                <w:rStyle w:val="Strong"/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Malhun, a popular poetic and musical art </w:t>
            </w:r>
            <w:r w:rsidRPr="00DB744D">
              <w:rPr>
                <w:rStyle w:val="Strong"/>
                <w:rFonts w:ascii="Arial" w:hAnsi="Arial" w:cs="Arial"/>
                <w:color w:val="FF0000"/>
                <w:szCs w:val="20"/>
              </w:rPr>
              <w:t>[After possible inscription]</w:t>
            </w:r>
          </w:p>
          <w:p w14:paraId="1B5D8F6C" w14:textId="77777777" w:rsidR="004E48E7" w:rsidRPr="0074367A" w:rsidRDefault="004E48E7" w:rsidP="004E48E7">
            <w:pPr>
              <w:spacing w:after="0" w:line="259" w:lineRule="auto"/>
              <w:rPr>
                <w:b/>
                <w:bCs/>
              </w:rPr>
            </w:pPr>
            <w:r w:rsidRPr="0074367A">
              <w:rPr>
                <w:rFonts w:ascii="Arial" w:hAnsi="Arial" w:cs="Arial"/>
                <w:b/>
                <w:bCs/>
                <w:i/>
                <w:iCs/>
                <w:szCs w:val="20"/>
              </w:rPr>
              <w:t>Musical performance with a group of musicians and singers</w:t>
            </w:r>
          </w:p>
          <w:p w14:paraId="6F53F195" w14:textId="569EB7CA" w:rsidR="004E48E7" w:rsidRPr="00703795" w:rsidRDefault="004E48E7" w:rsidP="004E48E7">
            <w:pPr>
              <w:spacing w:after="0" w:line="259" w:lineRule="auto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80064F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Room ‘</w:t>
            </w: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Okavango 2</w:t>
            </w:r>
            <w:r w:rsidRPr="0080064F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’</w:t>
            </w:r>
          </w:p>
          <w:p w14:paraId="1C9024C1" w14:textId="77777777" w:rsidR="004E48E7" w:rsidRDefault="004E48E7" w:rsidP="003F045B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  <w:lang w:val="en-US"/>
              </w:rPr>
            </w:pPr>
          </w:p>
          <w:p w14:paraId="5D470F73" w14:textId="39353D83" w:rsidR="003F045B" w:rsidRPr="00DB744D" w:rsidRDefault="003F045B" w:rsidP="003F045B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  <w:lang w:val="en-US"/>
              </w:rPr>
            </w:pPr>
            <w:r w:rsidRPr="00DB744D">
              <w:rPr>
                <w:rFonts w:ascii="Arial" w:hAnsi="Arial" w:cs="Arial"/>
                <w:szCs w:val="20"/>
                <w:lang w:val="en-US"/>
              </w:rPr>
              <w:t>18.00 – 20.00</w:t>
            </w:r>
          </w:p>
          <w:p w14:paraId="0A28A0E6" w14:textId="4AB7742E" w:rsidR="003F045B" w:rsidRPr="00DB744D" w:rsidRDefault="003F045B" w:rsidP="003F045B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CRESPIAL</w:t>
            </w:r>
          </w:p>
          <w:p w14:paraId="0C438BB1" w14:textId="445F86C3" w:rsidR="003F045B" w:rsidRDefault="003F045B" w:rsidP="003F045B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 w:rsidRPr="003F045B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Safeguarding the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i</w:t>
            </w:r>
            <w:r w:rsidR="00A046A0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ntangible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c</w:t>
            </w:r>
            <w:r w:rsidR="00A046A0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ultural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h</w:t>
            </w:r>
            <w:r w:rsidR="00A046A0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eritage </w:t>
            </w:r>
            <w:r w:rsidRPr="003F045B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of African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d</w:t>
            </w:r>
            <w:r w:rsidRPr="003F045B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escent in the SICA </w:t>
            </w:r>
            <w:r w:rsidR="00A046A0">
              <w:rPr>
                <w:rFonts w:ascii="Arial" w:hAnsi="Arial" w:cs="Arial"/>
                <w:b/>
                <w:bCs/>
                <w:color w:val="0070C0"/>
                <w:szCs w:val="20"/>
              </w:rPr>
              <w:t>R</w:t>
            </w:r>
            <w:r w:rsidRPr="003F045B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egion and Cuba: a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u</w:t>
            </w:r>
            <w:r w:rsidRPr="003F045B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nique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p</w:t>
            </w:r>
            <w:r w:rsidRPr="003F045B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ioneering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e</w:t>
            </w:r>
            <w:r w:rsidRPr="003F045B">
              <w:rPr>
                <w:rFonts w:ascii="Arial" w:hAnsi="Arial" w:cs="Arial"/>
                <w:b/>
                <w:bCs/>
                <w:color w:val="0070C0"/>
                <w:szCs w:val="20"/>
              </w:rPr>
              <w:t>xperience in Central America and the Caribbean</w:t>
            </w:r>
          </w:p>
          <w:p w14:paraId="51847B81" w14:textId="1FC1B55E" w:rsidR="003F045B" w:rsidRDefault="00A046A0" w:rsidP="003F045B">
            <w:pPr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20"/>
              </w:rPr>
              <w:t>Project presentation and s</w:t>
            </w:r>
            <w:r w:rsidR="003F045B">
              <w:rPr>
                <w:rFonts w:ascii="Arial" w:hAnsi="Arial" w:cs="Arial"/>
                <w:b/>
                <w:bCs/>
                <w:i/>
                <w:iCs/>
                <w:szCs w:val="20"/>
              </w:rPr>
              <w:t>eminar</w:t>
            </w:r>
          </w:p>
          <w:p w14:paraId="3E4D605B" w14:textId="3976466B" w:rsidR="00561D3A" w:rsidRDefault="003F045B" w:rsidP="003F045B">
            <w:pPr>
              <w:spacing w:after="0" w:line="259" w:lineRule="auto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Room ‘</w:t>
            </w: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Dikopelo 2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’</w:t>
            </w:r>
          </w:p>
          <w:p w14:paraId="42E94EC8" w14:textId="77777777" w:rsidR="003313C1" w:rsidRPr="00DB744D" w:rsidRDefault="003313C1" w:rsidP="00703795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  <w:highlight w:val="green"/>
              </w:rPr>
            </w:pPr>
          </w:p>
        </w:tc>
      </w:tr>
    </w:tbl>
    <w:p w14:paraId="3BDF0FCA" w14:textId="5A1CD7B2" w:rsidR="00B61A80" w:rsidRDefault="00B61A80"/>
    <w:tbl>
      <w:tblPr>
        <w:tblStyle w:val="TableGrid1"/>
        <w:tblW w:w="4945" w:type="pc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7938"/>
      </w:tblGrid>
      <w:tr w:rsidR="00DA4BDC" w:rsidRPr="00DB744D" w14:paraId="7EF05F78" w14:textId="77777777" w:rsidTr="00261FA3">
        <w:trPr>
          <w:trHeight w:val="389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14:paraId="50EBBE4D" w14:textId="0FE76A20" w:rsidR="00DA4BDC" w:rsidRPr="00807F7A" w:rsidRDefault="00DA4BDC" w:rsidP="00261FA3">
            <w:pPr>
              <w:spacing w:after="0" w:line="259" w:lineRule="auto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07F7A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Thursday, </w:t>
            </w:r>
            <w:r w:rsidR="00F063D8" w:rsidRPr="005C6160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 xml:space="preserve">7 </w:t>
            </w:r>
            <w:r w:rsidRPr="005C6160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December</w:t>
            </w:r>
            <w:r w:rsidRPr="005C6160">
              <w:rPr>
                <w:rFonts w:asciiTheme="minorBidi" w:hAnsiTheme="minorBidi" w:cstheme="minorBidi"/>
                <w:b/>
                <w:bCs/>
                <w:color w:val="FFFFFF" w:themeColor="background1"/>
                <w:szCs w:val="20"/>
              </w:rPr>
              <w:t xml:space="preserve"> 202</w:t>
            </w:r>
            <w:r w:rsidR="00F063D8" w:rsidRPr="005C6160">
              <w:rPr>
                <w:rFonts w:asciiTheme="minorBidi" w:hAnsiTheme="minorBidi" w:cstheme="minorBidi"/>
                <w:b/>
                <w:bCs/>
                <w:color w:val="FFFFFF" w:themeColor="background1"/>
                <w:szCs w:val="20"/>
              </w:rPr>
              <w:t>3</w:t>
            </w:r>
          </w:p>
        </w:tc>
      </w:tr>
      <w:tr w:rsidR="00DA4BDC" w:rsidRPr="00DB744D" w14:paraId="4BC945A2" w14:textId="77777777" w:rsidTr="00631AEE">
        <w:trPr>
          <w:trHeight w:val="858"/>
        </w:trPr>
        <w:tc>
          <w:tcPr>
            <w:tcW w:w="8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F49BA9" w14:textId="384D7F04" w:rsidR="005E3C6D" w:rsidRPr="00DB744D" w:rsidRDefault="005E3C6D" w:rsidP="005E3C6D">
            <w:pPr>
              <w:spacing w:after="0" w:line="259" w:lineRule="auto"/>
              <w:rPr>
                <w:rStyle w:val="Strong"/>
                <w:rFonts w:ascii="Arial" w:hAnsi="Arial" w:cs="Arial"/>
                <w:color w:val="0070C0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color w:val="0070C0"/>
                <w:szCs w:val="20"/>
              </w:rPr>
              <w:t>Morning</w:t>
            </w:r>
          </w:p>
          <w:p w14:paraId="009E1BF0" w14:textId="77777777" w:rsidR="00DA4BDC" w:rsidRDefault="00DA4BDC" w:rsidP="00595DB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9.00 – 9.30</w:t>
            </w:r>
          </w:p>
          <w:p w14:paraId="2F518BCD" w14:textId="77777777" w:rsidR="00EB0F9E" w:rsidRDefault="00EB0F9E" w:rsidP="00595DB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</w:p>
          <w:p w14:paraId="23E2997B" w14:textId="50FAB8BB" w:rsidR="00EB0F9E" w:rsidRPr="00DB744D" w:rsidRDefault="00EB0F9E" w:rsidP="00595DB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9.00 – 9.30</w:t>
            </w: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1AA1134B" w14:textId="3349EE89" w:rsidR="00FE62FC" w:rsidRPr="00DB744D" w:rsidRDefault="00FE62FC" w:rsidP="00FE62FC">
            <w:pPr>
              <w:spacing w:after="0"/>
              <w:rPr>
                <w:rFonts w:ascii="Arial" w:hAnsi="Arial" w:cs="Arial"/>
                <w:b/>
                <w:bCs/>
                <w:szCs w:val="20"/>
              </w:rPr>
            </w:pPr>
            <w:r w:rsidRPr="00DB744D">
              <w:rPr>
                <w:rFonts w:ascii="Arial" w:hAnsi="Arial" w:cs="Arial"/>
                <w:b/>
                <w:bCs/>
                <w:szCs w:val="20"/>
              </w:rPr>
              <w:t xml:space="preserve">Meeting of the </w:t>
            </w:r>
            <w:r w:rsidR="005C6160">
              <w:rPr>
                <w:rFonts w:ascii="Arial" w:hAnsi="Arial" w:cs="Arial"/>
                <w:b/>
                <w:bCs/>
                <w:szCs w:val="20"/>
              </w:rPr>
              <w:t>B</w:t>
            </w:r>
            <w:r w:rsidRPr="00DB744D">
              <w:rPr>
                <w:rFonts w:ascii="Arial" w:hAnsi="Arial" w:cs="Arial"/>
                <w:b/>
                <w:bCs/>
                <w:szCs w:val="20"/>
              </w:rPr>
              <w:t>ureau</w:t>
            </w:r>
          </w:p>
          <w:p w14:paraId="696F3442" w14:textId="77777777" w:rsidR="00DA4BDC" w:rsidRDefault="00DF6FD9" w:rsidP="00595DBB">
            <w:pPr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DB744D">
              <w:rPr>
                <w:rFonts w:ascii="Arial" w:hAnsi="Arial" w:cs="Arial"/>
                <w:i/>
                <w:iCs/>
                <w:color w:val="414042"/>
                <w:szCs w:val="20"/>
              </w:rPr>
              <w:t xml:space="preserve">Bureau room 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‘Nkgwana’</w:t>
            </w:r>
          </w:p>
          <w:p w14:paraId="3ACFA333" w14:textId="77777777" w:rsidR="00561D3A" w:rsidRDefault="00561D3A" w:rsidP="00595DBB">
            <w:pPr>
              <w:spacing w:after="0" w:line="259" w:lineRule="auto"/>
              <w:jc w:val="both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</w:p>
          <w:p w14:paraId="1BC48940" w14:textId="3C2A2447" w:rsidR="00205CF1" w:rsidRPr="00A95F15" w:rsidRDefault="00205CF1" w:rsidP="00A95F15">
            <w:pPr>
              <w:spacing w:after="0" w:line="259" w:lineRule="auto"/>
              <w:rPr>
                <w:rFonts w:ascii="Arial" w:hAnsi="Arial" w:cs="Arial"/>
                <w:b/>
                <w:bCs/>
                <w:szCs w:val="20"/>
              </w:rPr>
            </w:pPr>
            <w:r w:rsidRPr="00A95F15">
              <w:rPr>
                <w:rFonts w:ascii="Arial" w:hAnsi="Arial" w:cs="Arial"/>
                <w:b/>
                <w:bCs/>
                <w:szCs w:val="20"/>
              </w:rPr>
              <w:t>UNESCO</w:t>
            </w:r>
          </w:p>
          <w:p w14:paraId="3DD360D1" w14:textId="2C2E466F" w:rsidR="00205CF1" w:rsidRPr="00904FF2" w:rsidRDefault="00205CF1" w:rsidP="00205CF1">
            <w:pPr>
              <w:keepNext/>
              <w:spacing w:after="0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 w:rsidRPr="00904FF2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Meeting of </w:t>
            </w:r>
            <w:r>
              <w:rPr>
                <w:rFonts w:ascii="Arial" w:hAnsi="Arial" w:cs="Arial"/>
                <w:b/>
                <w:bCs/>
                <w:color w:val="0070C0"/>
                <w:szCs w:val="20"/>
              </w:rPr>
              <w:t>the Category 2 Centres</w:t>
            </w:r>
          </w:p>
          <w:p w14:paraId="71361607" w14:textId="678D91F0" w:rsidR="00205CF1" w:rsidRDefault="00205CF1" w:rsidP="00205CF1">
            <w:pPr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szCs w:val="20"/>
                <w:lang w:val="es-ES"/>
              </w:rPr>
            </w:pPr>
            <w:r w:rsidRPr="00904FF2">
              <w:rPr>
                <w:rFonts w:ascii="Arial" w:hAnsi="Arial" w:cs="Arial"/>
                <w:b/>
                <w:bCs/>
                <w:i/>
                <w:iCs/>
                <w:szCs w:val="20"/>
                <w:lang w:val="es-ES"/>
              </w:rPr>
              <w:t>Closed meeting</w:t>
            </w:r>
          </w:p>
          <w:p w14:paraId="23BED9EC" w14:textId="5F0F8DB2" w:rsidR="00205CF1" w:rsidRPr="00A95F15" w:rsidRDefault="00205CF1" w:rsidP="00A95F15">
            <w:pPr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szCs w:val="20"/>
                <w:lang w:val="es-ES"/>
              </w:rPr>
            </w:pPr>
            <w:r w:rsidRPr="00703795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  <w:lang w:val="es-ES"/>
              </w:rPr>
              <w:t>Room ‘Dikopelo 2’</w:t>
            </w:r>
          </w:p>
          <w:p w14:paraId="73C0F022" w14:textId="3740E52D" w:rsidR="00205CF1" w:rsidRPr="00631AEE" w:rsidRDefault="00205CF1" w:rsidP="00595DBB">
            <w:pPr>
              <w:spacing w:after="0" w:line="259" w:lineRule="auto"/>
              <w:jc w:val="both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</w:p>
        </w:tc>
      </w:tr>
      <w:tr w:rsidR="00DA4BDC" w:rsidRPr="00DB744D" w14:paraId="2218DD3D" w14:textId="77777777" w:rsidTr="00631AEE">
        <w:trPr>
          <w:trHeight w:val="615"/>
        </w:trPr>
        <w:tc>
          <w:tcPr>
            <w:tcW w:w="8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1D36133" w14:textId="0EB9102B" w:rsidR="00DA4BDC" w:rsidRDefault="00DA4BDC" w:rsidP="00595DB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9.30 – 1</w:t>
            </w:r>
            <w:r w:rsidR="00D01705">
              <w:rPr>
                <w:rFonts w:ascii="Arial" w:hAnsi="Arial" w:cs="Arial"/>
                <w:szCs w:val="20"/>
              </w:rPr>
              <w:t>1</w:t>
            </w:r>
            <w:r w:rsidRPr="00DB744D">
              <w:rPr>
                <w:rFonts w:ascii="Arial" w:hAnsi="Arial" w:cs="Arial"/>
                <w:szCs w:val="20"/>
              </w:rPr>
              <w:t>.30</w:t>
            </w:r>
          </w:p>
          <w:p w14:paraId="2A40C966" w14:textId="77777777" w:rsidR="00D01705" w:rsidRDefault="00D01705" w:rsidP="00595DB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</w:p>
          <w:p w14:paraId="5B4ABC4F" w14:textId="77777777" w:rsidR="00D01705" w:rsidRDefault="00D01705" w:rsidP="00595DB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</w:p>
          <w:p w14:paraId="0381264E" w14:textId="19FC82F9" w:rsidR="00D01705" w:rsidRPr="00DB744D" w:rsidRDefault="00D01705" w:rsidP="00595DB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11.30 – 12.30</w:t>
            </w: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049A4DC7" w14:textId="77777777" w:rsidR="00306B76" w:rsidRDefault="00DA4BDC" w:rsidP="00595DBB">
            <w:pPr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DB744D">
              <w:rPr>
                <w:rStyle w:val="Strong"/>
                <w:rFonts w:ascii="Arial" w:hAnsi="Arial" w:cs="Arial"/>
                <w:szCs w:val="20"/>
              </w:rPr>
              <w:t>Plenary</w:t>
            </w:r>
            <w:r w:rsidRPr="00DB744D">
              <w:rPr>
                <w:rFonts w:ascii="Arial" w:hAnsi="Arial" w:cs="Arial"/>
                <w:color w:val="414042"/>
                <w:szCs w:val="20"/>
              </w:rPr>
              <w:br/>
            </w:r>
            <w:r w:rsidRPr="00DB744D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</w:rPr>
              <w:t>Plenary room</w:t>
            </w:r>
            <w:r w:rsidR="001F3036" w:rsidRPr="00DB744D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</w:rPr>
              <w:t xml:space="preserve"> </w:t>
            </w:r>
            <w:r w:rsidR="001F3036"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‘Nkgwana’</w:t>
            </w:r>
          </w:p>
          <w:p w14:paraId="56BA52B6" w14:textId="77777777" w:rsidR="00D01705" w:rsidRDefault="00D01705" w:rsidP="00595DBB">
            <w:pPr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</w:p>
          <w:p w14:paraId="35B6A88A" w14:textId="77777777" w:rsidR="00D01705" w:rsidRPr="00807F7A" w:rsidRDefault="00D01705" w:rsidP="00D01705">
            <w:pPr>
              <w:adjustRightInd w:val="0"/>
              <w:spacing w:after="0" w:line="259" w:lineRule="auto"/>
              <w:jc w:val="both"/>
              <w:rPr>
                <w:rFonts w:ascii="Arial" w:eastAsia="Calibri" w:hAnsi="Arial" w:cs="Arial"/>
                <w:b/>
                <w:bCs/>
                <w:color w:val="0070C0"/>
                <w:szCs w:val="20"/>
                <w:lang w:eastAsia="en-US"/>
              </w:rPr>
            </w:pPr>
            <w:r w:rsidRPr="002561FE">
              <w:rPr>
                <w:rFonts w:ascii="Arial" w:eastAsia="Calibri" w:hAnsi="Arial" w:cs="Arial"/>
                <w:b/>
                <w:bCs/>
                <w:color w:val="0070C0"/>
                <w:szCs w:val="20"/>
                <w:lang w:eastAsia="en-US"/>
              </w:rPr>
              <w:t>Plenary</w:t>
            </w:r>
            <w:r w:rsidRPr="00807F7A">
              <w:rPr>
                <w:rFonts w:ascii="Arial" w:eastAsia="Calibri" w:hAnsi="Arial" w:cs="Arial"/>
                <w:b/>
                <w:bCs/>
                <w:color w:val="0070C0"/>
                <w:szCs w:val="20"/>
                <w:lang w:eastAsia="en-US"/>
              </w:rPr>
              <w:t xml:space="preserve"> celebration: Twentieth anniversary of the 2003 Convention</w:t>
            </w:r>
          </w:p>
          <w:p w14:paraId="67AA3D52" w14:textId="3B6C7DB1" w:rsidR="00D01705" w:rsidRDefault="00D01705" w:rsidP="00D01705">
            <w:pPr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DB744D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</w:rPr>
              <w:t xml:space="preserve">Plenary room 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‘Nkgwana’</w:t>
            </w:r>
          </w:p>
          <w:p w14:paraId="06345E78" w14:textId="16930E37" w:rsidR="00561D3A" w:rsidRPr="00631AEE" w:rsidRDefault="00561D3A" w:rsidP="00595DBB">
            <w:pPr>
              <w:spacing w:after="0" w:line="259" w:lineRule="auto"/>
              <w:jc w:val="both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</w:p>
        </w:tc>
      </w:tr>
      <w:tr w:rsidR="00DA4BDC" w:rsidRPr="00DB744D" w14:paraId="71402921" w14:textId="77777777" w:rsidTr="00595DBB">
        <w:tc>
          <w:tcPr>
            <w:tcW w:w="836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62B6303" w14:textId="77777777" w:rsidR="00DA4BDC" w:rsidRPr="00DB744D" w:rsidRDefault="00DA4BDC" w:rsidP="00595DBB">
            <w:pPr>
              <w:spacing w:after="0" w:line="259" w:lineRule="auto"/>
              <w:rPr>
                <w:rStyle w:val="Strong"/>
                <w:rFonts w:ascii="Arial" w:hAnsi="Arial" w:cs="Arial"/>
                <w:i/>
                <w:iCs/>
                <w:color w:val="0070C0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i/>
                <w:iCs/>
                <w:color w:val="0070C0"/>
                <w:szCs w:val="20"/>
              </w:rPr>
              <w:t>Lunch break</w:t>
            </w:r>
          </w:p>
          <w:p w14:paraId="29825850" w14:textId="77777777" w:rsidR="00261FA3" w:rsidRPr="00DB744D" w:rsidRDefault="00261FA3" w:rsidP="00261FA3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12.30 – 14.30</w:t>
            </w:r>
          </w:p>
          <w:p w14:paraId="2EEC371E" w14:textId="77777777" w:rsidR="00261FA3" w:rsidRPr="00DB744D" w:rsidRDefault="00261FA3" w:rsidP="00595DBB">
            <w:pPr>
              <w:spacing w:after="0" w:line="259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00A78177" w14:textId="10DF2DE5" w:rsidR="00D50A6B" w:rsidRPr="0074367A" w:rsidRDefault="00D50A6B" w:rsidP="00D50A6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 w:rsidRPr="0074367A">
              <w:rPr>
                <w:rFonts w:ascii="Arial" w:hAnsi="Arial" w:cs="Arial"/>
                <w:szCs w:val="20"/>
              </w:rPr>
              <w:t>12.30-13.30</w:t>
            </w:r>
          </w:p>
          <w:p w14:paraId="351E6B54" w14:textId="14ADACD1" w:rsidR="00D50A6B" w:rsidRPr="0074367A" w:rsidRDefault="00D50A6B" w:rsidP="00D50A6B">
            <w:pPr>
              <w:spacing w:after="0" w:line="259" w:lineRule="auto"/>
              <w:rPr>
                <w:rFonts w:ascii="Arial" w:hAnsi="Arial" w:cs="Arial"/>
                <w:b/>
                <w:bCs/>
                <w:szCs w:val="20"/>
              </w:rPr>
            </w:pPr>
            <w:r w:rsidRPr="0074367A">
              <w:rPr>
                <w:rFonts w:ascii="Arial" w:hAnsi="Arial" w:cs="Arial"/>
                <w:b/>
                <w:bCs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Cs w:val="20"/>
              </w:rPr>
              <w:t>a</w:t>
            </w:r>
            <w:r w:rsidRPr="00703795">
              <w:rPr>
                <w:rFonts w:ascii="Arial" w:hAnsi="Arial" w:cs="Arial"/>
                <w:b/>
                <w:bCs/>
                <w:szCs w:val="20"/>
              </w:rPr>
              <w:t>laysia</w:t>
            </w:r>
          </w:p>
          <w:p w14:paraId="6B0838BA" w14:textId="272445B6" w:rsidR="00D50A6B" w:rsidRPr="00DB744D" w:rsidRDefault="00D50A6B" w:rsidP="00D50A6B">
            <w:pPr>
              <w:spacing w:after="0" w:line="259" w:lineRule="auto"/>
              <w:rPr>
                <w:rStyle w:val="Strong"/>
                <w:rFonts w:ascii="Arial" w:hAnsi="Arial" w:cs="Arial"/>
                <w:szCs w:val="20"/>
              </w:rPr>
            </w:pPr>
            <w:r w:rsidRPr="00D50A6B">
              <w:rPr>
                <w:rFonts w:ascii="Arial" w:hAnsi="Arial" w:cs="Arial"/>
                <w:b/>
                <w:bCs/>
                <w:color w:val="0070C0"/>
                <w:szCs w:val="20"/>
              </w:rPr>
              <w:t>Mek Mulung ‘Putera Cahaya Bulan’</w:t>
            </w:r>
            <w:r w:rsidRPr="00D50A6B">
              <w:rPr>
                <w:rStyle w:val="Strong"/>
                <w:rFonts w:ascii="Arial" w:hAnsi="Arial" w:cs="Arial"/>
                <w:color w:val="0070C0"/>
                <w:szCs w:val="20"/>
              </w:rPr>
              <w:t xml:space="preserve"> </w:t>
            </w:r>
            <w:r w:rsidRPr="00DB744D">
              <w:rPr>
                <w:rStyle w:val="Strong"/>
                <w:rFonts w:ascii="Arial" w:hAnsi="Arial" w:cs="Arial"/>
                <w:color w:val="FF0000"/>
                <w:szCs w:val="20"/>
              </w:rPr>
              <w:t>[After possible inscription]</w:t>
            </w:r>
          </w:p>
          <w:p w14:paraId="686F8807" w14:textId="77777777" w:rsidR="00D50A6B" w:rsidRDefault="00D50A6B" w:rsidP="00D50A6B">
            <w:pPr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D50A6B">
              <w:rPr>
                <w:rFonts w:ascii="Arial" w:hAnsi="Arial" w:cs="Arial"/>
                <w:b/>
                <w:bCs/>
                <w:i/>
                <w:iCs/>
                <w:szCs w:val="20"/>
              </w:rPr>
              <w:t>Theatre performance</w:t>
            </w:r>
          </w:p>
          <w:p w14:paraId="69F22157" w14:textId="77777777" w:rsidR="00561D3A" w:rsidRDefault="00D50A6B" w:rsidP="00D50A6B">
            <w:pPr>
              <w:spacing w:after="0" w:line="259" w:lineRule="auto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703795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Room ‘Dikopelo 2’</w:t>
            </w:r>
          </w:p>
          <w:p w14:paraId="300D5690" w14:textId="77777777" w:rsidR="00561D3A" w:rsidRDefault="00561D3A" w:rsidP="00561D3A">
            <w:pPr>
              <w:spacing w:after="0" w:line="259" w:lineRule="auto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</w:p>
          <w:p w14:paraId="69A21121" w14:textId="1D60928C" w:rsidR="00010E7F" w:rsidRPr="00A95F15" w:rsidRDefault="00010E7F" w:rsidP="00010E7F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  <w:r w:rsidRPr="00A95F15">
              <w:rPr>
                <w:rFonts w:ascii="Arial" w:hAnsi="Arial" w:cs="Arial"/>
                <w:szCs w:val="20"/>
              </w:rPr>
              <w:lastRenderedPageBreak/>
              <w:t>13.00 – 14.30</w:t>
            </w:r>
          </w:p>
          <w:p w14:paraId="09780D70" w14:textId="77777777" w:rsidR="00010E7F" w:rsidRDefault="00010E7F" w:rsidP="00010E7F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szCs w:val="20"/>
              </w:rPr>
            </w:pPr>
            <w:r w:rsidRPr="00A95F15">
              <w:rPr>
                <w:rFonts w:ascii="Arial" w:hAnsi="Arial" w:cs="Arial"/>
                <w:b/>
                <w:bCs/>
                <w:szCs w:val="20"/>
              </w:rPr>
              <w:t>ICH NGO FORUM</w:t>
            </w:r>
          </w:p>
          <w:p w14:paraId="5C3EE83F" w14:textId="3ABDFD18" w:rsidR="00B10425" w:rsidRPr="00C367AC" w:rsidRDefault="006D013E" w:rsidP="00010E7F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 w:rsidRPr="00A95F15">
              <w:rPr>
                <w:rFonts w:ascii="Arial" w:hAnsi="Arial" w:cs="Arial"/>
                <w:b/>
                <w:bCs/>
                <w:color w:val="0070C0"/>
                <w:szCs w:val="20"/>
              </w:rPr>
              <w:t>Working group on legal and policy development</w:t>
            </w:r>
          </w:p>
          <w:p w14:paraId="5DA82B1F" w14:textId="3D249BEC" w:rsidR="00010E7F" w:rsidRPr="00A95F15" w:rsidRDefault="00010E7F" w:rsidP="00010E7F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color w:val="414042"/>
                <w:szCs w:val="20"/>
              </w:rPr>
            </w:pPr>
            <w:r w:rsidRPr="00904FF2">
              <w:rPr>
                <w:rFonts w:ascii="Arial" w:hAnsi="Arial" w:cs="Arial"/>
                <w:b/>
                <w:bCs/>
                <w:i/>
                <w:iCs/>
                <w:color w:val="414042"/>
                <w:szCs w:val="20"/>
              </w:rPr>
              <w:t>Working group meeting</w:t>
            </w:r>
          </w:p>
          <w:p w14:paraId="424D1FF5" w14:textId="6E14B3B3" w:rsidR="00010E7F" w:rsidRDefault="00010E7F" w:rsidP="00DF0E79">
            <w:pPr>
              <w:keepNext/>
              <w:keepLines/>
              <w:spacing w:after="0" w:line="259" w:lineRule="auto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Room 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‘Okavango 1</w:t>
            </w:r>
            <w:r w:rsidRPr="00807F7A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’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 </w:t>
            </w:r>
          </w:p>
          <w:p w14:paraId="57B029B3" w14:textId="77777777" w:rsidR="004E48E7" w:rsidRDefault="004E48E7" w:rsidP="00DF0E79">
            <w:pPr>
              <w:keepNext/>
              <w:keepLines/>
              <w:spacing w:after="0" w:line="259" w:lineRule="auto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</w:p>
          <w:p w14:paraId="55D24DF1" w14:textId="77777777" w:rsidR="004E48E7" w:rsidRPr="00807F7A" w:rsidRDefault="004E48E7" w:rsidP="004E48E7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13.30-14.00</w:t>
            </w:r>
          </w:p>
          <w:p w14:paraId="0004F484" w14:textId="77777777" w:rsidR="004E48E7" w:rsidRPr="00807F7A" w:rsidRDefault="004E48E7" w:rsidP="004E48E7">
            <w:pPr>
              <w:spacing w:after="0"/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 w:rsidRPr="00807F7A">
              <w:rPr>
                <w:rFonts w:ascii="Arial" w:hAnsi="Arial" w:cs="Arial"/>
                <w:b/>
                <w:bCs/>
                <w:szCs w:val="20"/>
                <w:lang w:val="en-US"/>
              </w:rPr>
              <w:t>UNESCO</w:t>
            </w:r>
          </w:p>
          <w:p w14:paraId="592516E3" w14:textId="32AB1BC4" w:rsidR="004E48E7" w:rsidRPr="0018088F" w:rsidRDefault="004E48E7" w:rsidP="004E48E7">
            <w:pPr>
              <w:spacing w:after="0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 w:rsidRPr="00807F7A">
              <w:rPr>
                <w:rFonts w:ascii="Arial" w:hAnsi="Arial" w:cs="Arial"/>
                <w:b/>
                <w:bCs/>
                <w:color w:val="0070C0"/>
                <w:szCs w:val="20"/>
              </w:rPr>
              <w:t>Safeguarding intangible cultural heritage in situations of conflict and forced displacement</w:t>
            </w:r>
            <w:r w:rsidR="0018088F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 </w:t>
            </w:r>
            <w:r w:rsidR="0018088F" w:rsidRPr="00C367AC">
              <w:rPr>
                <w:rFonts w:ascii="Arial" w:hAnsi="Arial" w:cs="Arial"/>
                <w:b/>
                <w:bCs/>
                <w:color w:val="0070C0"/>
                <w:szCs w:val="20"/>
              </w:rPr>
              <w:t>[EN/FR]</w:t>
            </w:r>
          </w:p>
          <w:p w14:paraId="7EEBDF60" w14:textId="77777777" w:rsidR="004E48E7" w:rsidRPr="00C367AC" w:rsidRDefault="004E48E7" w:rsidP="004E48E7">
            <w:pPr>
              <w:spacing w:after="0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C367AC">
              <w:rPr>
                <w:rFonts w:ascii="Arial" w:hAnsi="Arial" w:cs="Arial"/>
                <w:b/>
                <w:bCs/>
                <w:i/>
                <w:iCs/>
                <w:szCs w:val="20"/>
              </w:rPr>
              <w:t>Seminar</w:t>
            </w:r>
          </w:p>
          <w:p w14:paraId="29940824" w14:textId="1F54D255" w:rsidR="00B10425" w:rsidRPr="00C367AC" w:rsidRDefault="004E48E7" w:rsidP="00C367AC">
            <w:pPr>
              <w:keepNext/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DB744D">
              <w:rPr>
                <w:rFonts w:ascii="Arial" w:hAnsi="Arial" w:cs="Arial"/>
                <w:i/>
                <w:iCs/>
                <w:color w:val="414042"/>
                <w:szCs w:val="20"/>
              </w:rPr>
              <w:t xml:space="preserve">Bureau room 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</w:t>
            </w: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M</w:t>
            </w:r>
            <w:r w:rsidRPr="00AB6925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owana </w:t>
            </w: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B</w:t>
            </w:r>
            <w:r w:rsidRPr="00AB6925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ateleur </w:t>
            </w: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R</w:t>
            </w:r>
            <w:r w:rsidRPr="00AB6925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oom 2</w:t>
            </w: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’</w:t>
            </w:r>
          </w:p>
          <w:p w14:paraId="146E9468" w14:textId="1D00FC36" w:rsidR="001114CA" w:rsidRPr="00DB744D" w:rsidRDefault="001114CA" w:rsidP="00A95F15">
            <w:pPr>
              <w:adjustRightInd w:val="0"/>
              <w:spacing w:after="0" w:line="259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A4BDC" w:rsidRPr="00DB744D" w14:paraId="527A78C7" w14:textId="77777777" w:rsidTr="00631AEE">
        <w:trPr>
          <w:trHeight w:val="705"/>
        </w:trPr>
        <w:tc>
          <w:tcPr>
            <w:tcW w:w="8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9C615C" w14:textId="77777777" w:rsidR="005C6160" w:rsidRPr="00DB744D" w:rsidRDefault="005C6160" w:rsidP="005C6160">
            <w:pPr>
              <w:spacing w:after="0" w:line="259" w:lineRule="auto"/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color w:val="0070C0"/>
                <w:szCs w:val="20"/>
              </w:rPr>
              <w:lastRenderedPageBreak/>
              <w:t>Afternoon</w:t>
            </w:r>
          </w:p>
          <w:p w14:paraId="4576BE8A" w14:textId="77777777" w:rsidR="00DA4BDC" w:rsidRPr="00DB744D" w:rsidRDefault="00DA4BDC" w:rsidP="00595DBB">
            <w:pPr>
              <w:spacing w:after="0" w:line="259" w:lineRule="auto"/>
              <w:rPr>
                <w:rFonts w:ascii="Arial" w:hAnsi="Arial" w:cs="Arial"/>
                <w:b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>14.30 – 17.30</w:t>
            </w: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5071BF3E" w14:textId="77777777" w:rsidR="00DA4BDC" w:rsidRDefault="00DA4BDC" w:rsidP="00595DBB">
            <w:pPr>
              <w:adjustRightInd w:val="0"/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DB744D">
              <w:rPr>
                <w:rStyle w:val="Strong"/>
                <w:rFonts w:ascii="Arial" w:hAnsi="Arial" w:cs="Arial"/>
                <w:szCs w:val="20"/>
              </w:rPr>
              <w:t>Plenary</w:t>
            </w:r>
            <w:r w:rsidRPr="00DB744D">
              <w:rPr>
                <w:rFonts w:ascii="Arial" w:hAnsi="Arial" w:cs="Arial"/>
                <w:color w:val="414042"/>
                <w:szCs w:val="20"/>
              </w:rPr>
              <w:br/>
            </w:r>
            <w:r w:rsidR="001F3036" w:rsidRPr="00DB744D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</w:rPr>
              <w:t xml:space="preserve">Plenary room </w:t>
            </w:r>
            <w:r w:rsidR="001F3036"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‘Nkgwana’</w:t>
            </w:r>
          </w:p>
          <w:p w14:paraId="6719590F" w14:textId="40DF748F" w:rsidR="00561D3A" w:rsidRPr="00631AEE" w:rsidRDefault="00561D3A" w:rsidP="00595DBB">
            <w:pPr>
              <w:adjustRightInd w:val="0"/>
              <w:spacing w:after="0" w:line="259" w:lineRule="auto"/>
              <w:jc w:val="both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</w:p>
        </w:tc>
      </w:tr>
      <w:tr w:rsidR="00DA4BDC" w:rsidRPr="00DB744D" w14:paraId="7196A0C8" w14:textId="77777777" w:rsidTr="00595DBB">
        <w:tc>
          <w:tcPr>
            <w:tcW w:w="836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784C73" w14:textId="77777777" w:rsidR="00DA4BDC" w:rsidRPr="00DB744D" w:rsidRDefault="00DA4BDC" w:rsidP="00595DBB">
            <w:pPr>
              <w:spacing w:after="0" w:line="259" w:lineRule="auto"/>
              <w:rPr>
                <w:rFonts w:ascii="Arial" w:hAnsi="Arial" w:cs="Arial"/>
                <w:i/>
                <w:iCs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i/>
                <w:iCs/>
                <w:color w:val="0070C0"/>
                <w:szCs w:val="20"/>
              </w:rPr>
              <w:t>Evening</w:t>
            </w: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085911BE" w14:textId="77777777" w:rsidR="0018088F" w:rsidRPr="00A95F15" w:rsidRDefault="0018088F" w:rsidP="0018088F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  <w:r w:rsidRPr="003F6A19">
              <w:rPr>
                <w:rFonts w:ascii="Arial" w:hAnsi="Arial" w:cs="Arial"/>
                <w:szCs w:val="20"/>
              </w:rPr>
              <w:t>17.30 – 18.30</w:t>
            </w:r>
          </w:p>
          <w:p w14:paraId="5C0A57ED" w14:textId="77777777" w:rsidR="0018088F" w:rsidRPr="00A95F15" w:rsidRDefault="0018088F" w:rsidP="0018088F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szCs w:val="20"/>
              </w:rPr>
            </w:pPr>
            <w:r w:rsidRPr="00A95F15">
              <w:rPr>
                <w:rFonts w:ascii="Arial" w:hAnsi="Arial" w:cs="Arial"/>
                <w:b/>
                <w:bCs/>
                <w:szCs w:val="20"/>
              </w:rPr>
              <w:t>ICH NGO FORUM</w:t>
            </w:r>
          </w:p>
          <w:p w14:paraId="13DBF7E4" w14:textId="77777777" w:rsidR="0018088F" w:rsidRDefault="0018088F" w:rsidP="0018088F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Working group: Overall Result Framework </w:t>
            </w:r>
          </w:p>
          <w:p w14:paraId="78C1A2AB" w14:textId="77777777" w:rsidR="0018088F" w:rsidRPr="00904FF2" w:rsidRDefault="0018088F" w:rsidP="0018088F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color w:val="414042"/>
                <w:szCs w:val="20"/>
              </w:rPr>
            </w:pPr>
            <w:r w:rsidRPr="00904FF2">
              <w:rPr>
                <w:rFonts w:ascii="Arial" w:hAnsi="Arial" w:cs="Arial"/>
                <w:b/>
                <w:bCs/>
                <w:i/>
                <w:iCs/>
                <w:color w:val="414042"/>
                <w:szCs w:val="20"/>
              </w:rPr>
              <w:t>Working group meeting</w:t>
            </w:r>
          </w:p>
          <w:p w14:paraId="5070431D" w14:textId="77777777" w:rsidR="0018088F" w:rsidRDefault="0018088F" w:rsidP="0018088F">
            <w:pPr>
              <w:widowControl w:val="0"/>
              <w:spacing w:after="0" w:line="259" w:lineRule="auto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Room 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‘Okavango 1</w:t>
            </w:r>
            <w:r w:rsidRPr="00807F7A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’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 </w:t>
            </w:r>
          </w:p>
          <w:p w14:paraId="6E0A1560" w14:textId="77777777" w:rsidR="0018088F" w:rsidRDefault="0018088F" w:rsidP="0018088F">
            <w:pPr>
              <w:widowControl w:val="0"/>
              <w:spacing w:after="0" w:line="259" w:lineRule="auto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</w:p>
          <w:p w14:paraId="2EEE7AAB" w14:textId="656EFDC3" w:rsidR="007341F5" w:rsidRDefault="007341F5" w:rsidP="0018088F">
            <w:pPr>
              <w:widowControl w:val="0"/>
              <w:spacing w:after="0" w:line="259" w:lineRule="auto"/>
              <w:rPr>
                <w:rFonts w:ascii="Arial" w:hAnsi="Arial" w:cs="Arial"/>
                <w:szCs w:val="20"/>
                <w:lang w:val="en-US"/>
              </w:rPr>
            </w:pPr>
            <w:r w:rsidRPr="00827F59">
              <w:rPr>
                <w:rFonts w:ascii="Arial" w:hAnsi="Arial" w:cs="Arial"/>
                <w:szCs w:val="20"/>
                <w:lang w:val="en-US"/>
              </w:rPr>
              <w:t>18.00 – 19.05</w:t>
            </w:r>
          </w:p>
          <w:p w14:paraId="0DE4BD47" w14:textId="77777777" w:rsidR="007341F5" w:rsidRPr="00827F59" w:rsidRDefault="007341F5" w:rsidP="007341F5">
            <w:pPr>
              <w:widowControl w:val="0"/>
              <w:spacing w:after="0" w:line="259" w:lineRule="auto"/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 w:rsidRPr="00827F59">
              <w:rPr>
                <w:rFonts w:ascii="Arial" w:hAnsi="Arial" w:cs="Arial"/>
                <w:b/>
                <w:bCs/>
                <w:szCs w:val="20"/>
                <w:lang w:val="en-US"/>
              </w:rPr>
              <w:t>Botswana</w:t>
            </w:r>
          </w:p>
          <w:p w14:paraId="1B3E0764" w14:textId="77777777" w:rsidR="007341F5" w:rsidRPr="00C367AC" w:rsidRDefault="007341F5" w:rsidP="007341F5">
            <w:pPr>
              <w:spacing w:after="0"/>
              <w:rPr>
                <w:rFonts w:ascii="Arial" w:eastAsia="Calibri" w:hAnsi="Arial" w:cs="Arial"/>
                <w:b/>
                <w:bCs/>
                <w:color w:val="0070C0"/>
                <w:szCs w:val="20"/>
                <w:lang w:val="en-US" w:eastAsia="en-US"/>
              </w:rPr>
            </w:pPr>
            <w:r w:rsidRPr="00C367AC">
              <w:rPr>
                <w:rFonts w:ascii="Arial" w:eastAsia="Calibri" w:hAnsi="Arial" w:cs="Arial"/>
                <w:b/>
                <w:bCs/>
                <w:color w:val="0070C0"/>
                <w:szCs w:val="20"/>
                <w:lang w:val="en-US" w:eastAsia="en-US"/>
              </w:rPr>
              <w:t>Cultural night for the 18</w:t>
            </w:r>
            <w:r w:rsidRPr="00C367AC">
              <w:rPr>
                <w:rFonts w:ascii="Arial" w:eastAsia="Calibri" w:hAnsi="Arial" w:cs="Arial"/>
                <w:b/>
                <w:bCs/>
                <w:color w:val="0070C0"/>
                <w:szCs w:val="20"/>
                <w:vertAlign w:val="superscript"/>
                <w:lang w:val="en-US" w:eastAsia="en-US"/>
              </w:rPr>
              <w:t>th</w:t>
            </w:r>
            <w:r w:rsidRPr="00C367AC">
              <w:rPr>
                <w:rFonts w:ascii="Arial" w:eastAsia="Calibri" w:hAnsi="Arial" w:cs="Arial"/>
                <w:b/>
                <w:bCs/>
                <w:color w:val="0070C0"/>
                <w:szCs w:val="20"/>
                <w:lang w:val="en-US" w:eastAsia="en-US"/>
              </w:rPr>
              <w:t xml:space="preserve"> Session of the Intergovernmental Committee for the Safeguarding of the Intangible Cultural Heritage </w:t>
            </w:r>
          </w:p>
          <w:p w14:paraId="1CEA22EB" w14:textId="11B827FA" w:rsidR="007341F5" w:rsidRPr="002D26AC" w:rsidRDefault="007341F5" w:rsidP="00C367AC">
            <w:pPr>
              <w:widowControl w:val="0"/>
              <w:spacing w:after="0" w:line="259" w:lineRule="auto"/>
              <w:rPr>
                <w:rFonts w:ascii="Arial" w:eastAsia="Calibri" w:hAnsi="Arial" w:cs="Arial"/>
                <w:i/>
                <w:iCs/>
                <w:color w:val="414042"/>
                <w:szCs w:val="20"/>
                <w:lang w:val="es-EC" w:eastAsia="en-US"/>
              </w:rPr>
            </w:pPr>
            <w:r w:rsidRPr="002D26AC">
              <w:rPr>
                <w:rFonts w:ascii="Arial" w:eastAsia="Calibri" w:hAnsi="Arial" w:cs="Arial"/>
                <w:i/>
                <w:iCs/>
                <w:color w:val="414042"/>
                <w:szCs w:val="20"/>
                <w:lang w:val="es-EC" w:eastAsia="en-US"/>
              </w:rPr>
              <w:t xml:space="preserve">Mowana Resort Cultural Village </w:t>
            </w:r>
          </w:p>
          <w:p w14:paraId="48D85A30" w14:textId="77777777" w:rsidR="005A0B55" w:rsidRPr="002D26AC" w:rsidRDefault="005A0B55" w:rsidP="00B55CFF">
            <w:pPr>
              <w:keepNext/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val="es-EC" w:eastAsia="en-US"/>
              </w:rPr>
            </w:pPr>
          </w:p>
          <w:p w14:paraId="75F68852" w14:textId="77777777" w:rsidR="005A0B55" w:rsidRPr="00703795" w:rsidRDefault="005A0B55" w:rsidP="005A0B55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  <w:lang w:val="es-ES"/>
              </w:rPr>
            </w:pPr>
            <w:r w:rsidRPr="00703795">
              <w:rPr>
                <w:rFonts w:ascii="Arial" w:hAnsi="Arial" w:cs="Arial"/>
                <w:szCs w:val="20"/>
                <w:lang w:val="es-ES"/>
              </w:rPr>
              <w:t>18.00 – 19.30</w:t>
            </w:r>
          </w:p>
          <w:p w14:paraId="0DD8B7C4" w14:textId="21DAF2FE" w:rsidR="005A0B55" w:rsidRPr="00703795" w:rsidRDefault="0080064F" w:rsidP="005A0B55">
            <w:pPr>
              <w:spacing w:after="0"/>
              <w:rPr>
                <w:rFonts w:ascii="Arial" w:hAnsi="Arial" w:cs="Arial"/>
                <w:b/>
                <w:bCs/>
                <w:szCs w:val="20"/>
                <w:lang w:val="es-ES"/>
              </w:rPr>
            </w:pPr>
            <w:r w:rsidRPr="00703795">
              <w:rPr>
                <w:rFonts w:ascii="Arial" w:hAnsi="Arial" w:cs="Arial"/>
                <w:b/>
                <w:bCs/>
                <w:szCs w:val="20"/>
                <w:lang w:val="es-ES"/>
              </w:rPr>
              <w:t>ASOPARUPA - Federación Nacional de Parteras Tradicionales de Colombia</w:t>
            </w:r>
          </w:p>
          <w:p w14:paraId="2AF02DE0" w14:textId="77777777" w:rsidR="00631AEE" w:rsidRDefault="0080064F" w:rsidP="005A0B55">
            <w:pPr>
              <w:spacing w:after="0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 w:rsidRPr="0080064F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The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r</w:t>
            </w:r>
            <w:r w:rsidRPr="0080064F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oute of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m</w:t>
            </w:r>
            <w:r w:rsidRPr="0080064F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idwifery: a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t</w:t>
            </w:r>
            <w:r w:rsidRPr="0080064F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ransnational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c</w:t>
            </w:r>
            <w:r w:rsidRPr="0080064F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ultural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c</w:t>
            </w:r>
            <w:r w:rsidRPr="0080064F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onnection between Colombia, Cyprus, Germany, Kyrgyzstan, Luxembourg, Nigeria, Slovenia and Togo´ </w:t>
            </w:r>
          </w:p>
          <w:p w14:paraId="51E4C0C8" w14:textId="3E2EF816" w:rsidR="005A0B55" w:rsidRDefault="005A0B55" w:rsidP="005A0B55">
            <w:pPr>
              <w:spacing w:after="0"/>
              <w:rPr>
                <w:rStyle w:val="Strong"/>
                <w:rFonts w:ascii="Arial" w:hAnsi="Arial" w:cs="Arial"/>
                <w:color w:val="FF0000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color w:val="FF0000"/>
                <w:szCs w:val="20"/>
              </w:rPr>
              <w:t>[After possible inscription</w:t>
            </w:r>
            <w:r w:rsidRPr="005A0B55">
              <w:rPr>
                <w:rStyle w:val="Strong"/>
                <w:rFonts w:ascii="Arial" w:hAnsi="Arial" w:cs="Arial"/>
                <w:color w:val="FF0000"/>
                <w:szCs w:val="20"/>
              </w:rPr>
              <w:t>]</w:t>
            </w:r>
          </w:p>
          <w:p w14:paraId="1E10ACE3" w14:textId="30710CEA" w:rsidR="005A0B55" w:rsidRPr="00807F7A" w:rsidRDefault="005A0B55" w:rsidP="005A0B55">
            <w:pPr>
              <w:spacing w:after="0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703795">
              <w:rPr>
                <w:rFonts w:ascii="Arial" w:hAnsi="Arial" w:cs="Arial"/>
                <w:b/>
                <w:bCs/>
                <w:i/>
                <w:iCs/>
                <w:szCs w:val="20"/>
              </w:rPr>
              <w:t>Exhibition and discussion</w:t>
            </w:r>
          </w:p>
          <w:p w14:paraId="1E0001F8" w14:textId="0C25B2FE" w:rsidR="00B55CFF" w:rsidRPr="00703795" w:rsidRDefault="005A0B55" w:rsidP="005A0B55">
            <w:pPr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703795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Room ‘Dikopelo </w:t>
            </w: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2</w:t>
            </w:r>
            <w:r w:rsidRPr="00703795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’</w:t>
            </w:r>
          </w:p>
          <w:p w14:paraId="472F0319" w14:textId="77777777" w:rsidR="00DA4BDC" w:rsidRPr="00DB744D" w:rsidRDefault="00DA4BDC" w:rsidP="00703795">
            <w:pPr>
              <w:keepNext/>
              <w:spacing w:after="0" w:line="259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0A33EF2C" w14:textId="1F8BAA1F" w:rsidR="00B61A80" w:rsidRDefault="00B61A80"/>
    <w:tbl>
      <w:tblPr>
        <w:tblStyle w:val="TableGrid1"/>
        <w:tblW w:w="4945" w:type="pc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7938"/>
      </w:tblGrid>
      <w:tr w:rsidR="00DA4BDC" w:rsidRPr="00DB744D" w14:paraId="1E8A5B42" w14:textId="77777777" w:rsidTr="00261FA3">
        <w:trPr>
          <w:trHeight w:val="389"/>
        </w:trPr>
        <w:tc>
          <w:tcPr>
            <w:tcW w:w="5000" w:type="pct"/>
            <w:gridSpan w:val="2"/>
            <w:tcBorders>
              <w:bottom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AA31C88" w14:textId="19B9DBDA" w:rsidR="00DA4BDC" w:rsidRPr="005C6160" w:rsidRDefault="00DA4BDC" w:rsidP="00261FA3">
            <w:pPr>
              <w:spacing w:after="0" w:line="259" w:lineRule="auto"/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</w:pPr>
            <w:r w:rsidRPr="005C6160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 xml:space="preserve">Friday, </w:t>
            </w:r>
            <w:r w:rsidR="00261FA3" w:rsidRPr="005C6160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 xml:space="preserve">8 </w:t>
            </w:r>
            <w:r w:rsidRPr="005C6160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>December 202</w:t>
            </w:r>
            <w:r w:rsidR="00261FA3" w:rsidRPr="005C6160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>3</w:t>
            </w:r>
          </w:p>
        </w:tc>
      </w:tr>
      <w:tr w:rsidR="00DA4BDC" w:rsidRPr="00DB744D" w14:paraId="67EED6D2" w14:textId="77777777" w:rsidTr="00595DBB">
        <w:tc>
          <w:tcPr>
            <w:tcW w:w="836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EC21D43" w14:textId="64536708" w:rsidR="00261FA3" w:rsidRPr="00DB744D" w:rsidRDefault="00261FA3" w:rsidP="00595DB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color w:val="0070C0"/>
                <w:szCs w:val="20"/>
              </w:rPr>
              <w:t>Morning</w:t>
            </w:r>
          </w:p>
          <w:p w14:paraId="360A3B65" w14:textId="61C146B3" w:rsidR="00DA4BDC" w:rsidRPr="00DB744D" w:rsidRDefault="00DA4BDC" w:rsidP="00595DB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9.00 – 9.30</w:t>
            </w:r>
          </w:p>
        </w:tc>
        <w:tc>
          <w:tcPr>
            <w:tcW w:w="4164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306DD9D2" w14:textId="0B75180D" w:rsidR="00FE62FC" w:rsidRPr="00DB744D" w:rsidRDefault="00FE62FC" w:rsidP="00FE62FC">
            <w:pPr>
              <w:spacing w:after="0"/>
              <w:rPr>
                <w:rFonts w:ascii="Arial" w:hAnsi="Arial" w:cs="Arial"/>
                <w:b/>
                <w:bCs/>
                <w:szCs w:val="20"/>
              </w:rPr>
            </w:pPr>
            <w:r w:rsidRPr="00DB744D">
              <w:rPr>
                <w:rFonts w:ascii="Arial" w:hAnsi="Arial" w:cs="Arial"/>
                <w:b/>
                <w:bCs/>
                <w:szCs w:val="20"/>
              </w:rPr>
              <w:t xml:space="preserve">Meeting of the </w:t>
            </w:r>
            <w:r w:rsidR="005C6160">
              <w:rPr>
                <w:rFonts w:ascii="Arial" w:hAnsi="Arial" w:cs="Arial"/>
                <w:b/>
                <w:bCs/>
                <w:szCs w:val="20"/>
              </w:rPr>
              <w:t>B</w:t>
            </w:r>
            <w:r w:rsidRPr="00DB744D">
              <w:rPr>
                <w:rFonts w:ascii="Arial" w:hAnsi="Arial" w:cs="Arial"/>
                <w:b/>
                <w:bCs/>
                <w:szCs w:val="20"/>
              </w:rPr>
              <w:t>ureau</w:t>
            </w:r>
          </w:p>
          <w:p w14:paraId="02269221" w14:textId="777387EC" w:rsidR="00DF6FD9" w:rsidRPr="00DB744D" w:rsidRDefault="00DF6FD9" w:rsidP="00DF6FD9">
            <w:pPr>
              <w:spacing w:after="0" w:line="259" w:lineRule="auto"/>
              <w:jc w:val="both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  <w:r w:rsidRPr="00DB744D">
              <w:rPr>
                <w:rFonts w:ascii="Arial" w:hAnsi="Arial" w:cs="Arial"/>
                <w:i/>
                <w:iCs/>
                <w:color w:val="414042"/>
                <w:szCs w:val="20"/>
              </w:rPr>
              <w:t xml:space="preserve">Bureau room 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‘Nkgwana’</w:t>
            </w:r>
          </w:p>
          <w:p w14:paraId="6204A9B1" w14:textId="77777777" w:rsidR="00DA4BDC" w:rsidRPr="00DB744D" w:rsidRDefault="00DA4BDC" w:rsidP="00595DBB">
            <w:pPr>
              <w:spacing w:after="0" w:line="259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A4BDC" w:rsidRPr="00DB744D" w14:paraId="3E5B482C" w14:textId="77777777" w:rsidTr="00595DBB">
        <w:tc>
          <w:tcPr>
            <w:tcW w:w="836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0B4293A" w14:textId="77777777" w:rsidR="00DA4BDC" w:rsidRPr="00DB744D" w:rsidRDefault="00DA4BDC" w:rsidP="00595DB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9.30 – 12.30</w:t>
            </w: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2A9E8856" w14:textId="681AA4C3" w:rsidR="00DA4BDC" w:rsidRPr="00DB744D" w:rsidRDefault="00DA4BDC" w:rsidP="00595DBB">
            <w:pPr>
              <w:spacing w:after="0" w:line="259" w:lineRule="auto"/>
              <w:jc w:val="both"/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szCs w:val="20"/>
              </w:rPr>
              <w:t>Plenary</w:t>
            </w:r>
            <w:r w:rsidRPr="00DB744D">
              <w:rPr>
                <w:rFonts w:ascii="Arial" w:hAnsi="Arial" w:cs="Arial"/>
                <w:color w:val="414042"/>
                <w:szCs w:val="20"/>
              </w:rPr>
              <w:br/>
            </w:r>
            <w:r w:rsidR="001F3036" w:rsidRPr="00DB744D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</w:rPr>
              <w:t xml:space="preserve">Plenary room </w:t>
            </w:r>
            <w:r w:rsidR="001F3036"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‘Nkgwana’</w:t>
            </w:r>
          </w:p>
          <w:p w14:paraId="1EE12529" w14:textId="77777777" w:rsidR="00DA4BDC" w:rsidRPr="00DB744D" w:rsidRDefault="00DA4BDC" w:rsidP="00595DBB">
            <w:pPr>
              <w:spacing w:after="0" w:line="259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A4BDC" w:rsidRPr="00DB744D" w14:paraId="1367C75E" w14:textId="77777777" w:rsidTr="00595DBB">
        <w:tc>
          <w:tcPr>
            <w:tcW w:w="836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76399D" w14:textId="77777777" w:rsidR="00DA4BDC" w:rsidRPr="00DB744D" w:rsidRDefault="00DA4BDC" w:rsidP="00595DBB">
            <w:pPr>
              <w:spacing w:after="0" w:line="259" w:lineRule="auto"/>
              <w:rPr>
                <w:rStyle w:val="Strong"/>
                <w:rFonts w:ascii="Arial" w:hAnsi="Arial" w:cs="Arial"/>
                <w:i/>
                <w:iCs/>
                <w:color w:val="0070C0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i/>
                <w:iCs/>
                <w:color w:val="0070C0"/>
                <w:szCs w:val="20"/>
              </w:rPr>
              <w:t>Lunch break</w:t>
            </w:r>
          </w:p>
          <w:p w14:paraId="528CECD0" w14:textId="77777777" w:rsidR="00261FA3" w:rsidRPr="00DB744D" w:rsidRDefault="00261FA3" w:rsidP="00261FA3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12.30 – 14.30</w:t>
            </w:r>
          </w:p>
          <w:p w14:paraId="4EEC9541" w14:textId="77777777" w:rsidR="00261FA3" w:rsidRPr="00DB744D" w:rsidRDefault="00261FA3" w:rsidP="00595DBB">
            <w:pPr>
              <w:spacing w:after="0" w:line="259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593E91F7" w14:textId="77777777" w:rsidR="00010E7F" w:rsidRPr="0074367A" w:rsidRDefault="00010E7F" w:rsidP="00010E7F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 w:rsidRPr="0074367A">
              <w:rPr>
                <w:rFonts w:ascii="Arial" w:hAnsi="Arial" w:cs="Arial"/>
                <w:szCs w:val="20"/>
              </w:rPr>
              <w:t>12.30-13.30</w:t>
            </w:r>
          </w:p>
          <w:p w14:paraId="50729835" w14:textId="77777777" w:rsidR="00010E7F" w:rsidRPr="0074367A" w:rsidRDefault="00010E7F" w:rsidP="00010E7F">
            <w:pPr>
              <w:spacing w:after="0" w:line="259" w:lineRule="auto"/>
              <w:rPr>
                <w:rFonts w:ascii="Arial" w:hAnsi="Arial" w:cs="Arial"/>
                <w:b/>
                <w:bCs/>
                <w:szCs w:val="20"/>
              </w:rPr>
            </w:pPr>
            <w:r w:rsidRPr="0074367A">
              <w:rPr>
                <w:rFonts w:ascii="Arial" w:hAnsi="Arial" w:cs="Arial"/>
                <w:b/>
                <w:bCs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Cs w:val="20"/>
              </w:rPr>
              <w:t>a</w:t>
            </w:r>
            <w:r w:rsidRPr="00703795">
              <w:rPr>
                <w:rFonts w:ascii="Arial" w:hAnsi="Arial" w:cs="Arial"/>
                <w:b/>
                <w:bCs/>
                <w:szCs w:val="20"/>
              </w:rPr>
              <w:t>laysia</w:t>
            </w:r>
          </w:p>
          <w:p w14:paraId="5745FD2C" w14:textId="77777777" w:rsidR="00010E7F" w:rsidRPr="00DB744D" w:rsidRDefault="00010E7F" w:rsidP="00010E7F">
            <w:pPr>
              <w:spacing w:after="0" w:line="259" w:lineRule="auto"/>
              <w:rPr>
                <w:rStyle w:val="Strong"/>
                <w:rFonts w:ascii="Arial" w:hAnsi="Arial" w:cs="Arial"/>
                <w:szCs w:val="20"/>
              </w:rPr>
            </w:pPr>
            <w:r w:rsidRPr="00D50A6B">
              <w:rPr>
                <w:rFonts w:ascii="Arial" w:hAnsi="Arial" w:cs="Arial"/>
                <w:b/>
                <w:bCs/>
                <w:color w:val="0070C0"/>
                <w:szCs w:val="20"/>
              </w:rPr>
              <w:t>Mek Mulung ‘Putera Cahaya Bulan’</w:t>
            </w:r>
            <w:r w:rsidRPr="00D50A6B">
              <w:rPr>
                <w:rStyle w:val="Strong"/>
                <w:rFonts w:ascii="Arial" w:hAnsi="Arial" w:cs="Arial"/>
                <w:color w:val="0070C0"/>
                <w:szCs w:val="20"/>
              </w:rPr>
              <w:t xml:space="preserve"> </w:t>
            </w:r>
            <w:r w:rsidRPr="00DB744D">
              <w:rPr>
                <w:rStyle w:val="Strong"/>
                <w:rFonts w:ascii="Arial" w:hAnsi="Arial" w:cs="Arial"/>
                <w:color w:val="FF0000"/>
                <w:szCs w:val="20"/>
              </w:rPr>
              <w:t>[After possible inscription]</w:t>
            </w:r>
          </w:p>
          <w:p w14:paraId="330E6B9C" w14:textId="77777777" w:rsidR="00010E7F" w:rsidRDefault="00010E7F" w:rsidP="00010E7F">
            <w:pPr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D50A6B">
              <w:rPr>
                <w:rFonts w:ascii="Arial" w:hAnsi="Arial" w:cs="Arial"/>
                <w:b/>
                <w:bCs/>
                <w:i/>
                <w:iCs/>
                <w:szCs w:val="20"/>
              </w:rPr>
              <w:t>Theatre performance</w:t>
            </w:r>
          </w:p>
          <w:p w14:paraId="4B43055B" w14:textId="77777777" w:rsidR="00010E7F" w:rsidRDefault="00010E7F" w:rsidP="00010E7F">
            <w:pPr>
              <w:spacing w:after="0" w:line="259" w:lineRule="auto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703795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Room ‘Dikopelo 2’</w:t>
            </w:r>
          </w:p>
          <w:p w14:paraId="2E14E24A" w14:textId="77777777" w:rsidR="00010E7F" w:rsidRDefault="00010E7F" w:rsidP="00010E7F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</w:p>
          <w:p w14:paraId="76881E9F" w14:textId="2E0C6F41" w:rsidR="00010E7F" w:rsidRPr="00A95F15" w:rsidRDefault="00010E7F" w:rsidP="00010E7F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  <w:r w:rsidRPr="00A95F15">
              <w:rPr>
                <w:rFonts w:ascii="Arial" w:hAnsi="Arial" w:cs="Arial"/>
                <w:szCs w:val="20"/>
              </w:rPr>
              <w:t>13.00 – 14.00</w:t>
            </w:r>
          </w:p>
          <w:p w14:paraId="5F0BAE46" w14:textId="77777777" w:rsidR="00010E7F" w:rsidRPr="00A95F15" w:rsidRDefault="00010E7F" w:rsidP="00010E7F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szCs w:val="20"/>
              </w:rPr>
            </w:pPr>
            <w:r w:rsidRPr="00A95F15">
              <w:rPr>
                <w:rFonts w:ascii="Arial" w:hAnsi="Arial" w:cs="Arial"/>
                <w:b/>
                <w:bCs/>
                <w:szCs w:val="20"/>
              </w:rPr>
              <w:t>ICH NGO FORUM</w:t>
            </w:r>
          </w:p>
          <w:p w14:paraId="5E299EA7" w14:textId="67A8B1B8" w:rsidR="00010E7F" w:rsidRDefault="00010E7F" w:rsidP="00010E7F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0"/>
              </w:rPr>
              <w:t>Working group: Research</w:t>
            </w:r>
          </w:p>
          <w:p w14:paraId="7DB843BB" w14:textId="4DB6C991" w:rsidR="00010E7F" w:rsidRPr="00904FF2" w:rsidRDefault="00010E7F" w:rsidP="00010E7F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color w:val="414042"/>
                <w:szCs w:val="20"/>
              </w:rPr>
            </w:pPr>
            <w:r w:rsidRPr="00904FF2">
              <w:rPr>
                <w:rFonts w:ascii="Arial" w:hAnsi="Arial" w:cs="Arial"/>
                <w:b/>
                <w:bCs/>
                <w:i/>
                <w:iCs/>
                <w:color w:val="414042"/>
                <w:szCs w:val="20"/>
              </w:rPr>
              <w:t>Working group meeting</w:t>
            </w:r>
          </w:p>
          <w:p w14:paraId="12ABAD55" w14:textId="77777777" w:rsidR="004E48E7" w:rsidRPr="00DB744D" w:rsidRDefault="004E48E7" w:rsidP="004E48E7">
            <w:pPr>
              <w:spacing w:after="0" w:line="259" w:lineRule="auto"/>
              <w:jc w:val="both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  <w:r w:rsidRPr="00DB744D">
              <w:rPr>
                <w:rFonts w:ascii="Arial" w:hAnsi="Arial" w:cs="Arial"/>
                <w:i/>
                <w:iCs/>
                <w:color w:val="414042"/>
                <w:szCs w:val="20"/>
              </w:rPr>
              <w:t xml:space="preserve">Bureau room 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‘Nkgwana’</w:t>
            </w:r>
          </w:p>
          <w:p w14:paraId="3806A0D3" w14:textId="77777777" w:rsidR="00010E7F" w:rsidRDefault="00010E7F" w:rsidP="00B113CD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</w:p>
          <w:p w14:paraId="0D6C34D5" w14:textId="3F83A2BA" w:rsidR="00B113CD" w:rsidRPr="00DB744D" w:rsidRDefault="00B113CD" w:rsidP="00B113CD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>3</w:t>
            </w:r>
            <w:r w:rsidRPr="00DB744D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0</w:t>
            </w:r>
            <w:r w:rsidRPr="00DB744D">
              <w:rPr>
                <w:rFonts w:ascii="Arial" w:hAnsi="Arial" w:cs="Arial"/>
                <w:szCs w:val="20"/>
              </w:rPr>
              <w:t>0 – 14.</w:t>
            </w:r>
            <w:r>
              <w:rPr>
                <w:rFonts w:ascii="Arial" w:hAnsi="Arial" w:cs="Arial"/>
                <w:szCs w:val="20"/>
              </w:rPr>
              <w:t>0</w:t>
            </w:r>
            <w:r w:rsidRPr="00DB744D">
              <w:rPr>
                <w:rFonts w:ascii="Arial" w:hAnsi="Arial" w:cs="Arial"/>
                <w:szCs w:val="20"/>
              </w:rPr>
              <w:t>0</w:t>
            </w:r>
          </w:p>
          <w:p w14:paraId="0B3393F1" w14:textId="0956F0E2" w:rsidR="00B113CD" w:rsidRPr="00DB744D" w:rsidRDefault="00B113CD" w:rsidP="00B113CD">
            <w:pPr>
              <w:spacing w:after="0"/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Belgium</w:t>
            </w:r>
          </w:p>
          <w:p w14:paraId="54BF3FBE" w14:textId="3F8A7DE0" w:rsidR="00B113CD" w:rsidRPr="00DB744D" w:rsidRDefault="00B113CD" w:rsidP="00B113CD">
            <w:pPr>
              <w:spacing w:after="0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 w:rsidRPr="00B113C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A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c</w:t>
            </w:r>
            <w:r w:rsidRPr="00B113C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ommunity of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c</w:t>
            </w:r>
            <w:r w:rsidRPr="00B113C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are: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u</w:t>
            </w:r>
            <w:r w:rsidRPr="00B113C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nveiling Geel’s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p</w:t>
            </w:r>
            <w:r w:rsidRPr="00B113CD">
              <w:rPr>
                <w:rFonts w:ascii="Arial" w:hAnsi="Arial" w:cs="Arial"/>
                <w:b/>
                <w:bCs/>
                <w:color w:val="0070C0"/>
                <w:szCs w:val="20"/>
              </w:rPr>
              <w:t>sychiatric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 f</w:t>
            </w:r>
            <w:r w:rsidRPr="00B113C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amily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f</w:t>
            </w:r>
            <w:r w:rsidRPr="00B113C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oster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c</w:t>
            </w:r>
            <w:r w:rsidRPr="00B113CD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are </w:t>
            </w:r>
            <w:r w:rsidR="00DF269D">
              <w:rPr>
                <w:rFonts w:ascii="Arial" w:hAnsi="Arial" w:cs="Arial"/>
                <w:b/>
                <w:bCs/>
                <w:color w:val="0070C0"/>
                <w:szCs w:val="20"/>
              </w:rPr>
              <w:t>h</w:t>
            </w:r>
            <w:r w:rsidRPr="00B113CD">
              <w:rPr>
                <w:rFonts w:ascii="Arial" w:hAnsi="Arial" w:cs="Arial"/>
                <w:b/>
                <w:bCs/>
                <w:color w:val="0070C0"/>
                <w:szCs w:val="20"/>
              </w:rPr>
              <w:t>eritage</w:t>
            </w:r>
          </w:p>
          <w:p w14:paraId="47FD48E5" w14:textId="77777777" w:rsidR="00B113CD" w:rsidRPr="00DB744D" w:rsidRDefault="00B113CD" w:rsidP="00B113CD">
            <w:pPr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DB744D">
              <w:rPr>
                <w:rFonts w:ascii="Arial" w:hAnsi="Arial" w:cs="Arial"/>
                <w:b/>
                <w:bCs/>
                <w:i/>
                <w:iCs/>
                <w:szCs w:val="20"/>
              </w:rPr>
              <w:t>Seminar</w:t>
            </w:r>
          </w:p>
          <w:p w14:paraId="5AE2501B" w14:textId="469CA82E" w:rsidR="00B113CD" w:rsidRDefault="00B113CD" w:rsidP="00B113CD">
            <w:pPr>
              <w:adjustRightInd w:val="0"/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2561FE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</w:rPr>
              <w:t>Room ‘</w:t>
            </w:r>
            <w:r w:rsidRPr="00807F7A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Okavango </w:t>
            </w:r>
            <w:r w:rsidR="004E48E7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1</w:t>
            </w:r>
            <w:r w:rsidR="004E48E7" w:rsidRPr="00807F7A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’</w:t>
            </w:r>
          </w:p>
          <w:p w14:paraId="24BD7615" w14:textId="612FC40D" w:rsidR="009B3ACC" w:rsidRPr="00DB744D" w:rsidRDefault="009B3ACC" w:rsidP="00703795">
            <w:pPr>
              <w:spacing w:after="0" w:line="259" w:lineRule="auto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</w:p>
        </w:tc>
      </w:tr>
      <w:tr w:rsidR="00DA4BDC" w:rsidRPr="00DB744D" w14:paraId="49E337D0" w14:textId="77777777" w:rsidTr="00595DBB">
        <w:tc>
          <w:tcPr>
            <w:tcW w:w="836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01743C" w14:textId="6FF106A1" w:rsidR="00261FA3" w:rsidRPr="00DB744D" w:rsidRDefault="00261FA3" w:rsidP="00595DBB">
            <w:pPr>
              <w:spacing w:after="0" w:line="259" w:lineRule="auto"/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color w:val="0070C0"/>
                <w:szCs w:val="20"/>
              </w:rPr>
              <w:lastRenderedPageBreak/>
              <w:t>Afternoon</w:t>
            </w:r>
          </w:p>
          <w:p w14:paraId="0F581C6C" w14:textId="172F7E00" w:rsidR="00DA4BDC" w:rsidRPr="00DB744D" w:rsidRDefault="00DA4BDC" w:rsidP="00595DBB">
            <w:pPr>
              <w:spacing w:after="0" w:line="259" w:lineRule="auto"/>
              <w:rPr>
                <w:rFonts w:ascii="Arial" w:hAnsi="Arial" w:cs="Arial"/>
                <w:b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>14.30 – 17.30</w:t>
            </w: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42470259" w14:textId="0C983C7D" w:rsidR="00DA4BDC" w:rsidRPr="00DB744D" w:rsidRDefault="00DA4BDC" w:rsidP="00595DBB">
            <w:pPr>
              <w:adjustRightInd w:val="0"/>
              <w:spacing w:after="0" w:line="259" w:lineRule="auto"/>
              <w:jc w:val="both"/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szCs w:val="20"/>
              </w:rPr>
              <w:t>Plenary</w:t>
            </w:r>
            <w:r w:rsidRPr="00DB744D">
              <w:rPr>
                <w:rFonts w:ascii="Arial" w:hAnsi="Arial" w:cs="Arial"/>
                <w:color w:val="414042"/>
                <w:szCs w:val="20"/>
              </w:rPr>
              <w:br/>
            </w:r>
            <w:r w:rsidR="001F3036" w:rsidRPr="00DB744D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</w:rPr>
              <w:t xml:space="preserve">Plenary room </w:t>
            </w:r>
            <w:r w:rsidR="001F3036"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‘Nkgwana’</w:t>
            </w:r>
          </w:p>
          <w:p w14:paraId="3931E321" w14:textId="28AEEA8E" w:rsidR="00576F00" w:rsidRPr="00DB744D" w:rsidRDefault="00576F00" w:rsidP="00595DBB">
            <w:pPr>
              <w:adjustRightInd w:val="0"/>
              <w:spacing w:after="0" w:line="259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A4BDC" w:rsidRPr="00DB744D" w14:paraId="73BD1BEE" w14:textId="77777777" w:rsidTr="00595DBB">
        <w:tc>
          <w:tcPr>
            <w:tcW w:w="836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8C5EA26" w14:textId="77777777" w:rsidR="00DA4BDC" w:rsidRDefault="00DA4BDC" w:rsidP="00595DBB">
            <w:pPr>
              <w:spacing w:after="0" w:line="259" w:lineRule="auto"/>
              <w:rPr>
                <w:rStyle w:val="Strong"/>
                <w:rFonts w:ascii="Arial" w:hAnsi="Arial" w:cs="Arial"/>
                <w:i/>
                <w:iCs/>
                <w:color w:val="0070C0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i/>
                <w:iCs/>
                <w:color w:val="0070C0"/>
                <w:szCs w:val="20"/>
              </w:rPr>
              <w:t>Evening</w:t>
            </w:r>
          </w:p>
          <w:p w14:paraId="2CE103B3" w14:textId="77777777" w:rsidR="00152214" w:rsidRPr="00DB744D" w:rsidRDefault="00152214" w:rsidP="00595DBB">
            <w:pPr>
              <w:spacing w:after="0" w:line="259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2A8A141E" w14:textId="09CC89AC" w:rsidR="00010E7F" w:rsidRPr="00A95F15" w:rsidRDefault="00010E7F" w:rsidP="00010E7F">
            <w:pPr>
              <w:keepNext/>
              <w:keepLines/>
              <w:spacing w:after="0" w:line="259" w:lineRule="auto"/>
              <w:rPr>
                <w:rFonts w:ascii="Arial" w:hAnsi="Arial" w:cs="Arial"/>
                <w:szCs w:val="20"/>
              </w:rPr>
            </w:pPr>
            <w:r w:rsidRPr="00A95F15">
              <w:rPr>
                <w:rFonts w:ascii="Arial" w:hAnsi="Arial" w:cs="Arial"/>
                <w:szCs w:val="20"/>
              </w:rPr>
              <w:t>1</w:t>
            </w:r>
            <w:r w:rsidR="00276323">
              <w:rPr>
                <w:rFonts w:ascii="Arial" w:hAnsi="Arial" w:cs="Arial"/>
                <w:szCs w:val="20"/>
              </w:rPr>
              <w:t>7</w:t>
            </w:r>
            <w:r w:rsidRPr="00A95F15">
              <w:rPr>
                <w:rFonts w:ascii="Arial" w:hAnsi="Arial" w:cs="Arial"/>
                <w:szCs w:val="20"/>
              </w:rPr>
              <w:t>.</w:t>
            </w:r>
            <w:r w:rsidR="00276323">
              <w:rPr>
                <w:rFonts w:ascii="Arial" w:hAnsi="Arial" w:cs="Arial"/>
                <w:szCs w:val="20"/>
              </w:rPr>
              <w:t>3</w:t>
            </w:r>
            <w:r w:rsidRPr="00A95F15">
              <w:rPr>
                <w:rFonts w:ascii="Arial" w:hAnsi="Arial" w:cs="Arial"/>
                <w:szCs w:val="20"/>
              </w:rPr>
              <w:t xml:space="preserve">0 – </w:t>
            </w:r>
            <w:r w:rsidR="00B65B57">
              <w:rPr>
                <w:rFonts w:ascii="Arial" w:hAnsi="Arial" w:cs="Arial"/>
                <w:szCs w:val="20"/>
              </w:rPr>
              <w:t>18.30</w:t>
            </w:r>
          </w:p>
          <w:p w14:paraId="0E329240" w14:textId="77777777" w:rsidR="00010E7F" w:rsidRPr="00A95F15" w:rsidRDefault="00010E7F" w:rsidP="00010E7F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szCs w:val="20"/>
              </w:rPr>
            </w:pPr>
            <w:r w:rsidRPr="00A95F15">
              <w:rPr>
                <w:rFonts w:ascii="Arial" w:hAnsi="Arial" w:cs="Arial"/>
                <w:b/>
                <w:bCs/>
                <w:szCs w:val="20"/>
              </w:rPr>
              <w:t>ICH NGO FORUM</w:t>
            </w:r>
          </w:p>
          <w:p w14:paraId="45216270" w14:textId="4CE42463" w:rsidR="00010E7F" w:rsidRDefault="00010E7F" w:rsidP="00010E7F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Cs w:val="20"/>
              </w:rPr>
              <w:t>Working group: Balanced geographical representation</w:t>
            </w:r>
          </w:p>
          <w:p w14:paraId="2CCA3D94" w14:textId="06CA3214" w:rsidR="00010E7F" w:rsidRPr="00904FF2" w:rsidRDefault="00010E7F" w:rsidP="00010E7F">
            <w:pPr>
              <w:keepNext/>
              <w:keepLines/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color w:val="414042"/>
                <w:szCs w:val="20"/>
              </w:rPr>
            </w:pPr>
            <w:r w:rsidRPr="00904FF2">
              <w:rPr>
                <w:rFonts w:ascii="Arial" w:hAnsi="Arial" w:cs="Arial"/>
                <w:b/>
                <w:bCs/>
                <w:i/>
                <w:iCs/>
                <w:color w:val="414042"/>
                <w:szCs w:val="20"/>
              </w:rPr>
              <w:t>Working group meeting</w:t>
            </w:r>
          </w:p>
          <w:p w14:paraId="65A916E7" w14:textId="77777777" w:rsidR="00010E7F" w:rsidRPr="00904FF2" w:rsidRDefault="00010E7F" w:rsidP="00010E7F">
            <w:pPr>
              <w:keepNext/>
              <w:keepLines/>
              <w:spacing w:after="0" w:line="259" w:lineRule="auto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  <w:r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Room 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‘Okavango 1</w:t>
            </w:r>
            <w:r w:rsidRPr="00807F7A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’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 xml:space="preserve"> </w:t>
            </w:r>
          </w:p>
          <w:p w14:paraId="7AF38923" w14:textId="77777777" w:rsidR="005C6160" w:rsidRDefault="005C6160" w:rsidP="00703795">
            <w:pPr>
              <w:keepNext/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</w:p>
          <w:p w14:paraId="7CA29A78" w14:textId="7FC1D8BD" w:rsidR="004E48E7" w:rsidRPr="0074367A" w:rsidRDefault="004E48E7" w:rsidP="004E48E7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 w:rsidRPr="0074367A">
              <w:rPr>
                <w:rFonts w:ascii="Arial" w:hAnsi="Arial" w:cs="Arial"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>8</w:t>
            </w:r>
            <w:r w:rsidRPr="0074367A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00</w:t>
            </w:r>
            <w:r w:rsidRPr="0074367A">
              <w:rPr>
                <w:rFonts w:ascii="Arial" w:hAnsi="Arial" w:cs="Arial"/>
                <w:szCs w:val="20"/>
              </w:rPr>
              <w:t>-1</w:t>
            </w:r>
            <w:r>
              <w:rPr>
                <w:rFonts w:ascii="Arial" w:hAnsi="Arial" w:cs="Arial"/>
                <w:szCs w:val="20"/>
              </w:rPr>
              <w:t>9.30</w:t>
            </w:r>
          </w:p>
          <w:p w14:paraId="050CFA2A" w14:textId="77777777" w:rsidR="004E48E7" w:rsidRPr="0074367A" w:rsidRDefault="004E48E7" w:rsidP="004E48E7">
            <w:pPr>
              <w:spacing w:after="0" w:line="259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Indonesia</w:t>
            </w:r>
          </w:p>
          <w:p w14:paraId="5DE5C771" w14:textId="5DD63B44" w:rsidR="004E48E7" w:rsidRPr="00DB744D" w:rsidRDefault="004E48E7" w:rsidP="004E48E7">
            <w:pPr>
              <w:spacing w:after="0" w:line="259" w:lineRule="auto"/>
              <w:rPr>
                <w:rStyle w:val="Strong"/>
                <w:rFonts w:ascii="Arial" w:hAnsi="Arial" w:cs="Arial"/>
                <w:szCs w:val="20"/>
              </w:rPr>
            </w:pPr>
            <w:r w:rsidRPr="009D79F1">
              <w:rPr>
                <w:rFonts w:ascii="Arial" w:hAnsi="Arial" w:cs="Arial"/>
                <w:b/>
                <w:bCs/>
                <w:color w:val="0070C0"/>
                <w:szCs w:val="20"/>
              </w:rPr>
              <w:t>Celebratin</w:t>
            </w:r>
            <w:r>
              <w:rPr>
                <w:rFonts w:ascii="Arial" w:hAnsi="Arial" w:cs="Arial"/>
                <w:b/>
                <w:bCs/>
                <w:color w:val="0070C0"/>
                <w:szCs w:val="20"/>
              </w:rPr>
              <w:t>g</w:t>
            </w:r>
            <w:r w:rsidRPr="009D79F1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 the inscription of Jamu on the Representative List of the Intangible Cultural Heritage of Humanity</w:t>
            </w:r>
            <w:r w:rsidRPr="009D79F1">
              <w:rPr>
                <w:rStyle w:val="Strong"/>
                <w:rFonts w:ascii="Arial" w:hAnsi="Arial" w:cs="Arial"/>
                <w:color w:val="0070C0"/>
                <w:szCs w:val="20"/>
              </w:rPr>
              <w:t xml:space="preserve"> </w:t>
            </w:r>
            <w:r w:rsidRPr="00DB744D">
              <w:rPr>
                <w:rStyle w:val="Strong"/>
                <w:rFonts w:ascii="Arial" w:hAnsi="Arial" w:cs="Arial"/>
                <w:color w:val="FF0000"/>
                <w:szCs w:val="20"/>
              </w:rPr>
              <w:t>[After possible inscription</w:t>
            </w:r>
            <w:r w:rsidR="00387589">
              <w:rPr>
                <w:rStyle w:val="Strong"/>
                <w:rFonts w:ascii="Arial" w:hAnsi="Arial" w:cs="Arial"/>
                <w:color w:val="FF0000"/>
                <w:szCs w:val="20"/>
              </w:rPr>
              <w:t xml:space="preserve"> </w:t>
            </w:r>
            <w:r w:rsidR="00387589" w:rsidRPr="00C367AC">
              <w:rPr>
                <w:rStyle w:val="Strong"/>
                <w:rFonts w:ascii="Arial" w:hAnsi="Arial" w:cs="Arial"/>
                <w:color w:val="FF0000"/>
                <w:szCs w:val="20"/>
              </w:rPr>
              <w:t>/ TBC</w:t>
            </w:r>
            <w:r w:rsidRPr="00DB744D">
              <w:rPr>
                <w:rStyle w:val="Strong"/>
                <w:rFonts w:ascii="Arial" w:hAnsi="Arial" w:cs="Arial"/>
                <w:color w:val="FF0000"/>
                <w:szCs w:val="20"/>
              </w:rPr>
              <w:t>]</w:t>
            </w:r>
          </w:p>
          <w:p w14:paraId="53211E01" w14:textId="77777777" w:rsidR="004E48E7" w:rsidRPr="0074367A" w:rsidRDefault="004E48E7" w:rsidP="004E48E7">
            <w:pPr>
              <w:spacing w:after="0" w:line="259" w:lineRule="auto"/>
              <w:rPr>
                <w:b/>
                <w:bCs/>
              </w:rPr>
            </w:pPr>
            <w:r w:rsidRPr="0074367A">
              <w:rPr>
                <w:rFonts w:ascii="Arial" w:hAnsi="Arial" w:cs="Arial"/>
                <w:b/>
                <w:bCs/>
                <w:i/>
                <w:iCs/>
                <w:szCs w:val="20"/>
              </w:rPr>
              <w:t xml:space="preserve">Musical performance </w:t>
            </w:r>
          </w:p>
          <w:p w14:paraId="3888F20B" w14:textId="77777777" w:rsidR="004E48E7" w:rsidRPr="00DB744D" w:rsidRDefault="004E48E7" w:rsidP="004E48E7">
            <w:pPr>
              <w:spacing w:after="0" w:line="259" w:lineRule="auto"/>
              <w:jc w:val="both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  <w:r w:rsidRPr="00DB744D">
              <w:rPr>
                <w:rFonts w:ascii="Arial" w:hAnsi="Arial" w:cs="Arial"/>
                <w:i/>
                <w:iCs/>
                <w:color w:val="414042"/>
                <w:szCs w:val="20"/>
              </w:rPr>
              <w:t xml:space="preserve">Bureau room 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‘Nkgwana’</w:t>
            </w:r>
          </w:p>
          <w:p w14:paraId="4F57BB66" w14:textId="15EFCB49" w:rsidR="004E48E7" w:rsidRPr="00DB744D" w:rsidRDefault="004E48E7" w:rsidP="00703795">
            <w:pPr>
              <w:keepNext/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</w:p>
        </w:tc>
      </w:tr>
      <w:tr w:rsidR="00152214" w:rsidRPr="00DB744D" w14:paraId="28D943AC" w14:textId="77777777" w:rsidTr="00152214">
        <w:tc>
          <w:tcPr>
            <w:tcW w:w="836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EAF3270" w14:textId="77777777" w:rsidR="00152214" w:rsidRPr="00DB744D" w:rsidRDefault="00152214" w:rsidP="00595DBB">
            <w:pPr>
              <w:spacing w:after="0" w:line="259" w:lineRule="auto"/>
              <w:rPr>
                <w:rStyle w:val="Strong"/>
                <w:rFonts w:ascii="Arial" w:hAnsi="Arial" w:cs="Arial"/>
                <w:i/>
                <w:iCs/>
                <w:color w:val="0070C0"/>
                <w:szCs w:val="20"/>
              </w:rPr>
            </w:pP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14:paraId="122ECF74" w14:textId="77777777" w:rsidR="00152214" w:rsidRPr="00DB744D" w:rsidRDefault="00152214" w:rsidP="00703795">
            <w:pPr>
              <w:keepNext/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</w:p>
        </w:tc>
      </w:tr>
      <w:tr w:rsidR="00DA4BDC" w:rsidRPr="00DB744D" w14:paraId="57341806" w14:textId="77777777" w:rsidTr="00261FA3">
        <w:trPr>
          <w:trHeight w:val="389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14:paraId="38E57E89" w14:textId="6589C027" w:rsidR="00DA4BDC" w:rsidRPr="00807F7A" w:rsidRDefault="00DA4BDC" w:rsidP="00561D3A">
            <w:pPr>
              <w:keepNext/>
              <w:spacing w:after="0"/>
              <w:rPr>
                <w:rFonts w:ascii="Arial" w:eastAsiaTheme="minorEastAsia" w:hAnsi="Arial" w:cs="Arial"/>
                <w:bCs/>
                <w:color w:val="FFFF00"/>
                <w:szCs w:val="20"/>
                <w:lang w:eastAsia="ko-KR"/>
              </w:rPr>
            </w:pPr>
            <w:r w:rsidRPr="005C6160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 xml:space="preserve">Saturday, </w:t>
            </w:r>
            <w:r w:rsidR="00F063D8" w:rsidRPr="005C6160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 xml:space="preserve">9 </w:t>
            </w:r>
            <w:r w:rsidRPr="005C6160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>December 202</w:t>
            </w:r>
            <w:r w:rsidR="00F063D8" w:rsidRPr="005C6160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>3</w:t>
            </w:r>
          </w:p>
        </w:tc>
      </w:tr>
      <w:tr w:rsidR="00DA4BDC" w:rsidRPr="00DB744D" w14:paraId="3C3828F6" w14:textId="77777777" w:rsidTr="00595DBB">
        <w:tc>
          <w:tcPr>
            <w:tcW w:w="8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0D47735" w14:textId="77777777" w:rsidR="00DF6FD9" w:rsidRPr="00DB744D" w:rsidRDefault="00DF6FD9" w:rsidP="00DF6FD9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color w:val="0070C0"/>
                <w:szCs w:val="20"/>
              </w:rPr>
              <w:t>Morning</w:t>
            </w:r>
          </w:p>
          <w:p w14:paraId="1AACD3E4" w14:textId="6F6F9EF2" w:rsidR="00DA4BDC" w:rsidRPr="00807F7A" w:rsidRDefault="00DF6FD9" w:rsidP="00595DBB">
            <w:pPr>
              <w:spacing w:after="0" w:line="259" w:lineRule="auto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9.00 – 9.30</w:t>
            </w: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F28A5D" w14:textId="6E5B5EA2" w:rsidR="00DF6FD9" w:rsidRPr="00DB744D" w:rsidRDefault="00DF6FD9" w:rsidP="00561D3A">
            <w:pPr>
              <w:keepNext/>
              <w:spacing w:after="0"/>
              <w:rPr>
                <w:rFonts w:ascii="Arial" w:hAnsi="Arial" w:cs="Arial"/>
                <w:b/>
                <w:bCs/>
                <w:szCs w:val="20"/>
              </w:rPr>
            </w:pPr>
            <w:r w:rsidRPr="00DB744D">
              <w:rPr>
                <w:rFonts w:ascii="Arial" w:hAnsi="Arial" w:cs="Arial"/>
                <w:b/>
                <w:bCs/>
                <w:szCs w:val="20"/>
              </w:rPr>
              <w:t xml:space="preserve">Meeting of the </w:t>
            </w:r>
            <w:r w:rsidR="005C6160">
              <w:rPr>
                <w:rFonts w:ascii="Arial" w:hAnsi="Arial" w:cs="Arial"/>
                <w:b/>
                <w:bCs/>
                <w:szCs w:val="20"/>
              </w:rPr>
              <w:t>B</w:t>
            </w:r>
            <w:r w:rsidRPr="00DB744D">
              <w:rPr>
                <w:rFonts w:ascii="Arial" w:hAnsi="Arial" w:cs="Arial"/>
                <w:b/>
                <w:bCs/>
                <w:szCs w:val="20"/>
              </w:rPr>
              <w:t>ureau</w:t>
            </w:r>
          </w:p>
          <w:p w14:paraId="33B2E5A2" w14:textId="0DBE943E" w:rsidR="00DF6FD9" w:rsidRPr="00DB744D" w:rsidRDefault="00DF6FD9" w:rsidP="00561D3A">
            <w:pPr>
              <w:keepNext/>
              <w:spacing w:after="0"/>
              <w:jc w:val="both"/>
              <w:rPr>
                <w:rFonts w:ascii="Arial" w:hAnsi="Arial" w:cs="Arial"/>
                <w:i/>
                <w:iCs/>
                <w:color w:val="414042"/>
                <w:szCs w:val="20"/>
              </w:rPr>
            </w:pPr>
            <w:r w:rsidRPr="00DB744D">
              <w:rPr>
                <w:rFonts w:ascii="Arial" w:hAnsi="Arial" w:cs="Arial"/>
                <w:i/>
                <w:iCs/>
                <w:color w:val="414042"/>
                <w:szCs w:val="20"/>
              </w:rPr>
              <w:t xml:space="preserve">Bureau room </w:t>
            </w:r>
            <w:r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‘Nkgwana’</w:t>
            </w:r>
          </w:p>
          <w:p w14:paraId="25049796" w14:textId="77777777" w:rsidR="00DA4BDC" w:rsidRPr="00807F7A" w:rsidRDefault="00DA4BDC" w:rsidP="00561D3A">
            <w:pPr>
              <w:keepNext/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DA4BDC" w:rsidRPr="00DB744D" w14:paraId="3EF6A3CE" w14:textId="77777777" w:rsidTr="00C367AC">
        <w:trPr>
          <w:trHeight w:val="615"/>
        </w:trPr>
        <w:tc>
          <w:tcPr>
            <w:tcW w:w="8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1884C8B" w14:textId="77777777" w:rsidR="00DA4BDC" w:rsidRPr="00DB744D" w:rsidRDefault="00DA4BDC" w:rsidP="00595DBB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9.30 – 12.30</w:t>
            </w: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EF8EF06" w14:textId="02ECC01C" w:rsidR="00DA4BDC" w:rsidRPr="00DB744D" w:rsidRDefault="00DA4BDC" w:rsidP="00595DBB">
            <w:pPr>
              <w:spacing w:after="0" w:line="259" w:lineRule="auto"/>
              <w:jc w:val="both"/>
              <w:rPr>
                <w:rFonts w:ascii="Arial" w:hAnsi="Arial" w:cs="Arial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szCs w:val="20"/>
              </w:rPr>
              <w:t>Plenary</w:t>
            </w:r>
            <w:r w:rsidRPr="00DB744D">
              <w:rPr>
                <w:rFonts w:ascii="Arial" w:hAnsi="Arial" w:cs="Arial"/>
                <w:color w:val="414042"/>
                <w:szCs w:val="20"/>
              </w:rPr>
              <w:br/>
            </w:r>
            <w:r w:rsidR="001F3036" w:rsidRPr="00DB744D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</w:rPr>
              <w:t xml:space="preserve">Plenary room </w:t>
            </w:r>
            <w:r w:rsidR="001F3036"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‘Nkgwana’</w:t>
            </w:r>
          </w:p>
        </w:tc>
      </w:tr>
      <w:tr w:rsidR="00DA4BDC" w:rsidRPr="00DB744D" w14:paraId="64A5CB6F" w14:textId="77777777" w:rsidTr="00C367AC">
        <w:trPr>
          <w:cantSplit/>
          <w:trHeight w:val="579"/>
        </w:trPr>
        <w:tc>
          <w:tcPr>
            <w:tcW w:w="8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F6DB86" w14:textId="77777777" w:rsidR="00DA4BDC" w:rsidRPr="00DB744D" w:rsidRDefault="00DA4BDC" w:rsidP="00595DBB">
            <w:pPr>
              <w:spacing w:after="0" w:line="259" w:lineRule="auto"/>
              <w:rPr>
                <w:rStyle w:val="Strong"/>
                <w:rFonts w:ascii="Arial" w:hAnsi="Arial" w:cs="Arial"/>
                <w:i/>
                <w:iCs/>
                <w:color w:val="0070C0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i/>
                <w:iCs/>
                <w:color w:val="0070C0"/>
                <w:szCs w:val="20"/>
              </w:rPr>
              <w:t>Lunch break</w:t>
            </w:r>
          </w:p>
          <w:p w14:paraId="17505450" w14:textId="2316D4B0" w:rsidR="00DA4BDC" w:rsidRPr="00631AEE" w:rsidRDefault="00261FA3" w:rsidP="00595DBB">
            <w:pPr>
              <w:spacing w:after="0" w:line="259" w:lineRule="auto"/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</w:pPr>
            <w:r w:rsidRPr="00DB744D">
              <w:rPr>
                <w:rFonts w:ascii="Arial" w:hAnsi="Arial" w:cs="Arial"/>
                <w:szCs w:val="20"/>
              </w:rPr>
              <w:t>12.30 – 14.30</w:t>
            </w: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BF301D" w14:textId="768D5740" w:rsidR="00DA4BDC" w:rsidRPr="00DB744D" w:rsidRDefault="00091D5C" w:rsidP="00595DBB">
            <w:pPr>
              <w:spacing w:after="0" w:line="259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</w:tr>
      <w:tr w:rsidR="00DA4BDC" w:rsidRPr="00DB744D" w14:paraId="1F7BD57D" w14:textId="77777777" w:rsidTr="00595DBB">
        <w:tc>
          <w:tcPr>
            <w:tcW w:w="8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8E59036" w14:textId="77777777" w:rsidR="00261FA3" w:rsidRPr="00DB744D" w:rsidRDefault="00261FA3" w:rsidP="00595DBB">
            <w:pPr>
              <w:spacing w:after="0" w:line="259" w:lineRule="auto"/>
              <w:rPr>
                <w:rStyle w:val="Strong"/>
                <w:rFonts w:ascii="Arial" w:hAnsi="Arial" w:cs="Arial"/>
                <w:color w:val="0070C0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color w:val="0070C0"/>
                <w:szCs w:val="20"/>
              </w:rPr>
              <w:t>Afternoon</w:t>
            </w:r>
          </w:p>
          <w:p w14:paraId="477A47C0" w14:textId="04602E86" w:rsidR="00DA4BDC" w:rsidRPr="00DB744D" w:rsidRDefault="00DA4BDC" w:rsidP="00595DBB">
            <w:pPr>
              <w:spacing w:after="0" w:line="259" w:lineRule="auto"/>
              <w:rPr>
                <w:rFonts w:ascii="Arial" w:hAnsi="Arial" w:cs="Arial"/>
                <w:b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>14.30 – 17.30</w:t>
            </w:r>
          </w:p>
        </w:tc>
        <w:tc>
          <w:tcPr>
            <w:tcW w:w="416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42959E5F" w14:textId="77777777" w:rsidR="00DA4BDC" w:rsidRDefault="00DA4BDC" w:rsidP="004C3C1B">
            <w:pPr>
              <w:adjustRightInd w:val="0"/>
              <w:spacing w:after="0" w:line="259" w:lineRule="auto"/>
              <w:jc w:val="both"/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</w:pPr>
            <w:r w:rsidRPr="00DB744D">
              <w:rPr>
                <w:rStyle w:val="Strong"/>
                <w:rFonts w:ascii="Arial" w:hAnsi="Arial" w:cs="Arial"/>
                <w:szCs w:val="20"/>
              </w:rPr>
              <w:t>Plenary</w:t>
            </w:r>
            <w:r w:rsidRPr="00DB744D">
              <w:rPr>
                <w:rFonts w:ascii="Arial" w:hAnsi="Arial" w:cs="Arial"/>
                <w:color w:val="414042"/>
                <w:szCs w:val="20"/>
              </w:rPr>
              <w:br/>
            </w:r>
            <w:r w:rsidR="001F3036" w:rsidRPr="00DB744D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414042"/>
                <w:szCs w:val="20"/>
              </w:rPr>
              <w:t xml:space="preserve">Plenary room </w:t>
            </w:r>
            <w:r w:rsidR="001F3036" w:rsidRPr="00DB744D">
              <w:rPr>
                <w:rFonts w:ascii="Arial" w:eastAsia="Calibri" w:hAnsi="Arial" w:cs="Arial"/>
                <w:i/>
                <w:iCs/>
                <w:color w:val="414042"/>
                <w:szCs w:val="20"/>
                <w:lang w:eastAsia="en-US"/>
              </w:rPr>
              <w:t>‘Nkgwana’</w:t>
            </w:r>
          </w:p>
          <w:p w14:paraId="0706807C" w14:textId="3F0BCB86" w:rsidR="00561D3A" w:rsidRPr="00DB744D" w:rsidRDefault="00561D3A" w:rsidP="004C3C1B">
            <w:pPr>
              <w:adjustRightInd w:val="0"/>
              <w:spacing w:after="0" w:line="259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309F7B2C" w14:textId="09F65164" w:rsidR="00DA4BDC" w:rsidRDefault="00DA4BDC" w:rsidP="00DA4BDC">
      <w:pPr>
        <w:spacing w:after="0"/>
        <w:rPr>
          <w:rFonts w:ascii="Arial" w:hAnsi="Arial" w:cs="Arial"/>
          <w:sz w:val="20"/>
          <w:szCs w:val="20"/>
        </w:rPr>
      </w:pPr>
    </w:p>
    <w:p w14:paraId="769C4E77" w14:textId="77777777" w:rsidR="0008739C" w:rsidRPr="00DB744D" w:rsidRDefault="0008739C" w:rsidP="00DA4BD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4945" w:type="pc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84"/>
        <w:gridCol w:w="7560"/>
      </w:tblGrid>
      <w:tr w:rsidR="00DA4BDC" w:rsidRPr="00DB744D" w14:paraId="008838AE" w14:textId="77777777" w:rsidTr="00807F7A">
        <w:tc>
          <w:tcPr>
            <w:tcW w:w="500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1"/>
          </w:tcPr>
          <w:p w14:paraId="71450971" w14:textId="28A5FECE" w:rsidR="00DA4BDC" w:rsidRPr="00DB744D" w:rsidRDefault="00107577" w:rsidP="00595DBB">
            <w:pPr>
              <w:spacing w:before="120" w:line="259" w:lineRule="auto"/>
              <w:jc w:val="both"/>
              <w:rPr>
                <w:rFonts w:ascii="Arial" w:hAnsi="Arial" w:cs="Arial"/>
                <w:color w:val="FFFFFF" w:themeColor="background1"/>
                <w:szCs w:val="20"/>
              </w:rPr>
            </w:pPr>
            <w:bookmarkStart w:id="0" w:name="_Hlk118973508"/>
            <w:r w:rsidRPr="00DB744D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D</w:t>
            </w:r>
            <w:r w:rsidR="001F3036" w:rsidRPr="00DB744D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ikopelo</w:t>
            </w:r>
            <w:r w:rsidRPr="00DB744D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 Exhibition Hall</w:t>
            </w:r>
            <w:r w:rsidR="00B10425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s</w:t>
            </w:r>
            <w:r w:rsidRPr="00DB744D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: </w:t>
            </w:r>
            <w:r w:rsidR="00DA4BDC" w:rsidRPr="00DB744D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Exhibitions</w:t>
            </w:r>
            <w:r w:rsidR="006C0E7D" w:rsidRPr="00DB744D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, p</w:t>
            </w:r>
            <w:r w:rsidR="0080062C" w:rsidRPr="00DB744D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erformances </w:t>
            </w:r>
            <w:r w:rsidR="00DA4BDC" w:rsidRPr="00DB744D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and displays</w:t>
            </w:r>
          </w:p>
        </w:tc>
      </w:tr>
      <w:tr w:rsidR="00703795" w:rsidRPr="00DB744D" w14:paraId="072B9D39" w14:textId="77777777" w:rsidTr="00703795">
        <w:tc>
          <w:tcPr>
            <w:tcW w:w="9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F11557" w14:textId="30537A04" w:rsidR="00703795" w:rsidRPr="00DB744D" w:rsidRDefault="00CE7FEC" w:rsidP="00107577">
            <w:pPr>
              <w:spacing w:after="0"/>
              <w:rPr>
                <w:rStyle w:val="Strong"/>
                <w:rFonts w:ascii="Arial" w:hAnsi="Arial" w:cs="Arial"/>
                <w:color w:val="414042"/>
                <w:szCs w:val="20"/>
                <w:highlight w:val="green"/>
                <w:u w:val="single"/>
              </w:rPr>
            </w:pPr>
            <w:r>
              <w:rPr>
                <w:rStyle w:val="Strong"/>
                <w:rFonts w:ascii="Arial" w:hAnsi="Arial" w:cs="Arial"/>
                <w:color w:val="0070C0"/>
                <w:szCs w:val="20"/>
              </w:rPr>
              <w:t>ICH NGO Forum</w:t>
            </w:r>
          </w:p>
        </w:tc>
        <w:tc>
          <w:tcPr>
            <w:tcW w:w="401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9993C62" w14:textId="77777777" w:rsidR="00CE7FEC" w:rsidRPr="00807F7A" w:rsidRDefault="00CE7FEC" w:rsidP="00CE7FEC">
            <w:pPr>
              <w:spacing w:after="0" w:line="259" w:lineRule="auto"/>
              <w:rPr>
                <w:rStyle w:val="Strong"/>
                <w:rFonts w:ascii="Arial" w:hAnsi="Arial" w:cs="Arial"/>
                <w:szCs w:val="20"/>
              </w:rPr>
            </w:pPr>
            <w:r>
              <w:rPr>
                <w:rStyle w:val="Strong"/>
                <w:rFonts w:ascii="Arial" w:hAnsi="Arial" w:cs="Arial"/>
                <w:szCs w:val="20"/>
              </w:rPr>
              <w:t>4</w:t>
            </w:r>
            <w:r w:rsidRPr="00807F7A">
              <w:rPr>
                <w:rStyle w:val="Strong"/>
                <w:rFonts w:ascii="Arial" w:hAnsi="Arial" w:cs="Arial"/>
                <w:szCs w:val="20"/>
              </w:rPr>
              <w:t xml:space="preserve"> to 8 December 2023</w:t>
            </w:r>
          </w:p>
          <w:p w14:paraId="7BED4401" w14:textId="20630136" w:rsidR="00CE7FEC" w:rsidRDefault="00CE7FEC" w:rsidP="00CE7FEC">
            <w:pPr>
              <w:spacing w:after="0" w:line="259" w:lineRule="auto"/>
              <w:rPr>
                <w:rStyle w:val="Strong"/>
                <w:rFonts w:ascii="Arial" w:hAnsi="Arial" w:cs="Arial"/>
                <w:color w:val="0070C0"/>
                <w:szCs w:val="20"/>
              </w:rPr>
            </w:pPr>
            <w:r w:rsidRPr="00C714D4">
              <w:rPr>
                <w:rStyle w:val="Strong"/>
                <w:rFonts w:ascii="Arial" w:hAnsi="Arial" w:cs="Arial"/>
                <w:color w:val="0070C0"/>
                <w:szCs w:val="20"/>
              </w:rPr>
              <w:t xml:space="preserve">Beyond the twentieth anniversary of the </w:t>
            </w:r>
            <w:r>
              <w:rPr>
                <w:rStyle w:val="Strong"/>
                <w:rFonts w:ascii="Arial" w:hAnsi="Arial" w:cs="Arial"/>
                <w:color w:val="0070C0"/>
                <w:szCs w:val="20"/>
              </w:rPr>
              <w:t xml:space="preserve">2003 </w:t>
            </w:r>
            <w:r w:rsidRPr="00C714D4">
              <w:rPr>
                <w:rStyle w:val="Strong"/>
                <w:rFonts w:ascii="Arial" w:hAnsi="Arial" w:cs="Arial"/>
                <w:color w:val="0070C0"/>
                <w:szCs w:val="20"/>
              </w:rPr>
              <w:t>Convention – Safeguarding</w:t>
            </w:r>
            <w:r>
              <w:rPr>
                <w:rStyle w:val="Strong"/>
                <w:rFonts w:ascii="Arial" w:hAnsi="Arial" w:cs="Arial"/>
                <w:color w:val="0070C0"/>
                <w:szCs w:val="20"/>
              </w:rPr>
              <w:t xml:space="preserve"> </w:t>
            </w:r>
            <w:r w:rsidRPr="00C714D4">
              <w:rPr>
                <w:rStyle w:val="Strong"/>
                <w:rFonts w:ascii="Arial" w:hAnsi="Arial" w:cs="Arial"/>
                <w:color w:val="0070C0"/>
                <w:szCs w:val="20"/>
              </w:rPr>
              <w:t>collaborations with multiple stakeholders</w:t>
            </w:r>
          </w:p>
          <w:p w14:paraId="03BEB2A0" w14:textId="77777777" w:rsidR="00561D3A" w:rsidRDefault="00CE7FEC" w:rsidP="00561D3A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  <w:t>Poster exhibition</w:t>
            </w:r>
          </w:p>
          <w:p w14:paraId="4C662F26" w14:textId="7D0E87F1" w:rsidR="00561D3A" w:rsidRPr="00CE7FEC" w:rsidRDefault="00561D3A" w:rsidP="00561D3A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</w:pPr>
          </w:p>
        </w:tc>
      </w:tr>
      <w:tr w:rsidR="00703795" w:rsidRPr="00DB744D" w14:paraId="4D4D48F8" w14:textId="77777777" w:rsidTr="00703795">
        <w:tc>
          <w:tcPr>
            <w:tcW w:w="9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7CF6D0" w14:textId="6AFF79FE" w:rsidR="00703795" w:rsidRPr="00DB744D" w:rsidRDefault="00CE7FEC" w:rsidP="00107577">
            <w:pPr>
              <w:spacing w:after="0"/>
              <w:rPr>
                <w:rStyle w:val="Strong"/>
                <w:rFonts w:ascii="Arial" w:hAnsi="Arial" w:cs="Arial"/>
                <w:color w:val="414042"/>
                <w:szCs w:val="20"/>
                <w:highlight w:val="green"/>
                <w:u w:val="single"/>
              </w:rPr>
            </w:pPr>
            <w:r w:rsidRPr="00CE7FEC">
              <w:rPr>
                <w:rStyle w:val="Strong"/>
                <w:rFonts w:ascii="Arial" w:hAnsi="Arial" w:cs="Arial"/>
                <w:color w:val="0070C0"/>
                <w:szCs w:val="20"/>
              </w:rPr>
              <w:t>Kuwait:</w:t>
            </w:r>
          </w:p>
        </w:tc>
        <w:tc>
          <w:tcPr>
            <w:tcW w:w="401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1BE69D1" w14:textId="100429AE" w:rsidR="00CE7FEC" w:rsidRPr="00CE7FEC" w:rsidRDefault="00CE7FEC" w:rsidP="00CE7FEC">
            <w:pPr>
              <w:spacing w:after="0" w:line="259" w:lineRule="auto"/>
              <w:rPr>
                <w:rStyle w:val="Strong"/>
                <w:rFonts w:ascii="Arial" w:hAnsi="Arial" w:cs="Arial"/>
                <w:szCs w:val="20"/>
              </w:rPr>
            </w:pPr>
            <w:r w:rsidRPr="00CE7FEC">
              <w:rPr>
                <w:rStyle w:val="Strong"/>
                <w:rFonts w:ascii="Arial" w:hAnsi="Arial" w:cs="Arial"/>
                <w:szCs w:val="20"/>
              </w:rPr>
              <w:t>4 and 8 December 2023</w:t>
            </w:r>
          </w:p>
          <w:p w14:paraId="20EE3A37" w14:textId="5D5D7175" w:rsidR="00CE7FEC" w:rsidRPr="00CE7FEC" w:rsidRDefault="00CE7FEC" w:rsidP="00CE7FEC">
            <w:pPr>
              <w:spacing w:after="0" w:line="259" w:lineRule="auto"/>
              <w:rPr>
                <w:rStyle w:val="Strong"/>
                <w:rFonts w:ascii="Arial" w:hAnsi="Arial" w:cs="Arial"/>
                <w:color w:val="0070C0"/>
                <w:szCs w:val="20"/>
              </w:rPr>
            </w:pPr>
            <w:r w:rsidRPr="00CE7FEC">
              <w:rPr>
                <w:rStyle w:val="Strong"/>
                <w:rFonts w:ascii="Arial" w:hAnsi="Arial" w:cs="Arial"/>
                <w:color w:val="0070C0"/>
                <w:szCs w:val="20"/>
              </w:rPr>
              <w:t xml:space="preserve">The Art of Weaving </w:t>
            </w:r>
            <w:r w:rsidR="00884078" w:rsidRPr="00C714D4">
              <w:rPr>
                <w:rStyle w:val="Strong"/>
                <w:rFonts w:ascii="Arial" w:hAnsi="Arial" w:cs="Arial"/>
                <w:color w:val="0070C0"/>
                <w:szCs w:val="20"/>
              </w:rPr>
              <w:t>–</w:t>
            </w:r>
            <w:r w:rsidRPr="00CE7FEC">
              <w:rPr>
                <w:rStyle w:val="Strong"/>
                <w:rFonts w:ascii="Arial" w:hAnsi="Arial" w:cs="Arial"/>
                <w:color w:val="0070C0"/>
                <w:szCs w:val="20"/>
              </w:rPr>
              <w:t xml:space="preserve"> Good Safeguarding Practices</w:t>
            </w:r>
          </w:p>
          <w:p w14:paraId="5DB25415" w14:textId="77777777" w:rsidR="00703795" w:rsidRDefault="00CE7FEC" w:rsidP="00561D3A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</w:pPr>
            <w:r w:rsidRPr="00CE7FEC"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  <w:t>Exhibition</w:t>
            </w:r>
          </w:p>
          <w:p w14:paraId="12151181" w14:textId="0ABFA266" w:rsidR="00561D3A" w:rsidRPr="00CE7FEC" w:rsidRDefault="00561D3A" w:rsidP="00561D3A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</w:pPr>
          </w:p>
        </w:tc>
      </w:tr>
      <w:bookmarkEnd w:id="0"/>
      <w:tr w:rsidR="002638D7" w:rsidRPr="00DB744D" w14:paraId="5B7C68CE" w14:textId="77777777" w:rsidTr="00703795">
        <w:tc>
          <w:tcPr>
            <w:tcW w:w="9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335F31" w14:textId="0F6DCDFE" w:rsidR="002638D7" w:rsidRPr="00DB744D" w:rsidRDefault="002638D7" w:rsidP="002638D7">
            <w:pPr>
              <w:spacing w:after="0"/>
              <w:rPr>
                <w:rStyle w:val="Strong"/>
                <w:rFonts w:ascii="Arial" w:hAnsi="Arial" w:cs="Arial"/>
                <w:color w:val="0070C0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color w:val="0070C0"/>
                <w:szCs w:val="20"/>
              </w:rPr>
              <w:t>Namibia:</w:t>
            </w:r>
          </w:p>
        </w:tc>
        <w:tc>
          <w:tcPr>
            <w:tcW w:w="401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844DC3" w14:textId="77777777" w:rsidR="002638D7" w:rsidRPr="00DB744D" w:rsidRDefault="002638D7" w:rsidP="002638D7">
            <w:pPr>
              <w:spacing w:after="0" w:line="259" w:lineRule="auto"/>
              <w:rPr>
                <w:rStyle w:val="Strong"/>
                <w:rFonts w:ascii="Arial" w:hAnsi="Arial" w:cs="Arial"/>
              </w:rPr>
            </w:pPr>
            <w:r w:rsidRPr="00DB744D">
              <w:rPr>
                <w:rStyle w:val="Strong"/>
                <w:rFonts w:ascii="Arial" w:hAnsi="Arial" w:cs="Arial"/>
              </w:rPr>
              <w:t>5 to 8 December 2023</w:t>
            </w:r>
          </w:p>
          <w:p w14:paraId="28A7E611" w14:textId="77777777" w:rsidR="002638D7" w:rsidRPr="00DB744D" w:rsidRDefault="002638D7" w:rsidP="002638D7">
            <w:pPr>
              <w:adjustRightInd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070C0"/>
                <w:szCs w:val="20"/>
                <w:highlight w:val="green"/>
              </w:rPr>
            </w:pPr>
            <w:r w:rsidRPr="00DB744D">
              <w:rPr>
                <w:rStyle w:val="Strong"/>
                <w:rFonts w:ascii="Arial" w:hAnsi="Arial" w:cs="Arial"/>
                <w:color w:val="0070C0"/>
              </w:rPr>
              <w:t xml:space="preserve">Aixan |gana|ob ≠ans tsi ||khasigu’ </w:t>
            </w:r>
            <w:r w:rsidRPr="00C714D4">
              <w:rPr>
                <w:rStyle w:val="Strong"/>
                <w:rFonts w:ascii="Arial" w:hAnsi="Arial" w:cs="Arial"/>
                <w:color w:val="0070C0"/>
                <w:szCs w:val="20"/>
              </w:rPr>
              <w:t>–</w:t>
            </w:r>
            <w:r w:rsidRPr="00DB744D">
              <w:rPr>
                <w:rStyle w:val="Strong"/>
                <w:rFonts w:ascii="Arial" w:hAnsi="Arial" w:cs="Arial"/>
                <w:color w:val="0070C0"/>
              </w:rPr>
              <w:t xml:space="preserve"> Nama Traditional Music</w:t>
            </w:r>
            <w:r w:rsidRPr="00CE3FC5">
              <w:rPr>
                <w:rStyle w:val="Strong"/>
                <w:rFonts w:ascii="Arial" w:hAnsi="Arial" w:cs="Arial"/>
                <w:color w:val="0070C0"/>
              </w:rPr>
              <w:t xml:space="preserve"> </w:t>
            </w:r>
            <w:r w:rsidRPr="00C714D4">
              <w:rPr>
                <w:rStyle w:val="Strong"/>
                <w:rFonts w:ascii="Arial" w:hAnsi="Arial" w:cs="Arial"/>
                <w:color w:val="0070C0"/>
                <w:szCs w:val="20"/>
              </w:rPr>
              <w:t>–</w:t>
            </w:r>
            <w:r>
              <w:rPr>
                <w:rStyle w:val="Strong"/>
                <w:rFonts w:ascii="Arial" w:hAnsi="Arial" w:cs="Arial"/>
                <w:color w:val="0070C0"/>
                <w:szCs w:val="20"/>
              </w:rPr>
              <w:t xml:space="preserve"> </w:t>
            </w:r>
            <w:r w:rsidRPr="00DB744D">
              <w:rPr>
                <w:rFonts w:ascii="Arial" w:hAnsi="Arial" w:cs="Arial"/>
                <w:b/>
                <w:bCs/>
                <w:color w:val="0070C0"/>
                <w:szCs w:val="20"/>
              </w:rPr>
              <w:t>ancestral musical sound, knowledge and skills</w:t>
            </w:r>
          </w:p>
          <w:p w14:paraId="09EF5507" w14:textId="77777777" w:rsidR="002638D7" w:rsidRDefault="002638D7" w:rsidP="002638D7">
            <w:pPr>
              <w:keepNext/>
              <w:keepLines/>
              <w:spacing w:after="0" w:line="259" w:lineRule="auto"/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</w:pPr>
            <w:r w:rsidRPr="005A69D4">
              <w:rPr>
                <w:rStyle w:val="Strong"/>
                <w:rFonts w:ascii="Arial" w:hAnsi="Arial" w:cs="Arial"/>
                <w:b w:val="0"/>
                <w:bCs w:val="0"/>
                <w:i/>
                <w:iCs/>
              </w:rPr>
              <w:t>Poster</w:t>
            </w:r>
            <w:r w:rsidRPr="00DB744D"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 exhibition</w:t>
            </w:r>
          </w:p>
          <w:p w14:paraId="30D7A25C" w14:textId="4C31E4CE" w:rsidR="002638D7" w:rsidRPr="00703795" w:rsidRDefault="002638D7" w:rsidP="002638D7">
            <w:pPr>
              <w:keepNext/>
              <w:keepLines/>
              <w:spacing w:after="0" w:line="259" w:lineRule="auto"/>
              <w:rPr>
                <w:rStyle w:val="Strong"/>
                <w:rFonts w:ascii="Arial" w:hAnsi="Arial" w:cs="Arial"/>
                <w:szCs w:val="20"/>
              </w:rPr>
            </w:pPr>
          </w:p>
        </w:tc>
      </w:tr>
      <w:tr w:rsidR="002638D7" w:rsidRPr="00DB744D" w14:paraId="22730C88" w14:textId="77777777" w:rsidTr="00703795">
        <w:tc>
          <w:tcPr>
            <w:tcW w:w="9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EDF4F21" w14:textId="674F7D44" w:rsidR="002638D7" w:rsidRPr="00DB744D" w:rsidRDefault="002638D7" w:rsidP="002638D7">
            <w:pPr>
              <w:spacing w:after="0"/>
              <w:rPr>
                <w:rStyle w:val="Strong"/>
                <w:rFonts w:ascii="Arial" w:hAnsi="Arial" w:cs="Arial"/>
                <w:color w:val="414042"/>
                <w:szCs w:val="20"/>
                <w:highlight w:val="green"/>
                <w:u w:val="single"/>
              </w:rPr>
            </w:pPr>
            <w:r w:rsidRPr="00DB744D">
              <w:rPr>
                <w:rStyle w:val="Strong"/>
                <w:rFonts w:ascii="Arial" w:hAnsi="Arial" w:cs="Arial"/>
                <w:color w:val="0070C0"/>
                <w:szCs w:val="20"/>
              </w:rPr>
              <w:t>Lithuania:</w:t>
            </w:r>
          </w:p>
        </w:tc>
        <w:tc>
          <w:tcPr>
            <w:tcW w:w="401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3B3768" w14:textId="77777777" w:rsidR="002638D7" w:rsidRDefault="002638D7" w:rsidP="002638D7">
            <w:pPr>
              <w:keepNext/>
              <w:keepLines/>
              <w:spacing w:after="0" w:line="259" w:lineRule="auto"/>
              <w:rPr>
                <w:rStyle w:val="Strong"/>
                <w:rFonts w:ascii="Arial" w:hAnsi="Arial" w:cs="Arial"/>
                <w:szCs w:val="20"/>
              </w:rPr>
            </w:pPr>
            <w:r w:rsidRPr="00703795">
              <w:rPr>
                <w:rStyle w:val="Strong"/>
                <w:rFonts w:ascii="Arial" w:hAnsi="Arial" w:cs="Arial"/>
                <w:szCs w:val="20"/>
              </w:rPr>
              <w:t>7 to 8</w:t>
            </w:r>
            <w:r>
              <w:rPr>
                <w:rStyle w:val="Strong"/>
                <w:rFonts w:ascii="Arial" w:hAnsi="Arial" w:cs="Arial"/>
                <w:color w:val="0070C0"/>
              </w:rPr>
              <w:t xml:space="preserve"> </w:t>
            </w:r>
            <w:r w:rsidRPr="00DB744D">
              <w:rPr>
                <w:rStyle w:val="Strong"/>
                <w:rFonts w:ascii="Arial" w:hAnsi="Arial" w:cs="Arial"/>
                <w:szCs w:val="20"/>
              </w:rPr>
              <w:t>December 2023</w:t>
            </w:r>
          </w:p>
          <w:p w14:paraId="119BCB12" w14:textId="7F94CAF6" w:rsidR="002638D7" w:rsidRPr="00CE7FEC" w:rsidRDefault="002638D7" w:rsidP="002638D7">
            <w:pPr>
              <w:keepNext/>
              <w:keepLines/>
              <w:spacing w:after="0" w:line="259" w:lineRule="auto"/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szCs w:val="20"/>
              </w:rPr>
              <w:t>12</w:t>
            </w:r>
            <w:r w:rsidRPr="00DB744D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3</w:t>
            </w:r>
            <w:r w:rsidRPr="00DB744D">
              <w:rPr>
                <w:rFonts w:ascii="Arial" w:hAnsi="Arial" w:cs="Arial"/>
                <w:szCs w:val="20"/>
              </w:rPr>
              <w:t>0 – 1</w:t>
            </w:r>
            <w:r>
              <w:rPr>
                <w:rFonts w:ascii="Arial" w:hAnsi="Arial" w:cs="Arial"/>
                <w:szCs w:val="20"/>
              </w:rPr>
              <w:t>4</w:t>
            </w:r>
            <w:r w:rsidRPr="00AA0362">
              <w:rPr>
                <w:rFonts w:ascii="Arial" w:hAnsi="Arial" w:cs="Arial"/>
                <w:szCs w:val="20"/>
              </w:rPr>
              <w:t>.30</w:t>
            </w:r>
          </w:p>
          <w:p w14:paraId="20CA2757" w14:textId="77777777" w:rsidR="002638D7" w:rsidRPr="00DB744D" w:rsidRDefault="002638D7" w:rsidP="002638D7">
            <w:pPr>
              <w:spacing w:after="0" w:line="259" w:lineRule="auto"/>
              <w:rPr>
                <w:rStyle w:val="Strong"/>
                <w:rFonts w:ascii="Arial" w:hAnsi="Arial" w:cs="Arial"/>
                <w:color w:val="0070C0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color w:val="0070C0"/>
                <w:szCs w:val="20"/>
              </w:rPr>
              <w:t>Sodai straw garden making</w:t>
            </w:r>
            <w:r>
              <w:rPr>
                <w:rStyle w:val="Strong"/>
                <w:rFonts w:ascii="Arial" w:hAnsi="Arial" w:cs="Arial"/>
                <w:color w:val="0070C0"/>
                <w:szCs w:val="20"/>
              </w:rPr>
              <w:t xml:space="preserve"> </w:t>
            </w:r>
            <w:r w:rsidRPr="00DB744D">
              <w:rPr>
                <w:rStyle w:val="Strong"/>
                <w:rFonts w:ascii="Arial" w:hAnsi="Arial" w:cs="Arial"/>
                <w:color w:val="FF0000"/>
                <w:szCs w:val="20"/>
              </w:rPr>
              <w:t>[After possible inscription]</w:t>
            </w:r>
          </w:p>
          <w:p w14:paraId="6928308D" w14:textId="610F415F" w:rsidR="002638D7" w:rsidRDefault="002638D7" w:rsidP="002638D7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  <w:lastRenderedPageBreak/>
              <w:t>Workshop open to 18.COM participants</w:t>
            </w:r>
          </w:p>
          <w:p w14:paraId="33ECE752" w14:textId="14215FD2" w:rsidR="002638D7" w:rsidRPr="00CE7FEC" w:rsidRDefault="002638D7" w:rsidP="002638D7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</w:pPr>
          </w:p>
        </w:tc>
      </w:tr>
      <w:tr w:rsidR="002638D7" w:rsidRPr="00DB744D" w14:paraId="75239635" w14:textId="77777777" w:rsidTr="00703795">
        <w:tc>
          <w:tcPr>
            <w:tcW w:w="9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18AEB8" w14:textId="18E02D33" w:rsidR="002638D7" w:rsidRPr="00DB744D" w:rsidRDefault="002638D7" w:rsidP="002638D7">
            <w:pPr>
              <w:spacing w:after="0"/>
              <w:rPr>
                <w:rStyle w:val="Strong"/>
                <w:rFonts w:ascii="Arial" w:hAnsi="Arial" w:cs="Arial"/>
                <w:color w:val="414042"/>
                <w:szCs w:val="20"/>
                <w:highlight w:val="green"/>
                <w:u w:val="single"/>
              </w:rPr>
            </w:pPr>
            <w:r>
              <w:rPr>
                <w:rStyle w:val="Strong"/>
                <w:rFonts w:ascii="Arial" w:hAnsi="Arial" w:cs="Arial"/>
                <w:color w:val="0070C0"/>
                <w:szCs w:val="20"/>
              </w:rPr>
              <w:lastRenderedPageBreak/>
              <w:t>M</w:t>
            </w:r>
            <w:r w:rsidRPr="007D5794">
              <w:rPr>
                <w:rStyle w:val="Strong"/>
                <w:rFonts w:ascii="Arial" w:hAnsi="Arial" w:cs="Arial"/>
                <w:color w:val="0070C0"/>
                <w:szCs w:val="20"/>
              </w:rPr>
              <w:t>alaysia</w:t>
            </w:r>
            <w:r w:rsidRPr="00DB744D">
              <w:rPr>
                <w:rStyle w:val="Strong"/>
                <w:rFonts w:ascii="Arial" w:hAnsi="Arial" w:cs="Arial"/>
                <w:color w:val="0070C0"/>
                <w:szCs w:val="20"/>
              </w:rPr>
              <w:t>:</w:t>
            </w:r>
          </w:p>
        </w:tc>
        <w:tc>
          <w:tcPr>
            <w:tcW w:w="401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14139AF" w14:textId="77777777" w:rsidR="002638D7" w:rsidRPr="00CE7FEC" w:rsidRDefault="002638D7" w:rsidP="002638D7">
            <w:pPr>
              <w:keepNext/>
              <w:spacing w:after="0" w:line="259" w:lineRule="auto"/>
              <w:rPr>
                <w:rStyle w:val="Strong"/>
                <w:rFonts w:ascii="Arial" w:hAnsi="Arial" w:cs="Arial"/>
                <w:sz w:val="22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szCs w:val="20"/>
              </w:rPr>
              <w:t xml:space="preserve">7 </w:t>
            </w:r>
            <w:r>
              <w:rPr>
                <w:rStyle w:val="Strong"/>
                <w:rFonts w:ascii="Arial" w:hAnsi="Arial" w:cs="Arial"/>
                <w:szCs w:val="20"/>
              </w:rPr>
              <w:t xml:space="preserve">to 9 </w:t>
            </w:r>
            <w:r w:rsidRPr="00DB744D">
              <w:rPr>
                <w:rStyle w:val="Strong"/>
                <w:rFonts w:ascii="Arial" w:hAnsi="Arial" w:cs="Arial"/>
                <w:szCs w:val="20"/>
              </w:rPr>
              <w:t>December 2023</w:t>
            </w:r>
          </w:p>
          <w:p w14:paraId="5B08FCED" w14:textId="77777777" w:rsidR="002638D7" w:rsidRPr="00CE7FEC" w:rsidRDefault="002638D7" w:rsidP="002638D7">
            <w:pPr>
              <w:spacing w:after="0" w:line="259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</w:t>
            </w:r>
            <w:r w:rsidRPr="00DB744D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3</w:t>
            </w:r>
            <w:r w:rsidRPr="00DB744D">
              <w:rPr>
                <w:rFonts w:ascii="Arial" w:hAnsi="Arial" w:cs="Arial"/>
                <w:szCs w:val="20"/>
              </w:rPr>
              <w:t>0 – 1</w:t>
            </w:r>
            <w:r>
              <w:rPr>
                <w:rFonts w:ascii="Arial" w:hAnsi="Arial" w:cs="Arial"/>
                <w:szCs w:val="20"/>
              </w:rPr>
              <w:t>4</w:t>
            </w:r>
            <w:r w:rsidRPr="00AA0362">
              <w:rPr>
                <w:rFonts w:ascii="Arial" w:hAnsi="Arial" w:cs="Arial"/>
                <w:szCs w:val="20"/>
              </w:rPr>
              <w:t>.30</w:t>
            </w:r>
          </w:p>
          <w:p w14:paraId="02DBF721" w14:textId="77777777" w:rsidR="002638D7" w:rsidRDefault="002638D7" w:rsidP="002638D7">
            <w:pPr>
              <w:spacing w:after="0" w:line="259" w:lineRule="auto"/>
              <w:rPr>
                <w:rStyle w:val="Strong"/>
                <w:rFonts w:ascii="Arial" w:hAnsi="Arial" w:cs="Arial"/>
                <w:color w:val="0070C0"/>
                <w:szCs w:val="20"/>
              </w:rPr>
            </w:pPr>
            <w:r w:rsidRPr="00D50A6B">
              <w:rPr>
                <w:rStyle w:val="Strong"/>
                <w:rFonts w:ascii="Arial" w:hAnsi="Arial" w:cs="Arial"/>
                <w:color w:val="0070C0"/>
                <w:szCs w:val="20"/>
              </w:rPr>
              <w:t>Book exhibition on Mek Mulung</w:t>
            </w:r>
            <w:r>
              <w:rPr>
                <w:rStyle w:val="Strong"/>
                <w:rFonts w:ascii="Arial" w:hAnsi="Arial" w:cs="Arial"/>
                <w:color w:val="0070C0"/>
                <w:szCs w:val="20"/>
              </w:rPr>
              <w:t xml:space="preserve"> </w:t>
            </w:r>
            <w:r w:rsidRPr="00DB744D">
              <w:rPr>
                <w:rStyle w:val="Strong"/>
                <w:rFonts w:ascii="Arial" w:hAnsi="Arial" w:cs="Arial"/>
                <w:color w:val="FF0000"/>
                <w:szCs w:val="20"/>
              </w:rPr>
              <w:t>[After possible inscription]</w:t>
            </w:r>
          </w:p>
          <w:p w14:paraId="70C26625" w14:textId="77777777" w:rsidR="002638D7" w:rsidRDefault="002638D7" w:rsidP="002638D7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  <w:t>Book exhibition</w:t>
            </w:r>
          </w:p>
          <w:p w14:paraId="39F7CB75" w14:textId="77777777" w:rsidR="002638D7" w:rsidRDefault="002638D7" w:rsidP="002638D7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</w:pPr>
          </w:p>
          <w:p w14:paraId="11CCB40A" w14:textId="0B6E21EE" w:rsidR="002638D7" w:rsidRPr="00561D3A" w:rsidRDefault="002638D7" w:rsidP="002638D7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</w:pPr>
          </w:p>
        </w:tc>
      </w:tr>
      <w:tr w:rsidR="002638D7" w:rsidRPr="00DB744D" w14:paraId="1F4E1D90" w14:textId="77777777" w:rsidTr="00703795">
        <w:tc>
          <w:tcPr>
            <w:tcW w:w="9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0DEA52" w14:textId="2DB897AE" w:rsidR="002638D7" w:rsidRDefault="002638D7" w:rsidP="002638D7">
            <w:pPr>
              <w:spacing w:after="0"/>
              <w:rPr>
                <w:rStyle w:val="Strong"/>
                <w:rFonts w:ascii="Arial" w:hAnsi="Arial" w:cs="Arial"/>
                <w:color w:val="0070C0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color w:val="0070C0"/>
                <w:szCs w:val="20"/>
              </w:rPr>
              <w:t>Morocco:</w:t>
            </w:r>
          </w:p>
        </w:tc>
        <w:tc>
          <w:tcPr>
            <w:tcW w:w="401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FBB81D" w14:textId="77777777" w:rsidR="002638D7" w:rsidRPr="00DB744D" w:rsidRDefault="002638D7" w:rsidP="002638D7">
            <w:pPr>
              <w:spacing w:after="0" w:line="259" w:lineRule="auto"/>
              <w:rPr>
                <w:rStyle w:val="Strong"/>
                <w:rFonts w:ascii="Arial" w:hAnsi="Arial" w:cs="Arial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szCs w:val="20"/>
              </w:rPr>
              <w:t>4 to 9 December 2023</w:t>
            </w:r>
          </w:p>
          <w:p w14:paraId="77A3E77E" w14:textId="77777777" w:rsidR="002638D7" w:rsidRDefault="002638D7" w:rsidP="002638D7">
            <w:pPr>
              <w:spacing w:after="0" w:line="259" w:lineRule="auto"/>
              <w:rPr>
                <w:rStyle w:val="Strong"/>
                <w:rFonts w:ascii="Arial" w:hAnsi="Arial" w:cs="Arial"/>
                <w:color w:val="0070C0"/>
              </w:rPr>
            </w:pPr>
            <w:r w:rsidRPr="00DB744D">
              <w:rPr>
                <w:rStyle w:val="Strong"/>
                <w:rFonts w:ascii="Arial" w:hAnsi="Arial" w:cs="Arial"/>
                <w:color w:val="0070C0"/>
              </w:rPr>
              <w:t>Presentation of elements of Moroccan hospitality based on values and knowledge of living heritage</w:t>
            </w:r>
          </w:p>
          <w:p w14:paraId="3919F575" w14:textId="214BD406" w:rsidR="002638D7" w:rsidRDefault="002638D7" w:rsidP="002638D7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  <w:i/>
                <w:iCs/>
              </w:rPr>
            </w:pPr>
            <w:r w:rsidRPr="00DB744D">
              <w:rPr>
                <w:rStyle w:val="Strong"/>
                <w:rFonts w:ascii="Arial" w:hAnsi="Arial" w:cs="Arial"/>
                <w:b w:val="0"/>
                <w:bCs w:val="0"/>
                <w:i/>
                <w:iCs/>
              </w:rPr>
              <w:t>‘Living exhibition’</w:t>
            </w:r>
            <w:r w:rsidRPr="00DB744D">
              <w:rPr>
                <w:rStyle w:val="Strong"/>
                <w:rFonts w:ascii="Arial" w:hAnsi="Arial" w:cs="Arial"/>
              </w:rPr>
              <w:t xml:space="preserve"> </w:t>
            </w:r>
            <w:r w:rsidRPr="00DB744D">
              <w:rPr>
                <w:rFonts w:ascii="Arial" w:hAnsi="Arial" w:cs="Arial"/>
                <w:szCs w:val="20"/>
              </w:rPr>
              <w:t>–</w:t>
            </w:r>
            <w:r w:rsidRPr="00DB744D">
              <w:rPr>
                <w:rStyle w:val="Strong"/>
                <w:rFonts w:ascii="Arial" w:hAnsi="Arial" w:cs="Arial"/>
              </w:rPr>
              <w:t xml:space="preserve"> </w:t>
            </w:r>
            <w:r w:rsidRPr="00DB744D">
              <w:rPr>
                <w:rStyle w:val="Strong"/>
                <w:rFonts w:ascii="Arial" w:hAnsi="Arial" w:cs="Arial"/>
                <w:b w:val="0"/>
                <w:bCs w:val="0"/>
                <w:i/>
                <w:iCs/>
              </w:rPr>
              <w:t>presentation of elements</w:t>
            </w:r>
          </w:p>
          <w:p w14:paraId="6AE2F140" w14:textId="5187D8AA" w:rsidR="002638D7" w:rsidRPr="00CE7FEC" w:rsidRDefault="002638D7" w:rsidP="002638D7">
            <w:pPr>
              <w:spacing w:after="0"/>
              <w:rPr>
                <w:rStyle w:val="Strong"/>
                <w:rFonts w:ascii="Arial" w:hAnsi="Arial" w:cs="Arial"/>
                <w:color w:val="0070C0"/>
              </w:rPr>
            </w:pPr>
          </w:p>
        </w:tc>
      </w:tr>
      <w:tr w:rsidR="002638D7" w:rsidRPr="00DB744D" w14:paraId="60757159" w14:textId="77777777" w:rsidTr="00703795">
        <w:tc>
          <w:tcPr>
            <w:tcW w:w="9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549164F" w14:textId="63EEDD54" w:rsidR="002638D7" w:rsidRPr="00DB744D" w:rsidRDefault="002638D7" w:rsidP="002638D7">
            <w:pPr>
              <w:spacing w:after="0"/>
              <w:rPr>
                <w:rStyle w:val="Strong"/>
                <w:rFonts w:ascii="Arial" w:hAnsi="Arial" w:cs="Arial"/>
                <w:color w:val="414042"/>
                <w:szCs w:val="20"/>
                <w:highlight w:val="green"/>
                <w:u w:val="single"/>
              </w:rPr>
            </w:pPr>
            <w:r>
              <w:rPr>
                <w:rStyle w:val="Strong"/>
                <w:rFonts w:ascii="Arial" w:hAnsi="Arial" w:cs="Arial"/>
                <w:color w:val="0070C0"/>
                <w:szCs w:val="20"/>
              </w:rPr>
              <w:t>Uzbekistan</w:t>
            </w:r>
            <w:r w:rsidRPr="00DB744D">
              <w:rPr>
                <w:rStyle w:val="Strong"/>
                <w:rFonts w:ascii="Arial" w:hAnsi="Arial" w:cs="Arial"/>
                <w:color w:val="0070C0"/>
                <w:szCs w:val="20"/>
              </w:rPr>
              <w:t>:</w:t>
            </w:r>
          </w:p>
        </w:tc>
        <w:tc>
          <w:tcPr>
            <w:tcW w:w="401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552F1A" w14:textId="77777777" w:rsidR="002638D7" w:rsidRPr="00703795" w:rsidRDefault="002638D7" w:rsidP="002638D7">
            <w:pPr>
              <w:spacing w:after="0" w:line="259" w:lineRule="auto"/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szCs w:val="20"/>
              </w:rPr>
              <w:t>7 December 2023</w:t>
            </w:r>
          </w:p>
          <w:p w14:paraId="56D666E5" w14:textId="77777777" w:rsidR="002638D7" w:rsidRPr="00703795" w:rsidRDefault="002638D7" w:rsidP="002638D7">
            <w:pPr>
              <w:spacing w:after="0" w:line="259" w:lineRule="auto"/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</w:pPr>
            <w:r>
              <w:rPr>
                <w:rFonts w:ascii="Arial" w:hAnsi="Arial" w:cs="Arial"/>
                <w:szCs w:val="20"/>
              </w:rPr>
              <w:t>12</w:t>
            </w:r>
            <w:r w:rsidRPr="00DB744D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3</w:t>
            </w:r>
            <w:r w:rsidRPr="00DB744D">
              <w:rPr>
                <w:rFonts w:ascii="Arial" w:hAnsi="Arial" w:cs="Arial"/>
                <w:szCs w:val="20"/>
              </w:rPr>
              <w:t>0 – 1</w:t>
            </w:r>
            <w:r>
              <w:rPr>
                <w:rFonts w:ascii="Arial" w:hAnsi="Arial" w:cs="Arial"/>
                <w:szCs w:val="20"/>
              </w:rPr>
              <w:t>4</w:t>
            </w:r>
            <w:r w:rsidRPr="00AA0362">
              <w:rPr>
                <w:rFonts w:ascii="Arial" w:hAnsi="Arial" w:cs="Arial"/>
                <w:szCs w:val="20"/>
              </w:rPr>
              <w:t>.30</w:t>
            </w:r>
          </w:p>
          <w:p w14:paraId="4D187435" w14:textId="2ECCC388" w:rsidR="002638D7" w:rsidRDefault="002638D7" w:rsidP="002638D7">
            <w:pPr>
              <w:spacing w:after="0" w:line="259" w:lineRule="auto"/>
              <w:rPr>
                <w:rStyle w:val="Strong"/>
                <w:rFonts w:ascii="Arial" w:hAnsi="Arial" w:cs="Arial"/>
                <w:color w:val="0070C0"/>
                <w:szCs w:val="20"/>
              </w:rPr>
            </w:pPr>
            <w:r w:rsidRPr="00EC4F19">
              <w:rPr>
                <w:rStyle w:val="Strong"/>
                <w:rFonts w:ascii="Arial" w:hAnsi="Arial" w:cs="Arial"/>
                <w:color w:val="0070C0"/>
                <w:szCs w:val="20"/>
              </w:rPr>
              <w:t>Harmony of Ornament and Form Perfection</w:t>
            </w:r>
            <w:r>
              <w:rPr>
                <w:rStyle w:val="Strong"/>
                <w:rFonts w:ascii="Arial" w:hAnsi="Arial" w:cs="Arial"/>
                <w:color w:val="0070C0"/>
                <w:szCs w:val="20"/>
              </w:rPr>
              <w:t xml:space="preserve"> </w:t>
            </w:r>
            <w:r w:rsidRPr="00C714D4">
              <w:rPr>
                <w:rStyle w:val="Strong"/>
                <w:rFonts w:ascii="Arial" w:hAnsi="Arial" w:cs="Arial"/>
                <w:color w:val="0070C0"/>
                <w:szCs w:val="20"/>
              </w:rPr>
              <w:t>–</w:t>
            </w:r>
            <w:r>
              <w:rPr>
                <w:rStyle w:val="Strong"/>
              </w:rPr>
              <w:t xml:space="preserve"> </w:t>
            </w:r>
            <w:r w:rsidRPr="00EC4F19">
              <w:rPr>
                <w:rStyle w:val="Strong"/>
                <w:rFonts w:ascii="Arial" w:hAnsi="Arial" w:cs="Arial"/>
                <w:color w:val="0070C0"/>
                <w:szCs w:val="20"/>
              </w:rPr>
              <w:t>From minerals to ceramic</w:t>
            </w:r>
          </w:p>
          <w:p w14:paraId="617CC2CF" w14:textId="048067BD" w:rsidR="002638D7" w:rsidRDefault="002638D7" w:rsidP="002638D7">
            <w:pPr>
              <w:spacing w:after="0" w:line="259" w:lineRule="auto"/>
              <w:rPr>
                <w:rStyle w:val="Strong"/>
                <w:rFonts w:ascii="Arial" w:hAnsi="Arial" w:cs="Arial"/>
                <w:color w:val="0070C0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color w:val="FF0000"/>
                <w:szCs w:val="20"/>
              </w:rPr>
              <w:t>[After possible inscription]</w:t>
            </w:r>
          </w:p>
          <w:p w14:paraId="1DB6CCED" w14:textId="75119CFA" w:rsidR="002638D7" w:rsidRDefault="002638D7" w:rsidP="002638D7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  <w:t>Exhibition</w:t>
            </w:r>
          </w:p>
          <w:p w14:paraId="1FE99E95" w14:textId="68656222" w:rsidR="002638D7" w:rsidRPr="00CE7FEC" w:rsidRDefault="002638D7" w:rsidP="002638D7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</w:pPr>
          </w:p>
        </w:tc>
      </w:tr>
      <w:tr w:rsidR="002638D7" w:rsidRPr="00DB744D" w14:paraId="64E352D2" w14:textId="77777777" w:rsidTr="00703795">
        <w:tc>
          <w:tcPr>
            <w:tcW w:w="9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5C221C4" w14:textId="50C845C0" w:rsidR="002638D7" w:rsidRPr="00807F7A" w:rsidRDefault="002638D7" w:rsidP="002638D7">
            <w:pPr>
              <w:spacing w:after="0"/>
              <w:rPr>
                <w:rStyle w:val="Strong"/>
                <w:rFonts w:ascii="Arial" w:hAnsi="Arial" w:cs="Arial"/>
                <w:color w:val="0070C0"/>
                <w:szCs w:val="20"/>
              </w:rPr>
            </w:pPr>
            <w:r w:rsidRPr="00807F7A">
              <w:rPr>
                <w:rStyle w:val="Strong"/>
                <w:rFonts w:ascii="Arial" w:hAnsi="Arial" w:cs="Arial"/>
                <w:color w:val="0070C0"/>
                <w:szCs w:val="20"/>
              </w:rPr>
              <w:t>UNESCO</w:t>
            </w:r>
            <w:r w:rsidRPr="00DB744D">
              <w:rPr>
                <w:rStyle w:val="Strong"/>
                <w:rFonts w:ascii="Arial" w:hAnsi="Arial" w:cs="Arial"/>
                <w:color w:val="0070C0"/>
                <w:szCs w:val="20"/>
              </w:rPr>
              <w:t>:</w:t>
            </w:r>
          </w:p>
        </w:tc>
        <w:tc>
          <w:tcPr>
            <w:tcW w:w="401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DBFCFE" w14:textId="77777777" w:rsidR="002638D7" w:rsidRPr="00703795" w:rsidRDefault="002638D7" w:rsidP="002638D7">
            <w:pPr>
              <w:spacing w:after="0" w:line="259" w:lineRule="auto"/>
              <w:rPr>
                <w:rStyle w:val="Strong"/>
                <w:rFonts w:ascii="Arial" w:hAnsi="Arial" w:cs="Arial"/>
                <w:sz w:val="22"/>
                <w:szCs w:val="20"/>
              </w:rPr>
            </w:pPr>
            <w:r>
              <w:rPr>
                <w:rStyle w:val="Strong"/>
                <w:rFonts w:ascii="Arial" w:hAnsi="Arial" w:cs="Arial"/>
                <w:szCs w:val="20"/>
              </w:rPr>
              <w:t>7 to 9</w:t>
            </w:r>
            <w:r w:rsidRPr="00DB744D">
              <w:rPr>
                <w:rStyle w:val="Strong"/>
                <w:rFonts w:ascii="Arial" w:hAnsi="Arial" w:cs="Arial"/>
                <w:szCs w:val="20"/>
              </w:rPr>
              <w:t xml:space="preserve"> December 2023</w:t>
            </w:r>
          </w:p>
          <w:p w14:paraId="45D71D90" w14:textId="0203DFD7" w:rsidR="002638D7" w:rsidRDefault="002638D7" w:rsidP="002638D7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Cs w:val="20"/>
                <w:lang w:val="en-US"/>
              </w:rPr>
            </w:pPr>
            <w:r w:rsidRPr="001156BF">
              <w:rPr>
                <w:rFonts w:ascii="Arial" w:hAnsi="Arial" w:cs="Arial"/>
                <w:b/>
                <w:bCs/>
                <w:color w:val="0070C0"/>
                <w:szCs w:val="20"/>
                <w:lang w:val="en-US"/>
              </w:rPr>
              <w:t>Intangible cultural heritage elements inscribed during the 18.COM</w:t>
            </w:r>
          </w:p>
          <w:p w14:paraId="4D859C66" w14:textId="0B07D084" w:rsidR="002638D7" w:rsidRPr="002561FE" w:rsidRDefault="002638D7" w:rsidP="002638D7">
            <w:pPr>
              <w:spacing w:after="0" w:line="259" w:lineRule="auto"/>
              <w:rPr>
                <w:rStyle w:val="Strong"/>
                <w:rFonts w:ascii="Arial" w:hAnsi="Arial" w:cs="Arial"/>
                <w:b w:val="0"/>
                <w:bCs w:val="0"/>
                <w:color w:val="0070C0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color w:val="FF0000"/>
                <w:szCs w:val="20"/>
              </w:rPr>
              <w:t>[After possible inscription]</w:t>
            </w:r>
          </w:p>
          <w:p w14:paraId="55F3FDBB" w14:textId="3FC028DE" w:rsidR="002638D7" w:rsidRDefault="002638D7" w:rsidP="002638D7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  <w:lang w:val="fr-FR"/>
              </w:rPr>
            </w:pPr>
            <w:r w:rsidRPr="005A69D4">
              <w:rPr>
                <w:rStyle w:val="Strong"/>
                <w:rFonts w:ascii="Arial" w:hAnsi="Arial" w:cs="Arial"/>
                <w:b w:val="0"/>
                <w:bCs w:val="0"/>
                <w:i/>
                <w:iCs/>
              </w:rPr>
              <w:t>Video</w:t>
            </w:r>
            <w:r w:rsidRPr="00703795"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 </w:t>
            </w:r>
            <w:r w:rsidRPr="00703795"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  <w:lang w:val="fr-FR"/>
              </w:rPr>
              <w:t>projection</w:t>
            </w:r>
          </w:p>
          <w:p w14:paraId="739637B0" w14:textId="52945907" w:rsidR="002638D7" w:rsidRPr="00703795" w:rsidRDefault="002638D7" w:rsidP="002638D7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</w:pPr>
          </w:p>
        </w:tc>
      </w:tr>
      <w:tr w:rsidR="002638D7" w:rsidRPr="00DB744D" w14:paraId="6A9C7B6C" w14:textId="77777777" w:rsidTr="00703795">
        <w:tc>
          <w:tcPr>
            <w:tcW w:w="9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B90FFFE" w14:textId="77777777" w:rsidR="002638D7" w:rsidRPr="0020317C" w:rsidRDefault="002638D7" w:rsidP="002638D7">
            <w:pPr>
              <w:keepNext/>
              <w:spacing w:after="0" w:line="259" w:lineRule="auto"/>
              <w:rPr>
                <w:rStyle w:val="Strong"/>
                <w:rFonts w:ascii="Arial" w:hAnsi="Arial" w:cs="Arial"/>
                <w:color w:val="0070C0"/>
                <w:szCs w:val="20"/>
              </w:rPr>
            </w:pPr>
            <w:r w:rsidRPr="0020317C">
              <w:rPr>
                <w:rStyle w:val="Strong"/>
                <w:rFonts w:ascii="Arial" w:hAnsi="Arial" w:cs="Arial"/>
                <w:color w:val="0070C0"/>
                <w:szCs w:val="20"/>
              </w:rPr>
              <w:t>Saudi Arabia</w:t>
            </w:r>
            <w:r w:rsidRPr="00703795">
              <w:rPr>
                <w:rStyle w:val="Strong"/>
                <w:rFonts w:ascii="Arial" w:hAnsi="Arial" w:cs="Arial"/>
                <w:color w:val="0070C0"/>
                <w:szCs w:val="20"/>
              </w:rPr>
              <w:t>:</w:t>
            </w:r>
          </w:p>
          <w:p w14:paraId="22C9D047" w14:textId="77777777" w:rsidR="002638D7" w:rsidRPr="00807F7A" w:rsidRDefault="002638D7" w:rsidP="002638D7">
            <w:pPr>
              <w:spacing w:after="0"/>
              <w:rPr>
                <w:rStyle w:val="Strong"/>
                <w:rFonts w:ascii="Arial" w:hAnsi="Arial" w:cs="Arial"/>
                <w:color w:val="0070C0"/>
                <w:szCs w:val="20"/>
              </w:rPr>
            </w:pPr>
          </w:p>
        </w:tc>
        <w:tc>
          <w:tcPr>
            <w:tcW w:w="401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B9A384" w14:textId="77777777" w:rsidR="002638D7" w:rsidRDefault="002638D7" w:rsidP="002638D7">
            <w:pPr>
              <w:spacing w:after="0" w:line="259" w:lineRule="auto"/>
              <w:rPr>
                <w:rStyle w:val="Strong"/>
                <w:rFonts w:ascii="Arial" w:hAnsi="Arial" w:cs="Arial"/>
                <w:szCs w:val="20"/>
              </w:rPr>
            </w:pPr>
            <w:r>
              <w:rPr>
                <w:rStyle w:val="Strong"/>
                <w:rFonts w:ascii="Arial" w:hAnsi="Arial" w:cs="Arial"/>
                <w:szCs w:val="20"/>
              </w:rPr>
              <w:t>5</w:t>
            </w:r>
            <w:r w:rsidRPr="00703795">
              <w:rPr>
                <w:rStyle w:val="Strong"/>
                <w:rFonts w:ascii="Arial" w:hAnsi="Arial" w:cs="Arial"/>
                <w:szCs w:val="20"/>
              </w:rPr>
              <w:t xml:space="preserve"> to 8 December 2023</w:t>
            </w:r>
          </w:p>
          <w:p w14:paraId="50C2DCB0" w14:textId="77777777" w:rsidR="002638D7" w:rsidRPr="00703795" w:rsidRDefault="002638D7" w:rsidP="002638D7">
            <w:pPr>
              <w:spacing w:after="0" w:line="259" w:lineRule="auto"/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</w:pPr>
            <w:r w:rsidRPr="00703795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>12.30</w:t>
            </w:r>
            <w:r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 xml:space="preserve"> </w:t>
            </w:r>
            <w:r w:rsidRPr="00DB744D">
              <w:rPr>
                <w:rFonts w:ascii="Arial" w:hAnsi="Arial" w:cs="Arial"/>
                <w:szCs w:val="20"/>
              </w:rPr>
              <w:t>–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703795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>14.30</w:t>
            </w:r>
          </w:p>
          <w:p w14:paraId="5E992EB1" w14:textId="77777777" w:rsidR="002638D7" w:rsidRDefault="002638D7" w:rsidP="002638D7">
            <w:pPr>
              <w:spacing w:after="0" w:line="259" w:lineRule="auto"/>
              <w:rPr>
                <w:rStyle w:val="Strong"/>
                <w:rFonts w:ascii="Arial" w:hAnsi="Arial" w:cs="Arial"/>
                <w:color w:val="0070C0"/>
                <w:szCs w:val="20"/>
              </w:rPr>
            </w:pPr>
            <w:r w:rsidRPr="00FE2766">
              <w:rPr>
                <w:rStyle w:val="Strong"/>
                <w:rFonts w:ascii="Arial" w:hAnsi="Arial" w:cs="Arial"/>
                <w:color w:val="0070C0"/>
                <w:szCs w:val="20"/>
              </w:rPr>
              <w:t xml:space="preserve">International </w:t>
            </w:r>
            <w:r>
              <w:rPr>
                <w:rStyle w:val="Strong"/>
                <w:rFonts w:ascii="Arial" w:hAnsi="Arial" w:cs="Arial"/>
                <w:color w:val="0070C0"/>
                <w:szCs w:val="20"/>
              </w:rPr>
              <w:t>f</w:t>
            </w:r>
            <w:r w:rsidRPr="00FE2766">
              <w:rPr>
                <w:rStyle w:val="Strong"/>
                <w:rFonts w:ascii="Arial" w:hAnsi="Arial" w:cs="Arial"/>
                <w:color w:val="0070C0"/>
                <w:szCs w:val="20"/>
              </w:rPr>
              <w:t xml:space="preserve">ood </w:t>
            </w:r>
            <w:r>
              <w:rPr>
                <w:rStyle w:val="Strong"/>
                <w:rFonts w:ascii="Arial" w:hAnsi="Arial" w:cs="Arial"/>
                <w:color w:val="0070C0"/>
                <w:szCs w:val="20"/>
              </w:rPr>
              <w:t>a</w:t>
            </w:r>
            <w:r w:rsidRPr="00FE2766">
              <w:rPr>
                <w:rStyle w:val="Strong"/>
                <w:rFonts w:ascii="Arial" w:hAnsi="Arial" w:cs="Arial"/>
                <w:color w:val="0070C0"/>
                <w:szCs w:val="20"/>
              </w:rPr>
              <w:t xml:space="preserve">tlas and </w:t>
            </w:r>
            <w:r>
              <w:rPr>
                <w:rStyle w:val="Strong"/>
                <w:rFonts w:ascii="Arial" w:hAnsi="Arial" w:cs="Arial"/>
                <w:color w:val="0070C0"/>
                <w:szCs w:val="20"/>
              </w:rPr>
              <w:t>d</w:t>
            </w:r>
            <w:r w:rsidRPr="00FE2766">
              <w:rPr>
                <w:rStyle w:val="Strong"/>
                <w:rFonts w:ascii="Arial" w:hAnsi="Arial" w:cs="Arial"/>
                <w:color w:val="0070C0"/>
                <w:szCs w:val="20"/>
              </w:rPr>
              <w:t xml:space="preserve">igital </w:t>
            </w:r>
            <w:r>
              <w:rPr>
                <w:rStyle w:val="Strong"/>
                <w:rFonts w:ascii="Arial" w:hAnsi="Arial" w:cs="Arial"/>
                <w:color w:val="0070C0"/>
                <w:szCs w:val="20"/>
              </w:rPr>
              <w:t>p</w:t>
            </w:r>
            <w:r w:rsidRPr="00FE2766">
              <w:rPr>
                <w:rStyle w:val="Strong"/>
                <w:rFonts w:ascii="Arial" w:hAnsi="Arial" w:cs="Arial"/>
                <w:color w:val="0070C0"/>
                <w:szCs w:val="20"/>
              </w:rPr>
              <w:t xml:space="preserve">latform for </w:t>
            </w:r>
            <w:r>
              <w:rPr>
                <w:rStyle w:val="Strong"/>
                <w:rFonts w:ascii="Arial" w:hAnsi="Arial" w:cs="Arial"/>
                <w:color w:val="0070C0"/>
                <w:szCs w:val="20"/>
              </w:rPr>
              <w:t>s</w:t>
            </w:r>
            <w:r w:rsidRPr="00FE2766">
              <w:rPr>
                <w:rStyle w:val="Strong"/>
                <w:rFonts w:ascii="Arial" w:hAnsi="Arial" w:cs="Arial"/>
                <w:color w:val="0070C0"/>
                <w:szCs w:val="20"/>
              </w:rPr>
              <w:t xml:space="preserve">afeguarding, </w:t>
            </w:r>
            <w:r>
              <w:rPr>
                <w:rStyle w:val="Strong"/>
                <w:rFonts w:ascii="Arial" w:hAnsi="Arial" w:cs="Arial"/>
                <w:color w:val="0070C0"/>
                <w:szCs w:val="20"/>
              </w:rPr>
              <w:t>p</w:t>
            </w:r>
            <w:r w:rsidRPr="00FE2766">
              <w:rPr>
                <w:rStyle w:val="Strong"/>
                <w:rFonts w:ascii="Arial" w:hAnsi="Arial" w:cs="Arial"/>
                <w:color w:val="0070C0"/>
                <w:szCs w:val="20"/>
              </w:rPr>
              <w:t xml:space="preserve">romoting, and </w:t>
            </w:r>
            <w:r>
              <w:rPr>
                <w:rStyle w:val="Strong"/>
                <w:rFonts w:ascii="Arial" w:hAnsi="Arial" w:cs="Arial"/>
                <w:color w:val="0070C0"/>
                <w:szCs w:val="20"/>
              </w:rPr>
              <w:t>t</w:t>
            </w:r>
            <w:r w:rsidRPr="00FE2766">
              <w:rPr>
                <w:rStyle w:val="Strong"/>
                <w:rFonts w:ascii="Arial" w:hAnsi="Arial" w:cs="Arial"/>
                <w:color w:val="0070C0"/>
                <w:szCs w:val="20"/>
              </w:rPr>
              <w:t xml:space="preserve">ransmitting </w:t>
            </w:r>
            <w:r>
              <w:rPr>
                <w:rStyle w:val="Strong"/>
                <w:rFonts w:ascii="Arial" w:hAnsi="Arial" w:cs="Arial"/>
                <w:color w:val="0070C0"/>
                <w:szCs w:val="20"/>
              </w:rPr>
              <w:t>f</w:t>
            </w:r>
            <w:r w:rsidRPr="00FE2766">
              <w:rPr>
                <w:rStyle w:val="Strong"/>
                <w:rFonts w:ascii="Arial" w:hAnsi="Arial" w:cs="Arial"/>
                <w:color w:val="0070C0"/>
                <w:szCs w:val="20"/>
              </w:rPr>
              <w:t>oodways to future generations</w:t>
            </w:r>
          </w:p>
          <w:p w14:paraId="3E95D082" w14:textId="49ECA4D7" w:rsidR="002638D7" w:rsidRDefault="002638D7" w:rsidP="002638D7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</w:pPr>
            <w:r w:rsidRPr="00703795"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  <w:t>Cooking performance and films</w:t>
            </w:r>
          </w:p>
          <w:p w14:paraId="3347F55B" w14:textId="77777777" w:rsidR="002638D7" w:rsidRDefault="002638D7" w:rsidP="00C367AC">
            <w:pPr>
              <w:spacing w:after="0"/>
              <w:rPr>
                <w:rStyle w:val="Strong"/>
                <w:rFonts w:ascii="Arial" w:hAnsi="Arial" w:cs="Arial"/>
                <w:sz w:val="22"/>
                <w:szCs w:val="20"/>
              </w:rPr>
            </w:pPr>
          </w:p>
        </w:tc>
      </w:tr>
      <w:tr w:rsidR="002638D7" w:rsidRPr="00DB744D" w14:paraId="0CF18123" w14:textId="77777777" w:rsidTr="00152214">
        <w:tc>
          <w:tcPr>
            <w:tcW w:w="9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C7F57C" w14:textId="77777777" w:rsidR="002638D7" w:rsidRPr="00807F7A" w:rsidRDefault="002638D7" w:rsidP="002638D7">
            <w:pPr>
              <w:spacing w:after="0"/>
              <w:rPr>
                <w:rStyle w:val="Strong"/>
                <w:rFonts w:ascii="Arial" w:hAnsi="Arial" w:cs="Arial"/>
                <w:color w:val="0070C0"/>
                <w:szCs w:val="20"/>
              </w:rPr>
            </w:pPr>
          </w:p>
        </w:tc>
        <w:tc>
          <w:tcPr>
            <w:tcW w:w="401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4214F72" w14:textId="77777777" w:rsidR="002638D7" w:rsidRDefault="002638D7" w:rsidP="002638D7">
            <w:pPr>
              <w:spacing w:after="0" w:line="259" w:lineRule="auto"/>
              <w:rPr>
                <w:rStyle w:val="Strong"/>
                <w:rFonts w:ascii="Arial" w:hAnsi="Arial" w:cs="Arial"/>
                <w:szCs w:val="20"/>
              </w:rPr>
            </w:pPr>
          </w:p>
        </w:tc>
      </w:tr>
      <w:tr w:rsidR="002638D7" w:rsidRPr="00DB744D" w14:paraId="62859F21" w14:textId="77777777" w:rsidTr="00AA0362">
        <w:tc>
          <w:tcPr>
            <w:tcW w:w="500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1"/>
          </w:tcPr>
          <w:p w14:paraId="71B90870" w14:textId="76563F94" w:rsidR="002638D7" w:rsidRPr="00DB744D" w:rsidRDefault="002638D7" w:rsidP="002638D7">
            <w:pPr>
              <w:spacing w:before="120" w:line="259" w:lineRule="auto"/>
              <w:jc w:val="both"/>
              <w:rPr>
                <w:rFonts w:ascii="Arial" w:hAnsi="Arial" w:cs="Arial"/>
                <w:color w:val="FFFFFF" w:themeColor="background1"/>
                <w:szCs w:val="20"/>
              </w:rPr>
            </w:pPr>
            <w:r w:rsidRPr="00B10425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Food court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 </w:t>
            </w:r>
          </w:p>
        </w:tc>
      </w:tr>
      <w:tr w:rsidR="002638D7" w:rsidRPr="00DB744D" w14:paraId="47ADA757" w14:textId="77777777" w:rsidTr="000819F1">
        <w:tc>
          <w:tcPr>
            <w:tcW w:w="103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074551A" w14:textId="60D87720" w:rsidR="002638D7" w:rsidRPr="0020317C" w:rsidRDefault="002638D7" w:rsidP="002638D7">
            <w:pPr>
              <w:keepNext/>
              <w:spacing w:after="0" w:line="259" w:lineRule="auto"/>
              <w:rPr>
                <w:rStyle w:val="Strong"/>
                <w:rFonts w:ascii="Arial" w:hAnsi="Arial" w:cs="Arial"/>
                <w:color w:val="0070C0"/>
                <w:szCs w:val="20"/>
              </w:rPr>
            </w:pPr>
            <w:r w:rsidRPr="0020317C">
              <w:rPr>
                <w:rStyle w:val="Strong"/>
                <w:rFonts w:ascii="Arial" w:hAnsi="Arial" w:cs="Arial"/>
                <w:color w:val="0070C0"/>
                <w:szCs w:val="20"/>
              </w:rPr>
              <w:t>Saudi Arabia</w:t>
            </w:r>
            <w:r w:rsidRPr="00703795">
              <w:rPr>
                <w:rStyle w:val="Strong"/>
                <w:rFonts w:ascii="Arial" w:hAnsi="Arial" w:cs="Arial"/>
                <w:color w:val="0070C0"/>
                <w:szCs w:val="20"/>
              </w:rPr>
              <w:t>:</w:t>
            </w:r>
          </w:p>
          <w:p w14:paraId="086E43F9" w14:textId="77777777" w:rsidR="002638D7" w:rsidRPr="00DB744D" w:rsidRDefault="002638D7" w:rsidP="002638D7">
            <w:pPr>
              <w:spacing w:after="0"/>
              <w:rPr>
                <w:rStyle w:val="Strong"/>
                <w:rFonts w:ascii="Arial" w:hAnsi="Arial" w:cs="Arial"/>
                <w:color w:val="414042"/>
                <w:szCs w:val="20"/>
                <w:highlight w:val="green"/>
                <w:u w:val="single"/>
              </w:rPr>
            </w:pPr>
          </w:p>
        </w:tc>
        <w:tc>
          <w:tcPr>
            <w:tcW w:w="39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DFD117E" w14:textId="44E222DC" w:rsidR="002638D7" w:rsidRDefault="002638D7" w:rsidP="002638D7">
            <w:pPr>
              <w:spacing w:after="0" w:line="259" w:lineRule="auto"/>
              <w:rPr>
                <w:rStyle w:val="Strong"/>
                <w:rFonts w:ascii="Arial" w:hAnsi="Arial" w:cs="Arial"/>
                <w:szCs w:val="20"/>
              </w:rPr>
            </w:pPr>
            <w:r>
              <w:rPr>
                <w:rStyle w:val="Strong"/>
                <w:rFonts w:ascii="Arial" w:hAnsi="Arial" w:cs="Arial"/>
                <w:szCs w:val="20"/>
              </w:rPr>
              <w:t>7</w:t>
            </w:r>
            <w:r w:rsidRPr="00703795">
              <w:rPr>
                <w:rStyle w:val="Strong"/>
                <w:rFonts w:ascii="Arial" w:hAnsi="Arial" w:cs="Arial"/>
                <w:szCs w:val="20"/>
              </w:rPr>
              <w:t xml:space="preserve"> to 8 December 2023</w:t>
            </w:r>
          </w:p>
          <w:p w14:paraId="6094D44E" w14:textId="53617F69" w:rsidR="002638D7" w:rsidRDefault="002638D7" w:rsidP="002638D7">
            <w:pPr>
              <w:spacing w:after="0" w:line="259" w:lineRule="auto"/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</w:pPr>
            <w:r w:rsidRPr="00703795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>12.30</w:t>
            </w:r>
            <w:r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 xml:space="preserve"> </w:t>
            </w:r>
            <w:r w:rsidRPr="00DB744D">
              <w:rPr>
                <w:rFonts w:ascii="Arial" w:hAnsi="Arial" w:cs="Arial"/>
                <w:szCs w:val="20"/>
              </w:rPr>
              <w:t>–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703795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>14.30</w:t>
            </w:r>
          </w:p>
          <w:p w14:paraId="41EAD633" w14:textId="4B2530B6" w:rsidR="002638D7" w:rsidRDefault="002638D7" w:rsidP="002638D7">
            <w:pPr>
              <w:spacing w:after="0" w:line="259" w:lineRule="auto"/>
              <w:rPr>
                <w:rStyle w:val="Strong"/>
                <w:rFonts w:ascii="Arial" w:hAnsi="Arial" w:cs="Arial"/>
                <w:color w:val="0070C0"/>
                <w:szCs w:val="20"/>
              </w:rPr>
            </w:pPr>
            <w:r w:rsidRPr="00C367AC">
              <w:rPr>
                <w:rStyle w:val="Strong"/>
                <w:rFonts w:ascii="Arial" w:hAnsi="Arial" w:cs="Arial"/>
                <w:color w:val="0070C0"/>
                <w:szCs w:val="20"/>
              </w:rPr>
              <w:t>Harees dish: know-how, skills and practices</w:t>
            </w:r>
          </w:p>
          <w:p w14:paraId="453CD5FC" w14:textId="77777777" w:rsidR="002638D7" w:rsidRDefault="002638D7" w:rsidP="002638D7">
            <w:pPr>
              <w:spacing w:after="0" w:line="259" w:lineRule="auto"/>
              <w:rPr>
                <w:rStyle w:val="Strong"/>
                <w:rFonts w:ascii="Arial" w:hAnsi="Arial" w:cs="Arial"/>
                <w:color w:val="0070C0"/>
                <w:szCs w:val="20"/>
              </w:rPr>
            </w:pPr>
            <w:r w:rsidRPr="00DB744D">
              <w:rPr>
                <w:rStyle w:val="Strong"/>
                <w:rFonts w:ascii="Arial" w:hAnsi="Arial" w:cs="Arial"/>
                <w:color w:val="FF0000"/>
                <w:szCs w:val="20"/>
              </w:rPr>
              <w:t>[After possible inscription]</w:t>
            </w:r>
          </w:p>
          <w:p w14:paraId="7C1400C5" w14:textId="2EFE4793" w:rsidR="002638D7" w:rsidRDefault="002638D7" w:rsidP="002638D7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  <w:t>Food t</w:t>
            </w:r>
            <w:r w:rsidRPr="00C367AC"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asting 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 </w:t>
            </w:r>
          </w:p>
          <w:p w14:paraId="4D621ADE" w14:textId="3F7F0EF9" w:rsidR="002638D7" w:rsidRPr="00DB744D" w:rsidRDefault="002638D7" w:rsidP="002638D7">
            <w:pPr>
              <w:spacing w:after="0"/>
              <w:rPr>
                <w:rStyle w:val="Strong"/>
                <w:rFonts w:ascii="Arial" w:hAnsi="Arial" w:cs="Arial"/>
                <w:color w:val="414042"/>
                <w:szCs w:val="20"/>
                <w:highlight w:val="green"/>
                <w:u w:val="single"/>
              </w:rPr>
            </w:pPr>
          </w:p>
        </w:tc>
      </w:tr>
    </w:tbl>
    <w:p w14:paraId="6C87F53D" w14:textId="07FC25F7" w:rsidR="00BF5A3B" w:rsidRPr="00807F7A" w:rsidRDefault="00DA4BDC" w:rsidP="0020317C">
      <w:pPr>
        <w:spacing w:before="240" w:after="0"/>
        <w:ind w:left="91" w:right="96"/>
        <w:jc w:val="both"/>
        <w:rPr>
          <w:rFonts w:ascii="Arial" w:hAnsi="Arial" w:cs="Arial"/>
          <w:sz w:val="20"/>
          <w:szCs w:val="20"/>
          <w:lang w:val="en-US"/>
        </w:rPr>
      </w:pPr>
      <w:r w:rsidRPr="00DB744D">
        <w:rPr>
          <w:rFonts w:ascii="Arial" w:hAnsi="Arial" w:cs="Arial"/>
          <w:sz w:val="20"/>
          <w:szCs w:val="20"/>
        </w:rPr>
        <w:t>* The ideas and opinions expressed during the side events are those of the organisers; they are not necessarily those of UNESCO and do not commit the Organization.</w:t>
      </w:r>
      <w:r w:rsidR="003B3F32" w:rsidRPr="00DB744D">
        <w:rPr>
          <w:rFonts w:ascii="Arial" w:hAnsi="Arial" w:cs="Arial"/>
          <w:sz w:val="20"/>
          <w:szCs w:val="20"/>
        </w:rPr>
        <w:t xml:space="preserve"> </w:t>
      </w:r>
      <w:r w:rsidR="00BF5A3B" w:rsidRPr="00DB744D">
        <w:rPr>
          <w:rFonts w:ascii="Arial" w:hAnsi="Arial" w:cs="Arial"/>
          <w:sz w:val="20"/>
          <w:szCs w:val="20"/>
        </w:rPr>
        <w:t xml:space="preserve">Furthermore, the designations employed in the materials presented during any of the </w:t>
      </w:r>
      <w:r w:rsidR="006865E7" w:rsidRPr="00DB744D">
        <w:rPr>
          <w:rFonts w:ascii="Arial" w:hAnsi="Arial" w:cs="Arial"/>
          <w:sz w:val="20"/>
          <w:szCs w:val="20"/>
        </w:rPr>
        <w:t xml:space="preserve">side </w:t>
      </w:r>
      <w:r w:rsidR="00BF5A3B" w:rsidRPr="00DB744D">
        <w:rPr>
          <w:rFonts w:ascii="Arial" w:hAnsi="Arial" w:cs="Arial"/>
          <w:sz w:val="20"/>
          <w:szCs w:val="20"/>
        </w:rPr>
        <w:t>events listed do not imply the expression of any opinion whatsoever on the part of the Committee nor UNESCO concerning a)</w:t>
      </w:r>
      <w:r w:rsidR="003B3F32" w:rsidRPr="00DB744D">
        <w:rPr>
          <w:rFonts w:ascii="Arial" w:hAnsi="Arial" w:cs="Arial"/>
          <w:sz w:val="20"/>
          <w:szCs w:val="20"/>
        </w:rPr>
        <w:t> </w:t>
      </w:r>
      <w:r w:rsidR="00BF5A3B" w:rsidRPr="00DB744D">
        <w:rPr>
          <w:rFonts w:ascii="Arial" w:hAnsi="Arial" w:cs="Arial"/>
          <w:sz w:val="20"/>
          <w:szCs w:val="20"/>
        </w:rPr>
        <w:t>the legal status of any country, territory, city or area, b)</w:t>
      </w:r>
      <w:r w:rsidR="003B3F32" w:rsidRPr="00DB744D">
        <w:rPr>
          <w:rFonts w:ascii="Arial" w:hAnsi="Arial" w:cs="Arial"/>
          <w:sz w:val="20"/>
          <w:szCs w:val="20"/>
        </w:rPr>
        <w:t> </w:t>
      </w:r>
      <w:r w:rsidR="00BF5A3B" w:rsidRPr="00DB744D">
        <w:rPr>
          <w:rFonts w:ascii="Arial" w:hAnsi="Arial" w:cs="Arial"/>
          <w:sz w:val="20"/>
          <w:szCs w:val="20"/>
        </w:rPr>
        <w:t>the legal status of its authorities or c) the delimitation of its frontiers or boundaries</w:t>
      </w:r>
      <w:r w:rsidR="003B3F32" w:rsidRPr="00DB744D">
        <w:rPr>
          <w:rFonts w:ascii="Arial" w:hAnsi="Arial" w:cs="Arial"/>
          <w:sz w:val="20"/>
          <w:szCs w:val="20"/>
        </w:rPr>
        <w:t>.</w:t>
      </w:r>
    </w:p>
    <w:sectPr w:rsidR="00BF5A3B" w:rsidRPr="00807F7A" w:rsidSect="00112C48"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94C2" w14:textId="77777777" w:rsidR="00671BDA" w:rsidRDefault="00671BDA">
      <w:pPr>
        <w:spacing w:after="0"/>
      </w:pPr>
      <w:r>
        <w:separator/>
      </w:r>
    </w:p>
  </w:endnote>
  <w:endnote w:type="continuationSeparator" w:id="0">
    <w:p w14:paraId="326BDEE4" w14:textId="77777777" w:rsidR="00671BDA" w:rsidRDefault="00671B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3AC3" w14:textId="77777777" w:rsidR="00671BDA" w:rsidRDefault="00671BDA">
      <w:pPr>
        <w:spacing w:after="0"/>
      </w:pPr>
      <w:r>
        <w:separator/>
      </w:r>
    </w:p>
  </w:footnote>
  <w:footnote w:type="continuationSeparator" w:id="0">
    <w:p w14:paraId="53FC370B" w14:textId="77777777" w:rsidR="00671BDA" w:rsidRDefault="00671B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4E9C" w14:textId="77777777" w:rsidR="00E94540" w:rsidRPr="005E5F7B" w:rsidRDefault="00EE6430" w:rsidP="00EE643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BDF514" wp14:editId="166FF5D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62100" cy="1223645"/>
          <wp:effectExtent l="0" t="0" r="0" b="0"/>
          <wp:wrapNone/>
          <wp:docPr id="2" name="Image 3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7390" cy="12277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E5F7B">
      <w:rPr>
        <w:rFonts w:ascii="Arial" w:hAnsi="Arial" w:cs="Arial"/>
        <w:b/>
        <w:sz w:val="44"/>
        <w:szCs w:val="44"/>
        <w:lang w:val="en-US"/>
      </w:rPr>
      <w:t>18 COM</w:t>
    </w:r>
  </w:p>
  <w:p w14:paraId="705E1DEA" w14:textId="0BA37F91" w:rsidR="006754F5" w:rsidRDefault="006754F5" w:rsidP="00807F7A">
    <w:pPr>
      <w:pStyle w:val="Header"/>
      <w:jc w:val="right"/>
      <w:rPr>
        <w:rFonts w:ascii="Arial" w:hAnsi="Arial" w:cs="Arial"/>
        <w:bCs/>
        <w:sz w:val="20"/>
        <w:szCs w:val="20"/>
        <w:lang w:val="pt-PT"/>
      </w:rPr>
    </w:pPr>
  </w:p>
  <w:p w14:paraId="511DB73A" w14:textId="39CEBF83" w:rsidR="00EE6430" w:rsidRPr="005E5F7B" w:rsidRDefault="00A70E6D" w:rsidP="00807F7A">
    <w:pPr>
      <w:pStyle w:val="Header"/>
      <w:jc w:val="right"/>
      <w:rPr>
        <w:rFonts w:ascii="Arial" w:eastAsiaTheme="minorEastAsia" w:hAnsi="Arial" w:cs="Arial"/>
        <w:b/>
        <w:sz w:val="44"/>
        <w:szCs w:val="44"/>
        <w:lang w:val="en-US" w:eastAsia="ko-KR"/>
      </w:rPr>
    </w:pPr>
    <w:r>
      <w:rPr>
        <w:rFonts w:ascii="Arial" w:hAnsi="Arial" w:cs="Arial"/>
        <w:bCs/>
        <w:sz w:val="20"/>
        <w:szCs w:val="20"/>
        <w:lang w:val="pt-PT"/>
      </w:rPr>
      <w:t>4</w:t>
    </w:r>
    <w:r w:rsidR="002068A7" w:rsidRPr="00807F7A">
      <w:rPr>
        <w:rFonts w:ascii="Arial" w:hAnsi="Arial" w:cs="Arial"/>
        <w:bCs/>
        <w:sz w:val="20"/>
        <w:szCs w:val="20"/>
        <w:lang w:val="pt-PT"/>
      </w:rPr>
      <w:t xml:space="preserve"> </w:t>
    </w:r>
    <w:r w:rsidR="002068A7">
      <w:rPr>
        <w:rFonts w:ascii="Arial" w:hAnsi="Arial" w:cs="Arial"/>
        <w:bCs/>
        <w:sz w:val="20"/>
        <w:szCs w:val="20"/>
        <w:lang w:val="pt-PT"/>
      </w:rPr>
      <w:t xml:space="preserve">December </w:t>
    </w:r>
    <w:r w:rsidR="00E94540" w:rsidRPr="00807F7A">
      <w:rPr>
        <w:rFonts w:ascii="Arial" w:hAnsi="Arial" w:cs="Arial"/>
        <w:bCs/>
        <w:sz w:val="20"/>
        <w:szCs w:val="20"/>
        <w:lang w:val="pt-PT"/>
      </w:rPr>
      <w:t>202</w:t>
    </w:r>
    <w:r w:rsidR="00E94540">
      <w:rPr>
        <w:rFonts w:ascii="Arial" w:hAnsi="Arial" w:cs="Arial"/>
        <w:bCs/>
        <w:sz w:val="20"/>
        <w:szCs w:val="20"/>
        <w:lang w:val="pt-PT"/>
      </w:rPr>
      <w:t>3</w:t>
    </w:r>
    <w:r w:rsidR="00073FCC">
      <w:rPr>
        <w:rFonts w:ascii="Arial" w:hAnsi="Arial" w:cs="Arial"/>
        <w:bCs/>
        <w:sz w:val="20"/>
        <w:szCs w:val="20"/>
        <w:lang w:val="pt-PT"/>
      </w:rPr>
      <w:t xml:space="preserve"> (Rev.</w:t>
    </w:r>
    <w:r>
      <w:rPr>
        <w:rFonts w:ascii="Arial" w:hAnsi="Arial" w:cs="Arial"/>
        <w:bCs/>
        <w:sz w:val="20"/>
        <w:szCs w:val="20"/>
        <w:lang w:val="pt-PT"/>
      </w:rPr>
      <w:t>3</w:t>
    </w:r>
    <w:r w:rsidR="00073FCC">
      <w:rPr>
        <w:rFonts w:ascii="Arial" w:hAnsi="Arial" w:cs="Arial"/>
        <w:bCs/>
        <w:sz w:val="20"/>
        <w:szCs w:val="20"/>
        <w:lang w:val="pt-PT"/>
      </w:rPr>
      <w:t>)</w:t>
    </w:r>
  </w:p>
  <w:p w14:paraId="1B112F4A" w14:textId="77777777" w:rsidR="00587D8A" w:rsidRPr="00BB37E2" w:rsidRDefault="00587D8A">
    <w:pPr>
      <w:pStyle w:val="Head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C01"/>
    <w:multiLevelType w:val="hybridMultilevel"/>
    <w:tmpl w:val="F5185B7C"/>
    <w:lvl w:ilvl="0" w:tplc="7256CD78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4FA6"/>
    <w:multiLevelType w:val="hybridMultilevel"/>
    <w:tmpl w:val="CA768638"/>
    <w:lvl w:ilvl="0" w:tplc="E44CDE38">
      <w:start w:val="19"/>
      <w:numFmt w:val="bullet"/>
      <w:lvlText w:val="-"/>
      <w:lvlJc w:val="left"/>
      <w:pPr>
        <w:ind w:left="360" w:firstLine="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E7015"/>
    <w:multiLevelType w:val="hybridMultilevel"/>
    <w:tmpl w:val="10280A00"/>
    <w:lvl w:ilvl="0" w:tplc="9A786E1C">
      <w:start w:val="1"/>
      <w:numFmt w:val="decimal"/>
      <w:pStyle w:val="Para"/>
      <w:lvlText w:val="%1."/>
      <w:lvlJc w:val="left"/>
      <w:pPr>
        <w:ind w:left="927" w:hanging="360"/>
      </w:pPr>
      <w:rPr>
        <w:b w:val="0"/>
        <w:color w:val="auto"/>
        <w:sz w:val="22"/>
        <w:szCs w:val="22"/>
        <w:lang w:val="pt-P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70822660">
    <w:abstractNumId w:val="2"/>
  </w:num>
  <w:num w:numId="2" w16cid:durableId="1187446790">
    <w:abstractNumId w:val="2"/>
    <w:lvlOverride w:ilvl="0">
      <w:startOverride w:val="1"/>
    </w:lvlOverride>
  </w:num>
  <w:num w:numId="3" w16cid:durableId="1511409673">
    <w:abstractNumId w:val="0"/>
  </w:num>
  <w:num w:numId="4" w16cid:durableId="97394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DC"/>
    <w:rsid w:val="00000322"/>
    <w:rsid w:val="00002190"/>
    <w:rsid w:val="0000450D"/>
    <w:rsid w:val="00007FA1"/>
    <w:rsid w:val="00010E7F"/>
    <w:rsid w:val="00025B9A"/>
    <w:rsid w:val="00031A32"/>
    <w:rsid w:val="00033770"/>
    <w:rsid w:val="00034457"/>
    <w:rsid w:val="0004021C"/>
    <w:rsid w:val="00041919"/>
    <w:rsid w:val="000609A2"/>
    <w:rsid w:val="00061AD1"/>
    <w:rsid w:val="000635BB"/>
    <w:rsid w:val="00073FCC"/>
    <w:rsid w:val="000819F1"/>
    <w:rsid w:val="0008739C"/>
    <w:rsid w:val="00091D5C"/>
    <w:rsid w:val="0009650E"/>
    <w:rsid w:val="000B0242"/>
    <w:rsid w:val="000B1A0E"/>
    <w:rsid w:val="000C1270"/>
    <w:rsid w:val="000D4CD7"/>
    <w:rsid w:val="000D510F"/>
    <w:rsid w:val="000E19D9"/>
    <w:rsid w:val="000E354D"/>
    <w:rsid w:val="000F0B97"/>
    <w:rsid w:val="00107577"/>
    <w:rsid w:val="00111431"/>
    <w:rsid w:val="001114CA"/>
    <w:rsid w:val="00112C48"/>
    <w:rsid w:val="001156BF"/>
    <w:rsid w:val="00135C30"/>
    <w:rsid w:val="001369F0"/>
    <w:rsid w:val="001403A3"/>
    <w:rsid w:val="0014150B"/>
    <w:rsid w:val="00141F9D"/>
    <w:rsid w:val="00145676"/>
    <w:rsid w:val="00146132"/>
    <w:rsid w:val="00152214"/>
    <w:rsid w:val="00163952"/>
    <w:rsid w:val="00175166"/>
    <w:rsid w:val="0018088F"/>
    <w:rsid w:val="00190D86"/>
    <w:rsid w:val="001953A1"/>
    <w:rsid w:val="001974F9"/>
    <w:rsid w:val="001A0C75"/>
    <w:rsid w:val="001A61DD"/>
    <w:rsid w:val="001A6D42"/>
    <w:rsid w:val="001A7862"/>
    <w:rsid w:val="001B00DC"/>
    <w:rsid w:val="001D22C3"/>
    <w:rsid w:val="001E50FD"/>
    <w:rsid w:val="001F2167"/>
    <w:rsid w:val="001F3036"/>
    <w:rsid w:val="001F7628"/>
    <w:rsid w:val="0020317C"/>
    <w:rsid w:val="00205CF1"/>
    <w:rsid w:val="002068A7"/>
    <w:rsid w:val="002118A5"/>
    <w:rsid w:val="00217014"/>
    <w:rsid w:val="00240FA6"/>
    <w:rsid w:val="00241D40"/>
    <w:rsid w:val="00245F3E"/>
    <w:rsid w:val="0025064C"/>
    <w:rsid w:val="00250C70"/>
    <w:rsid w:val="0025471B"/>
    <w:rsid w:val="002561FE"/>
    <w:rsid w:val="00256DA0"/>
    <w:rsid w:val="00261FA3"/>
    <w:rsid w:val="002638D7"/>
    <w:rsid w:val="00276323"/>
    <w:rsid w:val="0028328A"/>
    <w:rsid w:val="002917BF"/>
    <w:rsid w:val="002A344E"/>
    <w:rsid w:val="002B639F"/>
    <w:rsid w:val="002C1195"/>
    <w:rsid w:val="002D1E31"/>
    <w:rsid w:val="002D26AC"/>
    <w:rsid w:val="002F1719"/>
    <w:rsid w:val="002F21BA"/>
    <w:rsid w:val="002F66D9"/>
    <w:rsid w:val="002F7992"/>
    <w:rsid w:val="00304882"/>
    <w:rsid w:val="00306B76"/>
    <w:rsid w:val="00314895"/>
    <w:rsid w:val="00317D01"/>
    <w:rsid w:val="003313C1"/>
    <w:rsid w:val="00340651"/>
    <w:rsid w:val="003436E2"/>
    <w:rsid w:val="00387589"/>
    <w:rsid w:val="00391485"/>
    <w:rsid w:val="0039252F"/>
    <w:rsid w:val="003968BE"/>
    <w:rsid w:val="003A1145"/>
    <w:rsid w:val="003A601D"/>
    <w:rsid w:val="003B1E7B"/>
    <w:rsid w:val="003B3F32"/>
    <w:rsid w:val="003B4C73"/>
    <w:rsid w:val="003C2C55"/>
    <w:rsid w:val="003D0B83"/>
    <w:rsid w:val="003D7F8D"/>
    <w:rsid w:val="003E6AE5"/>
    <w:rsid w:val="003F045B"/>
    <w:rsid w:val="003F1360"/>
    <w:rsid w:val="003F7536"/>
    <w:rsid w:val="00406EBA"/>
    <w:rsid w:val="004078F4"/>
    <w:rsid w:val="00412B5B"/>
    <w:rsid w:val="00414ED5"/>
    <w:rsid w:val="00422F0F"/>
    <w:rsid w:val="004255DB"/>
    <w:rsid w:val="00433684"/>
    <w:rsid w:val="0043650A"/>
    <w:rsid w:val="00443BF4"/>
    <w:rsid w:val="00455CA1"/>
    <w:rsid w:val="004610E1"/>
    <w:rsid w:val="004656C3"/>
    <w:rsid w:val="00465C84"/>
    <w:rsid w:val="004667C6"/>
    <w:rsid w:val="004915F9"/>
    <w:rsid w:val="00495DD7"/>
    <w:rsid w:val="004A7599"/>
    <w:rsid w:val="004B0F97"/>
    <w:rsid w:val="004C2B6D"/>
    <w:rsid w:val="004C3C1B"/>
    <w:rsid w:val="004D5758"/>
    <w:rsid w:val="004E48E7"/>
    <w:rsid w:val="004E6517"/>
    <w:rsid w:val="004E6B49"/>
    <w:rsid w:val="004F7F08"/>
    <w:rsid w:val="00505D1D"/>
    <w:rsid w:val="00507A9B"/>
    <w:rsid w:val="005155E6"/>
    <w:rsid w:val="0051662C"/>
    <w:rsid w:val="0052134D"/>
    <w:rsid w:val="005238B7"/>
    <w:rsid w:val="00524A4D"/>
    <w:rsid w:val="00530320"/>
    <w:rsid w:val="005308D6"/>
    <w:rsid w:val="005318AB"/>
    <w:rsid w:val="00555DC8"/>
    <w:rsid w:val="005610AB"/>
    <w:rsid w:val="00561D3A"/>
    <w:rsid w:val="005636AB"/>
    <w:rsid w:val="00571E5C"/>
    <w:rsid w:val="00576F00"/>
    <w:rsid w:val="0058148E"/>
    <w:rsid w:val="00581FCA"/>
    <w:rsid w:val="00587D8A"/>
    <w:rsid w:val="005A051D"/>
    <w:rsid w:val="005A0B55"/>
    <w:rsid w:val="005A1D84"/>
    <w:rsid w:val="005A69D4"/>
    <w:rsid w:val="005B16C2"/>
    <w:rsid w:val="005B3BFA"/>
    <w:rsid w:val="005B7349"/>
    <w:rsid w:val="005C0C05"/>
    <w:rsid w:val="005C6160"/>
    <w:rsid w:val="005D2006"/>
    <w:rsid w:val="005D315E"/>
    <w:rsid w:val="005E077E"/>
    <w:rsid w:val="005E3C6D"/>
    <w:rsid w:val="005E5F7B"/>
    <w:rsid w:val="005F13E8"/>
    <w:rsid w:val="00601D45"/>
    <w:rsid w:val="00603558"/>
    <w:rsid w:val="00607F06"/>
    <w:rsid w:val="00612CB9"/>
    <w:rsid w:val="00626F97"/>
    <w:rsid w:val="00631AEE"/>
    <w:rsid w:val="006408FC"/>
    <w:rsid w:val="00642FA7"/>
    <w:rsid w:val="006433CD"/>
    <w:rsid w:val="00643ED3"/>
    <w:rsid w:val="00644FB3"/>
    <w:rsid w:val="00647180"/>
    <w:rsid w:val="006501AE"/>
    <w:rsid w:val="00653489"/>
    <w:rsid w:val="00667039"/>
    <w:rsid w:val="00667AE6"/>
    <w:rsid w:val="00671BDA"/>
    <w:rsid w:val="0067208C"/>
    <w:rsid w:val="00673388"/>
    <w:rsid w:val="006737E4"/>
    <w:rsid w:val="006754F5"/>
    <w:rsid w:val="006865E7"/>
    <w:rsid w:val="00687537"/>
    <w:rsid w:val="00695AAD"/>
    <w:rsid w:val="00697193"/>
    <w:rsid w:val="006B0FB9"/>
    <w:rsid w:val="006B3CD9"/>
    <w:rsid w:val="006B6293"/>
    <w:rsid w:val="006C0E7D"/>
    <w:rsid w:val="006C4843"/>
    <w:rsid w:val="006C635A"/>
    <w:rsid w:val="006D013E"/>
    <w:rsid w:val="006D253B"/>
    <w:rsid w:val="006D5164"/>
    <w:rsid w:val="0070369B"/>
    <w:rsid w:val="00703795"/>
    <w:rsid w:val="00711BF0"/>
    <w:rsid w:val="007258F0"/>
    <w:rsid w:val="007336F3"/>
    <w:rsid w:val="007341F5"/>
    <w:rsid w:val="00736999"/>
    <w:rsid w:val="007413D1"/>
    <w:rsid w:val="00750E3F"/>
    <w:rsid w:val="00760AC3"/>
    <w:rsid w:val="00775636"/>
    <w:rsid w:val="00775F6A"/>
    <w:rsid w:val="007A2079"/>
    <w:rsid w:val="007B5E60"/>
    <w:rsid w:val="007E13A2"/>
    <w:rsid w:val="007E4553"/>
    <w:rsid w:val="0080062C"/>
    <w:rsid w:val="0080064F"/>
    <w:rsid w:val="00807F7A"/>
    <w:rsid w:val="00811313"/>
    <w:rsid w:val="00825AA5"/>
    <w:rsid w:val="00851B5B"/>
    <w:rsid w:val="00854251"/>
    <w:rsid w:val="00866A1D"/>
    <w:rsid w:val="008707EC"/>
    <w:rsid w:val="00876DB3"/>
    <w:rsid w:val="00882533"/>
    <w:rsid w:val="00883E45"/>
    <w:rsid w:val="00884078"/>
    <w:rsid w:val="00891FAF"/>
    <w:rsid w:val="00897934"/>
    <w:rsid w:val="008B213F"/>
    <w:rsid w:val="008B7664"/>
    <w:rsid w:val="008C58FF"/>
    <w:rsid w:val="008D7445"/>
    <w:rsid w:val="008E116B"/>
    <w:rsid w:val="008E2A40"/>
    <w:rsid w:val="008E4758"/>
    <w:rsid w:val="008E7B45"/>
    <w:rsid w:val="008F6FC6"/>
    <w:rsid w:val="00910DA9"/>
    <w:rsid w:val="00925F88"/>
    <w:rsid w:val="00926851"/>
    <w:rsid w:val="00930517"/>
    <w:rsid w:val="00937401"/>
    <w:rsid w:val="0093748F"/>
    <w:rsid w:val="00946664"/>
    <w:rsid w:val="00957F76"/>
    <w:rsid w:val="0096101C"/>
    <w:rsid w:val="009621CD"/>
    <w:rsid w:val="0096348B"/>
    <w:rsid w:val="009676AA"/>
    <w:rsid w:val="009741CD"/>
    <w:rsid w:val="00975811"/>
    <w:rsid w:val="00976E31"/>
    <w:rsid w:val="009809F2"/>
    <w:rsid w:val="00983835"/>
    <w:rsid w:val="009926EF"/>
    <w:rsid w:val="009B3ACC"/>
    <w:rsid w:val="009C469A"/>
    <w:rsid w:val="009C600C"/>
    <w:rsid w:val="009D79F1"/>
    <w:rsid w:val="009E100C"/>
    <w:rsid w:val="009E57CE"/>
    <w:rsid w:val="009F09D5"/>
    <w:rsid w:val="009F1AD7"/>
    <w:rsid w:val="00A00EB3"/>
    <w:rsid w:val="00A046A0"/>
    <w:rsid w:val="00A3486E"/>
    <w:rsid w:val="00A45752"/>
    <w:rsid w:val="00A531EB"/>
    <w:rsid w:val="00A5321F"/>
    <w:rsid w:val="00A70E6D"/>
    <w:rsid w:val="00A74BC4"/>
    <w:rsid w:val="00A7718F"/>
    <w:rsid w:val="00A83F10"/>
    <w:rsid w:val="00A953F7"/>
    <w:rsid w:val="00A95F15"/>
    <w:rsid w:val="00AA013F"/>
    <w:rsid w:val="00AA3E8B"/>
    <w:rsid w:val="00AA5D1F"/>
    <w:rsid w:val="00AB2B80"/>
    <w:rsid w:val="00AB6925"/>
    <w:rsid w:val="00AC0381"/>
    <w:rsid w:val="00AC1CD8"/>
    <w:rsid w:val="00AC234C"/>
    <w:rsid w:val="00AD0845"/>
    <w:rsid w:val="00AE2618"/>
    <w:rsid w:val="00AE563D"/>
    <w:rsid w:val="00AE5A59"/>
    <w:rsid w:val="00AE6354"/>
    <w:rsid w:val="00AF0FA7"/>
    <w:rsid w:val="00B00626"/>
    <w:rsid w:val="00B01949"/>
    <w:rsid w:val="00B10425"/>
    <w:rsid w:val="00B113CD"/>
    <w:rsid w:val="00B25577"/>
    <w:rsid w:val="00B31966"/>
    <w:rsid w:val="00B337EF"/>
    <w:rsid w:val="00B46AB8"/>
    <w:rsid w:val="00B55CFF"/>
    <w:rsid w:val="00B61A80"/>
    <w:rsid w:val="00B65B57"/>
    <w:rsid w:val="00B76849"/>
    <w:rsid w:val="00B77E9D"/>
    <w:rsid w:val="00B86E0F"/>
    <w:rsid w:val="00B903BD"/>
    <w:rsid w:val="00BA5B2F"/>
    <w:rsid w:val="00BB4886"/>
    <w:rsid w:val="00BF5A3B"/>
    <w:rsid w:val="00C0006F"/>
    <w:rsid w:val="00C009AC"/>
    <w:rsid w:val="00C043FB"/>
    <w:rsid w:val="00C151D0"/>
    <w:rsid w:val="00C245B4"/>
    <w:rsid w:val="00C24811"/>
    <w:rsid w:val="00C24BEB"/>
    <w:rsid w:val="00C257F3"/>
    <w:rsid w:val="00C3106C"/>
    <w:rsid w:val="00C32C48"/>
    <w:rsid w:val="00C3477C"/>
    <w:rsid w:val="00C367AC"/>
    <w:rsid w:val="00C36BA6"/>
    <w:rsid w:val="00C36CBE"/>
    <w:rsid w:val="00C47A11"/>
    <w:rsid w:val="00C55CD7"/>
    <w:rsid w:val="00C66DA6"/>
    <w:rsid w:val="00C714D4"/>
    <w:rsid w:val="00C7643B"/>
    <w:rsid w:val="00C83471"/>
    <w:rsid w:val="00C841A4"/>
    <w:rsid w:val="00C97574"/>
    <w:rsid w:val="00CB5962"/>
    <w:rsid w:val="00CD13B9"/>
    <w:rsid w:val="00CD17E0"/>
    <w:rsid w:val="00CE1E2D"/>
    <w:rsid w:val="00CE22D9"/>
    <w:rsid w:val="00CE7778"/>
    <w:rsid w:val="00CE7FEC"/>
    <w:rsid w:val="00CF343E"/>
    <w:rsid w:val="00D01705"/>
    <w:rsid w:val="00D131C0"/>
    <w:rsid w:val="00D247B6"/>
    <w:rsid w:val="00D3009D"/>
    <w:rsid w:val="00D40F38"/>
    <w:rsid w:val="00D4289F"/>
    <w:rsid w:val="00D50A6B"/>
    <w:rsid w:val="00D55A39"/>
    <w:rsid w:val="00D60986"/>
    <w:rsid w:val="00D74F39"/>
    <w:rsid w:val="00D7615A"/>
    <w:rsid w:val="00D77FFC"/>
    <w:rsid w:val="00D83B92"/>
    <w:rsid w:val="00D85EC2"/>
    <w:rsid w:val="00D92866"/>
    <w:rsid w:val="00D97071"/>
    <w:rsid w:val="00DA298C"/>
    <w:rsid w:val="00DA4BDC"/>
    <w:rsid w:val="00DA5C3C"/>
    <w:rsid w:val="00DB3C7C"/>
    <w:rsid w:val="00DB6D4D"/>
    <w:rsid w:val="00DB744D"/>
    <w:rsid w:val="00DC5ABB"/>
    <w:rsid w:val="00DC6583"/>
    <w:rsid w:val="00DF0E79"/>
    <w:rsid w:val="00DF269D"/>
    <w:rsid w:val="00DF6FD9"/>
    <w:rsid w:val="00E02B2B"/>
    <w:rsid w:val="00E05130"/>
    <w:rsid w:val="00E135EB"/>
    <w:rsid w:val="00E25FCF"/>
    <w:rsid w:val="00E33A28"/>
    <w:rsid w:val="00E34F8B"/>
    <w:rsid w:val="00E3707C"/>
    <w:rsid w:val="00E44938"/>
    <w:rsid w:val="00E44DCF"/>
    <w:rsid w:val="00E70DEA"/>
    <w:rsid w:val="00E851F1"/>
    <w:rsid w:val="00E94540"/>
    <w:rsid w:val="00EB013B"/>
    <w:rsid w:val="00EB0F9E"/>
    <w:rsid w:val="00EB3342"/>
    <w:rsid w:val="00EC4F19"/>
    <w:rsid w:val="00EC57CE"/>
    <w:rsid w:val="00EC666D"/>
    <w:rsid w:val="00ED1F30"/>
    <w:rsid w:val="00ED2D46"/>
    <w:rsid w:val="00ED6998"/>
    <w:rsid w:val="00EE3750"/>
    <w:rsid w:val="00EE6430"/>
    <w:rsid w:val="00EF6721"/>
    <w:rsid w:val="00EF72AD"/>
    <w:rsid w:val="00F00BBD"/>
    <w:rsid w:val="00F01B1A"/>
    <w:rsid w:val="00F063D8"/>
    <w:rsid w:val="00F07AE5"/>
    <w:rsid w:val="00F101E2"/>
    <w:rsid w:val="00F121C8"/>
    <w:rsid w:val="00F12C46"/>
    <w:rsid w:val="00F13298"/>
    <w:rsid w:val="00F26050"/>
    <w:rsid w:val="00F327B3"/>
    <w:rsid w:val="00F53507"/>
    <w:rsid w:val="00F60D22"/>
    <w:rsid w:val="00F66859"/>
    <w:rsid w:val="00F709A3"/>
    <w:rsid w:val="00F731D7"/>
    <w:rsid w:val="00F75F5E"/>
    <w:rsid w:val="00F81B80"/>
    <w:rsid w:val="00F93D71"/>
    <w:rsid w:val="00FA1002"/>
    <w:rsid w:val="00FB20AD"/>
    <w:rsid w:val="00FD7196"/>
    <w:rsid w:val="00FE16A0"/>
    <w:rsid w:val="00FE22F7"/>
    <w:rsid w:val="00FE2766"/>
    <w:rsid w:val="00FE62FC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085FD"/>
  <w15:chartTrackingRefBased/>
  <w15:docId w15:val="{838C7357-B840-4372-82F4-4025F4FE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45B"/>
    <w:pPr>
      <w:spacing w:after="120" w:line="240" w:lineRule="auto"/>
    </w:pPr>
    <w:rPr>
      <w:rFonts w:ascii="Times New Roman" w:eastAsia="Times New Roman" w:hAnsi="Times New Roman" w:cs="Times New Roman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BD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4BDC"/>
    <w:rPr>
      <w:rFonts w:ascii="Times New Roman" w:eastAsia="Times New Roman" w:hAnsi="Times New Roman" w:cs="Times New Roman"/>
      <w:szCs w:val="24"/>
      <w:lang w:val="en-GB" w:eastAsia="fr-FR"/>
    </w:rPr>
  </w:style>
  <w:style w:type="table" w:customStyle="1" w:styleId="TableGrid1">
    <w:name w:val="Table Grid1"/>
    <w:basedOn w:val="TableNormal"/>
    <w:next w:val="TableGrid"/>
    <w:uiPriority w:val="59"/>
    <w:rsid w:val="00DA4BDC"/>
    <w:pPr>
      <w:spacing w:after="0" w:line="240" w:lineRule="auto"/>
    </w:pPr>
    <w:rPr>
      <w:rFonts w:ascii="Calibri" w:eastAsia="SimSun" w:hAnsi="Calibri" w:cs="Times New Roman"/>
      <w:sz w:val="20"/>
      <w:szCs w:val="20"/>
      <w:lang w:eastAsia="fr-F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DA4BD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A4BDC"/>
    <w:rPr>
      <w:b/>
      <w:bCs/>
    </w:rPr>
  </w:style>
  <w:style w:type="table" w:styleId="TableGrid">
    <w:name w:val="Table Grid"/>
    <w:basedOn w:val="TableNormal"/>
    <w:uiPriority w:val="39"/>
    <w:rsid w:val="00DA4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1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E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E31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E31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C119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1195"/>
    <w:rPr>
      <w:rFonts w:ascii="Times New Roman" w:eastAsia="Times New Roman" w:hAnsi="Times New Roman" w:cs="Times New Roman"/>
      <w:szCs w:val="24"/>
      <w:lang w:val="en-GB" w:eastAsia="fr-FR"/>
    </w:rPr>
  </w:style>
  <w:style w:type="paragraph" w:styleId="Revision">
    <w:name w:val="Revision"/>
    <w:hidden/>
    <w:uiPriority w:val="99"/>
    <w:semiHidden/>
    <w:rsid w:val="00C151D0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fr-FR"/>
    </w:rPr>
  </w:style>
  <w:style w:type="paragraph" w:customStyle="1" w:styleId="Para">
    <w:name w:val="Para"/>
    <w:basedOn w:val="Normal"/>
    <w:link w:val="ParaChar"/>
    <w:qFormat/>
    <w:rsid w:val="00BF5A3B"/>
    <w:pPr>
      <w:numPr>
        <w:numId w:val="1"/>
      </w:numPr>
      <w:spacing w:line="240" w:lineRule="exact"/>
      <w:jc w:val="both"/>
    </w:pPr>
    <w:rPr>
      <w:rFonts w:ascii="Arial" w:eastAsia="SimSun" w:hAnsi="Arial"/>
      <w:sz w:val="20"/>
      <w:szCs w:val="20"/>
      <w:lang w:val="fr-FR"/>
    </w:rPr>
  </w:style>
  <w:style w:type="character" w:customStyle="1" w:styleId="ParaChar">
    <w:name w:val="Para Char"/>
    <w:link w:val="Para"/>
    <w:locked/>
    <w:rsid w:val="00BF5A3B"/>
    <w:rPr>
      <w:rFonts w:ascii="Arial" w:eastAsia="SimSun" w:hAnsi="Arial" w:cs="Times New Roman"/>
      <w:sz w:val="20"/>
      <w:szCs w:val="20"/>
      <w:lang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FE16A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6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2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63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6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83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7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0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53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2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62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1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63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91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15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65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calendar-of-events-01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h.unesco.org/en/calendar-of-events-013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chmeetings@unesc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1355</Words>
  <Characters>7728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Catsanis, Maya</dc:creator>
  <cp:keywords/>
  <dc:description/>
  <cp:lastModifiedBy>Martinotti, Alessandro</cp:lastModifiedBy>
  <cp:revision>24</cp:revision>
  <cp:lastPrinted>2023-11-15T18:57:00Z</cp:lastPrinted>
  <dcterms:created xsi:type="dcterms:W3CDTF">2023-12-03T17:46:00Z</dcterms:created>
  <dcterms:modified xsi:type="dcterms:W3CDTF">2023-12-05T00:34:00Z</dcterms:modified>
</cp:coreProperties>
</file>