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90D7B" w14:textId="35BA3E83" w:rsidR="00ED3CEB" w:rsidRPr="00AF0E1F" w:rsidRDefault="00ED3CEB" w:rsidP="00ED3CEB">
      <w:pPr>
        <w:pStyle w:val="COMPara"/>
        <w:numPr>
          <w:ilvl w:val="0"/>
          <w:numId w:val="0"/>
        </w:numPr>
        <w:ind w:left="567"/>
        <w:rPr>
          <w:rFonts w:asciiTheme="minorBidi" w:hAnsiTheme="minorBidi" w:cstheme="minorBidi"/>
          <w:b/>
          <w:bCs/>
          <w:lang w:val="fr-FR"/>
        </w:rPr>
      </w:pPr>
      <w:bookmarkStart w:id="0" w:name="_Hlk80278538"/>
    </w:p>
    <w:p w14:paraId="44FCE5DB" w14:textId="350ADA3A" w:rsidR="00ED3CEB" w:rsidRPr="00AF0E1F" w:rsidRDefault="00ED3CEB" w:rsidP="00ED3CEB">
      <w:pPr>
        <w:pStyle w:val="COMPara"/>
        <w:numPr>
          <w:ilvl w:val="0"/>
          <w:numId w:val="0"/>
        </w:numPr>
        <w:ind w:left="567"/>
        <w:rPr>
          <w:rFonts w:asciiTheme="minorBidi" w:hAnsiTheme="minorBidi" w:cstheme="minorBidi"/>
          <w:b/>
          <w:bCs/>
          <w:lang w:val="fr-FR"/>
        </w:rPr>
      </w:pPr>
    </w:p>
    <w:p w14:paraId="7C62AA79" w14:textId="7032E821" w:rsidR="00ED3CEB" w:rsidRPr="00AF0E1F" w:rsidRDefault="00ED3CEB" w:rsidP="00ED3CEB">
      <w:pPr>
        <w:pStyle w:val="COMPara"/>
        <w:numPr>
          <w:ilvl w:val="0"/>
          <w:numId w:val="0"/>
        </w:numPr>
        <w:ind w:left="567"/>
        <w:rPr>
          <w:rFonts w:asciiTheme="minorBidi" w:hAnsiTheme="minorBidi" w:cstheme="minorBidi"/>
          <w:b/>
          <w:bCs/>
          <w:lang w:val="fr-FR"/>
        </w:rPr>
      </w:pPr>
    </w:p>
    <w:p w14:paraId="6C0023B6" w14:textId="5C66E258" w:rsidR="00ED3CEB" w:rsidRPr="00AF0E1F" w:rsidRDefault="00ED3CEB" w:rsidP="00ED3CEB">
      <w:pPr>
        <w:pStyle w:val="COMPara"/>
        <w:numPr>
          <w:ilvl w:val="0"/>
          <w:numId w:val="0"/>
        </w:numPr>
        <w:ind w:left="567"/>
        <w:rPr>
          <w:rFonts w:asciiTheme="minorBidi" w:hAnsiTheme="minorBidi" w:cstheme="minorBidi"/>
          <w:b/>
          <w:bCs/>
          <w:lang w:val="fr-FR"/>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AF0E1F" w14:paraId="4645C295" w14:textId="77777777" w:rsidTr="007229E7">
        <w:trPr>
          <w:trHeight w:val="289"/>
        </w:trPr>
        <w:sdt>
          <w:sdtPr>
            <w:rPr>
              <w:rFonts w:ascii="Arial" w:hAnsi="Arial" w:cs="Arial"/>
              <w:caps/>
              <w:color w:val="365F91" w:themeColor="accent1" w:themeShade="BF"/>
              <w:sz w:val="24"/>
              <w:szCs w:val="24"/>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1E56622F" w:rsidR="00ED3CEB" w:rsidRPr="00AF0E1F" w:rsidRDefault="009D49E3" w:rsidP="007229E7">
                <w:pPr>
                  <w:pStyle w:val="NoSpacing"/>
                  <w:rPr>
                    <w:rFonts w:ascii="Arial" w:hAnsi="Arial" w:cs="Arial"/>
                    <w:caps/>
                    <w:color w:val="365F91" w:themeColor="accent1" w:themeShade="BF"/>
                    <w:sz w:val="24"/>
                  </w:rPr>
                </w:pPr>
                <w:r w:rsidRPr="00AF0E1F">
                  <w:rPr>
                    <w:rFonts w:ascii="Arial" w:hAnsi="Arial" w:cs="Arial"/>
                    <w:caps/>
                    <w:color w:val="365F91" w:themeColor="accent1" w:themeShade="BF"/>
                    <w:sz w:val="24"/>
                    <w:szCs w:val="24"/>
                  </w:rPr>
                  <w:t xml:space="preserve">POINT </w:t>
                </w:r>
                <w:r w:rsidR="00D1191A" w:rsidRPr="00AF0E1F">
                  <w:rPr>
                    <w:rFonts w:ascii="Arial" w:hAnsi="Arial" w:cs="Arial"/>
                    <w:caps/>
                    <w:color w:val="365F91" w:themeColor="accent1" w:themeShade="BF"/>
                    <w:sz w:val="24"/>
                    <w:szCs w:val="24"/>
                  </w:rPr>
                  <w:t>7</w:t>
                </w:r>
                <w:r w:rsidR="00DB5520" w:rsidRPr="00AF0E1F">
                  <w:rPr>
                    <w:rFonts w:ascii="Arial" w:hAnsi="Arial" w:cs="Arial"/>
                    <w:caps/>
                    <w:color w:val="365F91" w:themeColor="accent1" w:themeShade="BF"/>
                    <w:sz w:val="24"/>
                    <w:szCs w:val="24"/>
                  </w:rPr>
                  <w:t>.</w:t>
                </w:r>
                <w:r w:rsidR="00D1191A" w:rsidRPr="00AF0E1F">
                  <w:rPr>
                    <w:rFonts w:ascii="Arial" w:hAnsi="Arial" w:cs="Arial"/>
                    <w:caps/>
                    <w:color w:val="365F91" w:themeColor="accent1" w:themeShade="BF"/>
                    <w:sz w:val="24"/>
                    <w:szCs w:val="24"/>
                  </w:rPr>
                  <w:t>D</w:t>
                </w:r>
                <w:r w:rsidRPr="00AF0E1F">
                  <w:rPr>
                    <w:rFonts w:ascii="Arial" w:hAnsi="Arial" w:cs="Arial"/>
                    <w:caps/>
                    <w:color w:val="365F91" w:themeColor="accent1" w:themeShade="BF"/>
                    <w:sz w:val="24"/>
                    <w:szCs w:val="24"/>
                  </w:rPr>
                  <w:t xml:space="preserve"> DE L</w:t>
                </w:r>
                <w:r w:rsidR="00783545">
                  <w:rPr>
                    <w:rFonts w:ascii="Arial" w:hAnsi="Arial" w:cs="Arial"/>
                    <w:caps/>
                    <w:color w:val="365F91" w:themeColor="accent1" w:themeShade="BF"/>
                    <w:sz w:val="24"/>
                    <w:szCs w:val="24"/>
                  </w:rPr>
                  <w:t>’</w:t>
                </w:r>
                <w:r w:rsidRPr="00AF0E1F">
                  <w:rPr>
                    <w:rFonts w:ascii="Arial" w:hAnsi="Arial" w:cs="Arial"/>
                    <w:caps/>
                    <w:color w:val="365F91" w:themeColor="accent1" w:themeShade="BF"/>
                    <w:sz w:val="24"/>
                    <w:szCs w:val="24"/>
                  </w:rPr>
                  <w:t>ORDRE DU JOUR PROVISOIRE</w:t>
                </w:r>
              </w:p>
            </w:tc>
          </w:sdtContent>
        </w:sdt>
      </w:tr>
      <w:tr w:rsidR="00ED3CEB" w:rsidRPr="00AF0E1F" w14:paraId="1AF72326" w14:textId="77777777" w:rsidTr="007229E7">
        <w:trPr>
          <w:trHeight w:val="1664"/>
        </w:trPr>
        <w:tc>
          <w:tcPr>
            <w:tcW w:w="6800" w:type="dxa"/>
          </w:tcPr>
          <w:sdt>
            <w:sdtPr>
              <w:rPr>
                <w:rFonts w:ascii="Arial" w:eastAsiaTheme="majorEastAsia" w:hAnsi="Arial" w:cs="Arial"/>
                <w:b/>
                <w:bCs/>
                <w:color w:val="4472C4"/>
                <w:sz w:val="40"/>
                <w:szCs w:val="40"/>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5FB27EEE" w:rsidR="00ED3CEB" w:rsidRPr="00AF0E1F" w:rsidRDefault="00D2657E" w:rsidP="007229E7">
                <w:pPr>
                  <w:pStyle w:val="NoSpacing"/>
                  <w:spacing w:line="216" w:lineRule="auto"/>
                  <w:rPr>
                    <w:rFonts w:ascii="Arial" w:eastAsiaTheme="majorEastAsia" w:hAnsi="Arial" w:cs="Arial"/>
                    <w:b/>
                    <w:bCs/>
                    <w:color w:val="4F81BD" w:themeColor="accent1"/>
                    <w:sz w:val="40"/>
                    <w:szCs w:val="40"/>
                  </w:rPr>
                </w:pPr>
                <w:r w:rsidRPr="00AF0E1F">
                  <w:rPr>
                    <w:rFonts w:ascii="Arial" w:eastAsiaTheme="majorEastAsia" w:hAnsi="Arial" w:cs="Arial"/>
                    <w:b/>
                    <w:bCs/>
                    <w:color w:val="4472C4"/>
                    <w:sz w:val="40"/>
                    <w:szCs w:val="40"/>
                  </w:rPr>
                  <w:t>Examen des propositions au Registre de bonnes pratiques de sauvegarde</w:t>
                </w:r>
              </w:p>
            </w:sdtContent>
          </w:sdt>
        </w:tc>
      </w:tr>
      <w:tr w:rsidR="00ED3CEB" w:rsidRPr="00AF0E1F" w14:paraId="698EC8DC" w14:textId="77777777" w:rsidTr="007229E7">
        <w:trPr>
          <w:trHeight w:val="14"/>
        </w:trPr>
        <w:sdt>
          <w:sdtPr>
            <w:rPr>
              <w:rFonts w:asciiTheme="minorBidi" w:hAnsiTheme="minorBidi" w:cstheme="minorBidi"/>
              <w:color w:val="365F91" w:themeColor="accent1" w:themeShade="BF"/>
              <w:sz w:val="24"/>
              <w:szCs w:val="24"/>
              <w:lang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62B8C0FF" w:rsidR="00ED3CEB" w:rsidRPr="00AF0E1F" w:rsidRDefault="00BA0135" w:rsidP="007229E7">
                <w:pPr>
                  <w:pStyle w:val="NoSpacing"/>
                  <w:rPr>
                    <w:rFonts w:asciiTheme="minorBidi" w:hAnsiTheme="minorBidi" w:cstheme="minorBidi"/>
                    <w:color w:val="365F91" w:themeColor="accent1" w:themeShade="BF"/>
                    <w:sz w:val="24"/>
                    <w:szCs w:val="24"/>
                  </w:rPr>
                </w:pPr>
                <w:r w:rsidRPr="00AF0E1F">
                  <w:rPr>
                    <w:rFonts w:asciiTheme="minorBidi" w:hAnsiTheme="minorBidi" w:cstheme="minorBidi"/>
                    <w:color w:val="365F91" w:themeColor="accent1" w:themeShade="BF"/>
                    <w:sz w:val="24"/>
                    <w:szCs w:val="24"/>
                    <w:lang w:eastAsia="fr-FR"/>
                  </w:rPr>
                  <w:t>Dix-</w:t>
                </w:r>
                <w:r w:rsidR="00D1191A" w:rsidRPr="00AF0E1F">
                  <w:rPr>
                    <w:rFonts w:asciiTheme="minorBidi" w:hAnsiTheme="minorBidi" w:cstheme="minorBidi"/>
                    <w:color w:val="365F91" w:themeColor="accent1" w:themeShade="BF"/>
                    <w:sz w:val="24"/>
                    <w:szCs w:val="24"/>
                    <w:lang w:eastAsia="fr-FR"/>
                  </w:rPr>
                  <w:t>neuvième</w:t>
                </w:r>
                <w:r w:rsidRPr="00AF0E1F">
                  <w:rPr>
                    <w:rFonts w:asciiTheme="minorBidi" w:hAnsiTheme="minorBidi" w:cstheme="minorBidi"/>
                    <w:color w:val="365F91" w:themeColor="accent1" w:themeShade="BF"/>
                    <w:sz w:val="24"/>
                    <w:szCs w:val="24"/>
                    <w:lang w:eastAsia="fr-FR"/>
                  </w:rPr>
                  <w:t xml:space="preserve"> session, Comité intergouvernemental de sauvegarde du patrimoine culturel immatériel (</w:t>
                </w:r>
                <w:r w:rsidR="00D1191A" w:rsidRPr="00AF0E1F">
                  <w:rPr>
                    <w:rFonts w:asciiTheme="minorBidi" w:hAnsiTheme="minorBidi" w:cstheme="minorBidi"/>
                    <w:color w:val="365F91" w:themeColor="accent1" w:themeShade="BF"/>
                    <w:sz w:val="24"/>
                    <w:szCs w:val="24"/>
                    <w:lang w:eastAsia="fr-FR"/>
                  </w:rPr>
                  <w:t>Asunción</w:t>
                </w:r>
                <w:r w:rsidRPr="00AF0E1F">
                  <w:rPr>
                    <w:rFonts w:asciiTheme="minorBidi" w:hAnsiTheme="minorBidi" w:cstheme="minorBidi"/>
                    <w:color w:val="365F91" w:themeColor="accent1" w:themeShade="BF"/>
                    <w:sz w:val="24"/>
                    <w:szCs w:val="24"/>
                    <w:lang w:eastAsia="fr-FR"/>
                  </w:rPr>
                  <w:t xml:space="preserve">, </w:t>
                </w:r>
                <w:r w:rsidR="00D1191A" w:rsidRPr="00AF0E1F">
                  <w:rPr>
                    <w:rFonts w:asciiTheme="minorBidi" w:hAnsiTheme="minorBidi" w:cstheme="minorBidi"/>
                    <w:color w:val="365F91" w:themeColor="accent1" w:themeShade="BF"/>
                    <w:sz w:val="24"/>
                    <w:szCs w:val="24"/>
                    <w:lang w:eastAsia="fr-FR"/>
                  </w:rPr>
                  <w:t>Paraguay</w:t>
                </w:r>
                <w:r w:rsidRPr="00AF0E1F">
                  <w:rPr>
                    <w:rFonts w:asciiTheme="minorBidi" w:hAnsiTheme="minorBidi" w:cstheme="minorBidi"/>
                    <w:color w:val="365F91" w:themeColor="accent1" w:themeShade="BF"/>
                    <w:sz w:val="24"/>
                    <w:szCs w:val="24"/>
                    <w:lang w:eastAsia="fr-FR"/>
                  </w:rPr>
                  <w:t xml:space="preserve"> – du </w:t>
                </w:r>
                <w:r w:rsidR="00D1191A" w:rsidRPr="00AF0E1F">
                  <w:rPr>
                    <w:rFonts w:asciiTheme="minorBidi" w:hAnsiTheme="minorBidi" w:cstheme="minorBidi"/>
                    <w:color w:val="365F91" w:themeColor="accent1" w:themeShade="BF"/>
                    <w:sz w:val="24"/>
                    <w:szCs w:val="24"/>
                    <w:lang w:eastAsia="fr-FR"/>
                  </w:rPr>
                  <w:t>2</w:t>
                </w:r>
                <w:r w:rsidRPr="00AF0E1F">
                  <w:rPr>
                    <w:rFonts w:asciiTheme="minorBidi" w:hAnsiTheme="minorBidi" w:cstheme="minorBidi"/>
                    <w:color w:val="365F91" w:themeColor="accent1" w:themeShade="BF"/>
                    <w:sz w:val="24"/>
                    <w:szCs w:val="24"/>
                    <w:lang w:eastAsia="fr-FR"/>
                  </w:rPr>
                  <w:t xml:space="preserve"> au </w:t>
                </w:r>
                <w:r w:rsidR="00D1191A" w:rsidRPr="00AF0E1F">
                  <w:rPr>
                    <w:rFonts w:asciiTheme="minorBidi" w:hAnsiTheme="minorBidi" w:cstheme="minorBidi"/>
                    <w:color w:val="365F91" w:themeColor="accent1" w:themeShade="BF"/>
                    <w:sz w:val="24"/>
                    <w:szCs w:val="24"/>
                    <w:lang w:eastAsia="fr-FR"/>
                  </w:rPr>
                  <w:t>7</w:t>
                </w:r>
                <w:r w:rsidRPr="00AF0E1F">
                  <w:rPr>
                    <w:rFonts w:asciiTheme="minorBidi" w:hAnsiTheme="minorBidi" w:cstheme="minorBidi"/>
                    <w:color w:val="365F91" w:themeColor="accent1" w:themeShade="BF"/>
                    <w:sz w:val="24"/>
                    <w:szCs w:val="24"/>
                    <w:lang w:eastAsia="fr-FR"/>
                  </w:rPr>
                  <w:t xml:space="preserve"> décembre 202</w:t>
                </w:r>
                <w:r w:rsidR="00D1191A" w:rsidRPr="00AF0E1F">
                  <w:rPr>
                    <w:rFonts w:asciiTheme="minorBidi" w:hAnsiTheme="minorBidi" w:cstheme="minorBidi"/>
                    <w:color w:val="365F91" w:themeColor="accent1" w:themeShade="BF"/>
                    <w:sz w:val="24"/>
                    <w:szCs w:val="24"/>
                    <w:lang w:eastAsia="fr-FR"/>
                  </w:rPr>
                  <w:t>4</w:t>
                </w:r>
                <w:r w:rsidRPr="00AF0E1F">
                  <w:rPr>
                    <w:rFonts w:asciiTheme="minorBidi" w:hAnsiTheme="minorBidi" w:cstheme="minorBidi"/>
                    <w:color w:val="365F91" w:themeColor="accent1" w:themeShade="BF"/>
                    <w:sz w:val="24"/>
                    <w:szCs w:val="24"/>
                    <w:lang w:eastAsia="fr-FR"/>
                  </w:rPr>
                  <w:t>)</w:t>
                </w:r>
              </w:p>
            </w:tc>
          </w:sdtContent>
        </w:sdt>
      </w:tr>
    </w:tbl>
    <w:p w14:paraId="72063317" w14:textId="72E2F37C" w:rsidR="00ED3CEB" w:rsidRPr="00AF0E1F" w:rsidRDefault="00ED3CEB" w:rsidP="00ED3CEB">
      <w:pPr>
        <w:pStyle w:val="COMPara"/>
        <w:numPr>
          <w:ilvl w:val="0"/>
          <w:numId w:val="0"/>
        </w:numPr>
        <w:ind w:left="567"/>
        <w:rPr>
          <w:rFonts w:asciiTheme="minorBidi" w:hAnsiTheme="minorBidi" w:cstheme="minorBidi"/>
          <w:b/>
          <w:bCs/>
          <w:lang w:val="fr-FR"/>
        </w:rPr>
      </w:pPr>
    </w:p>
    <w:p w14:paraId="07A3DF40" w14:textId="34B84FD3" w:rsidR="00ED3CEB" w:rsidRPr="00AF0E1F" w:rsidRDefault="00ED3CEB" w:rsidP="00ED3CEB">
      <w:pPr>
        <w:pStyle w:val="COMPara"/>
        <w:numPr>
          <w:ilvl w:val="0"/>
          <w:numId w:val="0"/>
        </w:numPr>
        <w:ind w:left="567"/>
        <w:rPr>
          <w:rFonts w:asciiTheme="minorBidi" w:hAnsiTheme="minorBidi" w:cstheme="minorBidi"/>
          <w:b/>
          <w:bCs/>
          <w:lang w:val="fr-FR"/>
        </w:rPr>
      </w:pPr>
    </w:p>
    <w:p w14:paraId="1DDB26A0" w14:textId="7B657AD9" w:rsidR="00ED3CEB" w:rsidRPr="00AF0E1F" w:rsidRDefault="00ED3CEB" w:rsidP="00ED3CEB">
      <w:pPr>
        <w:pStyle w:val="COMPara"/>
        <w:numPr>
          <w:ilvl w:val="0"/>
          <w:numId w:val="0"/>
        </w:numPr>
        <w:ind w:left="567"/>
        <w:rPr>
          <w:rFonts w:asciiTheme="minorBidi" w:hAnsiTheme="minorBidi" w:cstheme="minorBidi"/>
          <w:b/>
          <w:bCs/>
          <w:lang w:val="fr-FR"/>
        </w:rPr>
      </w:pPr>
    </w:p>
    <w:p w14:paraId="7F26D5E8" w14:textId="0FE927E2" w:rsidR="00ED3CEB" w:rsidRPr="00AF0E1F" w:rsidRDefault="00ED3CEB" w:rsidP="00ED3CEB">
      <w:pPr>
        <w:pStyle w:val="COMPara"/>
        <w:numPr>
          <w:ilvl w:val="0"/>
          <w:numId w:val="0"/>
        </w:numPr>
        <w:ind w:left="567"/>
        <w:rPr>
          <w:rFonts w:asciiTheme="minorBidi" w:hAnsiTheme="minorBidi" w:cstheme="minorBidi"/>
          <w:b/>
          <w:bCs/>
          <w:lang w:val="fr-FR"/>
        </w:rPr>
      </w:pPr>
    </w:p>
    <w:p w14:paraId="7EABD3A7" w14:textId="20E3A39B" w:rsidR="00ED3CEB" w:rsidRPr="00AF0E1F" w:rsidRDefault="00ED3CEB" w:rsidP="00ED3CEB">
      <w:pPr>
        <w:pStyle w:val="COMPara"/>
        <w:numPr>
          <w:ilvl w:val="0"/>
          <w:numId w:val="0"/>
        </w:numPr>
        <w:ind w:left="567"/>
        <w:rPr>
          <w:rFonts w:asciiTheme="minorBidi" w:hAnsiTheme="minorBidi" w:cstheme="minorBidi"/>
          <w:b/>
          <w:bCs/>
          <w:lang w:val="fr-FR"/>
        </w:rPr>
      </w:pPr>
    </w:p>
    <w:p w14:paraId="5808478D" w14:textId="50ADC8AF" w:rsidR="00ED3CEB" w:rsidRPr="00AF0E1F" w:rsidRDefault="00ED3CEB" w:rsidP="00ED3CEB">
      <w:pPr>
        <w:pStyle w:val="COMPara"/>
        <w:numPr>
          <w:ilvl w:val="0"/>
          <w:numId w:val="0"/>
        </w:numPr>
        <w:ind w:left="567"/>
        <w:rPr>
          <w:rFonts w:asciiTheme="minorBidi" w:hAnsiTheme="minorBidi" w:cstheme="minorBidi"/>
          <w:b/>
          <w:bCs/>
          <w:lang w:val="fr-FR"/>
        </w:rPr>
      </w:pPr>
    </w:p>
    <w:p w14:paraId="35F8C0F5" w14:textId="230F599D" w:rsidR="00ED3CEB" w:rsidRPr="00AF0E1F" w:rsidRDefault="00ED3CEB" w:rsidP="00ED3CEB">
      <w:pPr>
        <w:pStyle w:val="COMPara"/>
        <w:numPr>
          <w:ilvl w:val="0"/>
          <w:numId w:val="0"/>
        </w:numPr>
        <w:ind w:left="567"/>
        <w:rPr>
          <w:rFonts w:asciiTheme="minorBidi" w:hAnsiTheme="minorBidi" w:cstheme="minorBidi"/>
          <w:b/>
          <w:bCs/>
          <w:lang w:val="fr-FR"/>
        </w:rPr>
      </w:pPr>
    </w:p>
    <w:p w14:paraId="1EED9103" w14:textId="1AE0E3AE" w:rsidR="00ED3CEB" w:rsidRPr="00AF0E1F" w:rsidRDefault="00ED3CEB" w:rsidP="00ED3CEB">
      <w:pPr>
        <w:pStyle w:val="COMPara"/>
        <w:numPr>
          <w:ilvl w:val="0"/>
          <w:numId w:val="0"/>
        </w:numPr>
        <w:ind w:left="567"/>
        <w:rPr>
          <w:rFonts w:asciiTheme="minorBidi" w:hAnsiTheme="minorBidi" w:cstheme="minorBidi"/>
          <w:b/>
          <w:bCs/>
          <w:lang w:val="fr-FR"/>
        </w:rPr>
      </w:pPr>
    </w:p>
    <w:p w14:paraId="408B378B" w14:textId="37DEA537" w:rsidR="00ED3CEB" w:rsidRPr="00AF0E1F" w:rsidRDefault="00ED3CEB" w:rsidP="00ED3CEB">
      <w:pPr>
        <w:pStyle w:val="COMPara"/>
        <w:numPr>
          <w:ilvl w:val="0"/>
          <w:numId w:val="0"/>
        </w:numPr>
        <w:ind w:left="567"/>
        <w:rPr>
          <w:rFonts w:asciiTheme="minorBidi" w:hAnsiTheme="minorBidi" w:cstheme="minorBidi"/>
          <w:b/>
          <w:bCs/>
          <w:lang w:val="fr-FR"/>
        </w:rPr>
      </w:pPr>
    </w:p>
    <w:p w14:paraId="73750106" w14:textId="6AB53F69" w:rsidR="00ED3CEB" w:rsidRPr="00AF0E1F" w:rsidRDefault="00ED3CEB" w:rsidP="00ED3CEB">
      <w:pPr>
        <w:pStyle w:val="COMPara"/>
        <w:numPr>
          <w:ilvl w:val="0"/>
          <w:numId w:val="0"/>
        </w:numPr>
        <w:ind w:left="567"/>
        <w:rPr>
          <w:rFonts w:asciiTheme="minorBidi" w:hAnsiTheme="minorBidi" w:cstheme="minorBidi"/>
          <w:b/>
          <w:bCs/>
          <w:lang w:val="fr-FR"/>
        </w:rPr>
      </w:pPr>
    </w:p>
    <w:p w14:paraId="464E7F47" w14:textId="4C75A25B" w:rsidR="00ED3CEB" w:rsidRPr="00AF0E1F" w:rsidRDefault="00ED3CEB" w:rsidP="00ED3CEB">
      <w:pPr>
        <w:pStyle w:val="COMPara"/>
        <w:numPr>
          <w:ilvl w:val="0"/>
          <w:numId w:val="0"/>
        </w:numPr>
        <w:ind w:left="567"/>
        <w:rPr>
          <w:rFonts w:asciiTheme="minorBidi" w:hAnsiTheme="minorBidi" w:cstheme="minorBidi"/>
          <w:b/>
          <w:bCs/>
          <w:lang w:val="fr-FR"/>
        </w:rPr>
      </w:pPr>
    </w:p>
    <w:p w14:paraId="57E2558C" w14:textId="20F8C98E" w:rsidR="00ED3CEB" w:rsidRPr="00AF0E1F" w:rsidRDefault="00ED3CEB" w:rsidP="00ED3CEB">
      <w:pPr>
        <w:pStyle w:val="COMPara"/>
        <w:numPr>
          <w:ilvl w:val="0"/>
          <w:numId w:val="0"/>
        </w:numPr>
        <w:ind w:left="567"/>
        <w:rPr>
          <w:rFonts w:asciiTheme="minorBidi" w:hAnsiTheme="minorBidi" w:cstheme="minorBidi"/>
          <w:b/>
          <w:bCs/>
          <w:lang w:val="fr-FR"/>
        </w:rPr>
      </w:pPr>
    </w:p>
    <w:p w14:paraId="0359236F" w14:textId="0DB0FA72" w:rsidR="00ED3CEB" w:rsidRPr="00AF0E1F" w:rsidRDefault="00ED3CEB" w:rsidP="00ED3CEB">
      <w:pPr>
        <w:pStyle w:val="COMPara"/>
        <w:numPr>
          <w:ilvl w:val="0"/>
          <w:numId w:val="0"/>
        </w:numPr>
        <w:ind w:left="567"/>
        <w:rPr>
          <w:rFonts w:asciiTheme="minorBidi" w:hAnsiTheme="minorBidi" w:cstheme="minorBidi"/>
          <w:b/>
          <w:bCs/>
          <w:lang w:val="fr-FR"/>
        </w:rPr>
      </w:pPr>
    </w:p>
    <w:p w14:paraId="5984A5D4" w14:textId="50DA9B9E" w:rsidR="00ED3CEB" w:rsidRPr="00AF0E1F" w:rsidRDefault="00ED3CEB" w:rsidP="00ED3CEB">
      <w:pPr>
        <w:pStyle w:val="COMPara"/>
        <w:numPr>
          <w:ilvl w:val="0"/>
          <w:numId w:val="0"/>
        </w:numPr>
        <w:ind w:left="567"/>
        <w:rPr>
          <w:rFonts w:asciiTheme="minorBidi" w:hAnsiTheme="minorBidi" w:cstheme="minorBidi"/>
          <w:b/>
          <w:bCs/>
          <w:lang w:val="fr-FR"/>
        </w:rPr>
      </w:pPr>
    </w:p>
    <w:p w14:paraId="6D90E1EC" w14:textId="6A381FA8" w:rsidR="00ED3CEB" w:rsidRPr="00AF0E1F" w:rsidRDefault="00ED3CEB" w:rsidP="00ED3CEB">
      <w:pPr>
        <w:pStyle w:val="COMPara"/>
        <w:numPr>
          <w:ilvl w:val="0"/>
          <w:numId w:val="0"/>
        </w:numPr>
        <w:ind w:left="567"/>
        <w:rPr>
          <w:rFonts w:asciiTheme="minorBidi" w:hAnsiTheme="minorBidi" w:cstheme="minorBidi"/>
          <w:b/>
          <w:bCs/>
          <w:lang w:val="fr-FR"/>
        </w:rPr>
      </w:pPr>
    </w:p>
    <w:p w14:paraId="062352DE" w14:textId="142EB22B" w:rsidR="00ED3CEB" w:rsidRPr="00AF0E1F" w:rsidRDefault="00ED3CEB" w:rsidP="00ED3CEB">
      <w:pPr>
        <w:pStyle w:val="COMPara"/>
        <w:numPr>
          <w:ilvl w:val="0"/>
          <w:numId w:val="0"/>
        </w:numPr>
        <w:ind w:left="567"/>
        <w:rPr>
          <w:rFonts w:asciiTheme="minorBidi" w:hAnsiTheme="minorBidi" w:cstheme="minorBidi"/>
          <w:b/>
          <w:bCs/>
          <w:lang w:val="fr-FR"/>
        </w:rPr>
      </w:pPr>
    </w:p>
    <w:p w14:paraId="5E75D2D7" w14:textId="69267D49" w:rsidR="00ED3CEB" w:rsidRPr="00AF0E1F" w:rsidRDefault="00ED3CEB" w:rsidP="00ED3CEB">
      <w:pPr>
        <w:pStyle w:val="COMPara"/>
        <w:numPr>
          <w:ilvl w:val="0"/>
          <w:numId w:val="0"/>
        </w:numPr>
        <w:ind w:left="567"/>
        <w:rPr>
          <w:rFonts w:asciiTheme="minorBidi" w:hAnsiTheme="minorBidi" w:cstheme="minorBidi"/>
          <w:b/>
          <w:bCs/>
          <w:lang w:val="fr-FR"/>
        </w:rPr>
      </w:pPr>
    </w:p>
    <w:p w14:paraId="04A14B0A" w14:textId="3AC8793A" w:rsidR="00ED3CEB" w:rsidRPr="00AF0E1F" w:rsidRDefault="00ED3CEB" w:rsidP="00ED3CEB">
      <w:pPr>
        <w:pStyle w:val="COMPara"/>
        <w:numPr>
          <w:ilvl w:val="0"/>
          <w:numId w:val="0"/>
        </w:numPr>
        <w:ind w:left="567"/>
        <w:rPr>
          <w:rFonts w:asciiTheme="minorBidi" w:hAnsiTheme="minorBidi" w:cstheme="minorBidi"/>
          <w:b/>
          <w:bCs/>
          <w:lang w:val="fr-FR"/>
        </w:rPr>
      </w:pPr>
    </w:p>
    <w:p w14:paraId="37DF818F" w14:textId="147A1C79" w:rsidR="00ED3CEB" w:rsidRPr="00AF0E1F" w:rsidRDefault="00ED3CEB" w:rsidP="00ED3CEB">
      <w:pPr>
        <w:pStyle w:val="COMPara"/>
        <w:numPr>
          <w:ilvl w:val="0"/>
          <w:numId w:val="0"/>
        </w:numPr>
        <w:ind w:left="567"/>
        <w:rPr>
          <w:rFonts w:asciiTheme="minorBidi" w:hAnsiTheme="minorBidi" w:cstheme="minorBidi"/>
          <w:b/>
          <w:bCs/>
          <w:lang w:val="fr-FR"/>
        </w:rPr>
      </w:pPr>
    </w:p>
    <w:p w14:paraId="2BA31969" w14:textId="2B12A79D" w:rsidR="00ED3CEB" w:rsidRPr="00AF0E1F" w:rsidRDefault="00ED3CEB" w:rsidP="00ED3CEB">
      <w:pPr>
        <w:pStyle w:val="COMPara"/>
        <w:numPr>
          <w:ilvl w:val="0"/>
          <w:numId w:val="0"/>
        </w:numPr>
        <w:ind w:left="567"/>
        <w:rPr>
          <w:rFonts w:asciiTheme="minorBidi" w:hAnsiTheme="minorBidi" w:cstheme="minorBidi"/>
          <w:b/>
          <w:bCs/>
          <w:lang w:val="fr-FR"/>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AF0E1F"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029D0E4E" w:rsidR="00ED3CEB" w:rsidRPr="00AF0E1F" w:rsidRDefault="00D2657E" w:rsidP="00D2657E">
            <w:pPr>
              <w:spacing w:after="160" w:line="259" w:lineRule="auto"/>
              <w:jc w:val="both"/>
              <w:rPr>
                <w:rFonts w:asciiTheme="minorBidi" w:eastAsia="SimSun" w:hAnsiTheme="minorBidi"/>
                <w:b/>
                <w:bCs/>
                <w:color w:val="4F81BD" w:themeColor="accent1"/>
                <w:sz w:val="22"/>
                <w:szCs w:val="22"/>
              </w:rPr>
            </w:pPr>
            <w:r w:rsidRPr="00AF0E1F">
              <w:rPr>
                <w:rFonts w:ascii="Arial" w:eastAsia="SimSun" w:hAnsi="Arial" w:cs="Arial"/>
                <w:b/>
                <w:bCs/>
                <w:color w:val="4F81BD" w:themeColor="accent1"/>
                <w:sz w:val="22"/>
                <w:szCs w:val="22"/>
                <w:lang w:eastAsia="zh-CN"/>
              </w:rPr>
              <w:t>Résumé</w:t>
            </w:r>
          </w:p>
          <w:p w14:paraId="484B8F81" w14:textId="3546501D" w:rsidR="00ED3CEB" w:rsidRPr="00AF0E1F" w:rsidRDefault="00C21168" w:rsidP="00D2657E">
            <w:pPr>
              <w:spacing w:after="160" w:line="259" w:lineRule="auto"/>
              <w:jc w:val="both"/>
              <w:rPr>
                <w:rFonts w:asciiTheme="minorBidi" w:eastAsia="SimSun" w:hAnsiTheme="minorBidi"/>
                <w:color w:val="4F81BD" w:themeColor="accent1"/>
                <w:sz w:val="22"/>
                <w:szCs w:val="22"/>
              </w:rPr>
            </w:pPr>
            <w:r w:rsidRPr="00AF0E1F">
              <w:rPr>
                <w:rFonts w:asciiTheme="minorBidi" w:eastAsia="SimSun" w:hAnsiTheme="minorBidi"/>
                <w:color w:val="4F81BD" w:themeColor="accent1"/>
                <w:sz w:val="22"/>
                <w:szCs w:val="22"/>
              </w:rPr>
              <w:t>Le présent document comprend les recommandations de l</w:t>
            </w:r>
            <w:r w:rsidR="00783545">
              <w:rPr>
                <w:rFonts w:asciiTheme="minorBidi" w:eastAsia="SimSun" w:hAnsiTheme="minorBidi"/>
                <w:color w:val="4F81BD" w:themeColor="accent1"/>
                <w:sz w:val="22"/>
                <w:szCs w:val="22"/>
              </w:rPr>
              <w:t>’</w:t>
            </w:r>
            <w:r w:rsidRPr="00AF0E1F">
              <w:rPr>
                <w:rFonts w:asciiTheme="minorBidi" w:eastAsia="SimSun" w:hAnsiTheme="minorBidi"/>
                <w:color w:val="4F81BD" w:themeColor="accent1"/>
                <w:sz w:val="22"/>
                <w:szCs w:val="22"/>
              </w:rPr>
              <w:t>Organe d</w:t>
            </w:r>
            <w:r w:rsidR="00783545">
              <w:rPr>
                <w:rFonts w:asciiTheme="minorBidi" w:eastAsia="SimSun" w:hAnsiTheme="minorBidi"/>
                <w:color w:val="4F81BD" w:themeColor="accent1"/>
                <w:sz w:val="22"/>
                <w:szCs w:val="22"/>
              </w:rPr>
              <w:t>’</w:t>
            </w:r>
            <w:r w:rsidRPr="00AF0E1F">
              <w:rPr>
                <w:rFonts w:asciiTheme="minorBidi" w:eastAsia="SimSun" w:hAnsiTheme="minorBidi"/>
                <w:color w:val="4F81BD" w:themeColor="accent1"/>
                <w:sz w:val="22"/>
                <w:szCs w:val="22"/>
              </w:rPr>
              <w:t>évaluation concernant les propositions au Registre de bonnes pratiques de sauvegarde (partie A) et une série de projets de décision pour considération par le Comité (partie B). Un aperçu des dossiers de 202</w:t>
            </w:r>
            <w:r w:rsidR="00D1191A" w:rsidRPr="00AF0E1F">
              <w:rPr>
                <w:rFonts w:asciiTheme="minorBidi" w:eastAsia="SimSun" w:hAnsiTheme="minorBidi"/>
                <w:color w:val="4F81BD" w:themeColor="accent1"/>
                <w:sz w:val="22"/>
                <w:szCs w:val="22"/>
              </w:rPr>
              <w:t>4</w:t>
            </w:r>
            <w:r w:rsidRPr="00AF0E1F">
              <w:rPr>
                <w:rFonts w:asciiTheme="minorBidi" w:eastAsia="SimSun" w:hAnsiTheme="minorBidi"/>
                <w:color w:val="4F81BD" w:themeColor="accent1"/>
                <w:sz w:val="22"/>
                <w:szCs w:val="22"/>
              </w:rPr>
              <w:t xml:space="preserve"> et les méthodes de travail de l</w:t>
            </w:r>
            <w:r w:rsidR="00783545">
              <w:rPr>
                <w:rFonts w:asciiTheme="minorBidi" w:eastAsia="SimSun" w:hAnsiTheme="minorBidi"/>
                <w:color w:val="4F81BD" w:themeColor="accent1"/>
                <w:sz w:val="22"/>
                <w:szCs w:val="22"/>
              </w:rPr>
              <w:t>’</w:t>
            </w:r>
            <w:r w:rsidRPr="00AF0E1F">
              <w:rPr>
                <w:rFonts w:asciiTheme="minorBidi" w:eastAsia="SimSun" w:hAnsiTheme="minorBidi"/>
                <w:color w:val="4F81BD" w:themeColor="accent1"/>
                <w:sz w:val="22"/>
                <w:szCs w:val="22"/>
              </w:rPr>
              <w:t>Organe d</w:t>
            </w:r>
            <w:r w:rsidR="00783545">
              <w:rPr>
                <w:rFonts w:asciiTheme="minorBidi" w:eastAsia="SimSun" w:hAnsiTheme="minorBidi"/>
                <w:color w:val="4F81BD" w:themeColor="accent1"/>
                <w:sz w:val="22"/>
                <w:szCs w:val="22"/>
              </w:rPr>
              <w:t>’</w:t>
            </w:r>
            <w:r w:rsidRPr="00AF0E1F">
              <w:rPr>
                <w:rFonts w:asciiTheme="minorBidi" w:eastAsia="SimSun" w:hAnsiTheme="minorBidi"/>
                <w:color w:val="4F81BD" w:themeColor="accent1"/>
                <w:sz w:val="22"/>
                <w:szCs w:val="22"/>
              </w:rPr>
              <w:t>évaluation sont présentés dans le document LHE/2</w:t>
            </w:r>
            <w:r w:rsidR="00D1191A" w:rsidRPr="00AF0E1F">
              <w:rPr>
                <w:rFonts w:asciiTheme="minorBidi" w:eastAsia="SimSun" w:hAnsiTheme="minorBidi"/>
                <w:color w:val="4F81BD" w:themeColor="accent1"/>
                <w:sz w:val="22"/>
                <w:szCs w:val="22"/>
              </w:rPr>
              <w:t>4</w:t>
            </w:r>
            <w:r w:rsidRPr="00AF0E1F">
              <w:rPr>
                <w:rFonts w:asciiTheme="minorBidi" w:eastAsia="SimSun" w:hAnsiTheme="minorBidi"/>
                <w:color w:val="4F81BD" w:themeColor="accent1"/>
                <w:sz w:val="22"/>
                <w:szCs w:val="22"/>
              </w:rPr>
              <w:t>/1</w:t>
            </w:r>
            <w:r w:rsidR="00D1191A" w:rsidRPr="00AF0E1F">
              <w:rPr>
                <w:rFonts w:asciiTheme="minorBidi" w:eastAsia="SimSun" w:hAnsiTheme="minorBidi"/>
                <w:color w:val="4F81BD" w:themeColor="accent1"/>
                <w:sz w:val="22"/>
                <w:szCs w:val="22"/>
              </w:rPr>
              <w:t>9</w:t>
            </w:r>
            <w:r w:rsidRPr="00AF0E1F">
              <w:rPr>
                <w:rFonts w:asciiTheme="minorBidi" w:eastAsia="SimSun" w:hAnsiTheme="minorBidi"/>
                <w:color w:val="4F81BD" w:themeColor="accent1"/>
                <w:sz w:val="22"/>
                <w:szCs w:val="22"/>
              </w:rPr>
              <w:t>.COM/</w:t>
            </w:r>
            <w:r w:rsidR="00D1191A" w:rsidRPr="00AF0E1F">
              <w:rPr>
                <w:rFonts w:asciiTheme="minorBidi" w:eastAsia="SimSun" w:hAnsiTheme="minorBidi"/>
                <w:color w:val="4F81BD" w:themeColor="accent1"/>
                <w:sz w:val="22"/>
                <w:szCs w:val="22"/>
              </w:rPr>
              <w:t>7</w:t>
            </w:r>
            <w:r w:rsidR="00CF7A53" w:rsidRPr="00AF0E1F">
              <w:rPr>
                <w:rFonts w:asciiTheme="minorBidi" w:eastAsia="SimSun" w:hAnsiTheme="minorBidi"/>
                <w:color w:val="4F81BD" w:themeColor="accent1"/>
                <w:sz w:val="22"/>
                <w:szCs w:val="22"/>
              </w:rPr>
              <w:t>.</w:t>
            </w:r>
          </w:p>
          <w:p w14:paraId="15CD11D2" w14:textId="70E824F4" w:rsidR="00ED3CEB" w:rsidRPr="00AF0E1F" w:rsidRDefault="00D2657E" w:rsidP="00D2657E">
            <w:pPr>
              <w:pStyle w:val="NoSpacing"/>
              <w:rPr>
                <w:rFonts w:ascii="Arial" w:hAnsi="Arial" w:cs="Arial"/>
                <w:color w:val="4F81BD" w:themeColor="accent1"/>
                <w:sz w:val="28"/>
                <w:szCs w:val="28"/>
              </w:rPr>
            </w:pPr>
            <w:r w:rsidRPr="00AF0E1F">
              <w:rPr>
                <w:rFonts w:asciiTheme="minorBidi" w:hAnsiTheme="minorBidi" w:cstheme="minorBidi"/>
                <w:b/>
                <w:bCs/>
                <w:color w:val="4F81BD" w:themeColor="accent1"/>
              </w:rPr>
              <w:t xml:space="preserve">Décisions requises : </w:t>
            </w:r>
            <w:r w:rsidRPr="00AF0E1F">
              <w:rPr>
                <w:rFonts w:asciiTheme="minorBidi" w:hAnsiTheme="minorBidi" w:cstheme="minorBidi"/>
                <w:color w:val="4F81BD" w:themeColor="accent1"/>
              </w:rPr>
              <w:t xml:space="preserve">paragraphe </w:t>
            </w:r>
            <w:r w:rsidR="00D1191A" w:rsidRPr="00AF0E1F">
              <w:rPr>
                <w:rFonts w:asciiTheme="minorBidi" w:hAnsiTheme="minorBidi" w:cstheme="minorBidi"/>
                <w:color w:val="4F81BD" w:themeColor="accent1"/>
              </w:rPr>
              <w:t>2</w:t>
            </w:r>
          </w:p>
        </w:tc>
      </w:tr>
    </w:tbl>
    <w:p w14:paraId="05B4FD0B" w14:textId="0B5C3BA8" w:rsidR="00ED3CEB" w:rsidRPr="00AF0E1F" w:rsidRDefault="00ED3CEB" w:rsidP="00ED3CEB">
      <w:pPr>
        <w:pStyle w:val="COMPara"/>
        <w:numPr>
          <w:ilvl w:val="0"/>
          <w:numId w:val="0"/>
        </w:numPr>
        <w:ind w:left="567"/>
        <w:rPr>
          <w:rFonts w:asciiTheme="minorBidi" w:hAnsiTheme="minorBidi" w:cstheme="minorBidi"/>
          <w:b/>
          <w:bCs/>
          <w:lang w:val="fr-FR"/>
        </w:rPr>
      </w:pPr>
    </w:p>
    <w:p w14:paraId="6C695965" w14:textId="20976ED4" w:rsidR="00ED3CEB" w:rsidRPr="00AF0E1F" w:rsidRDefault="00ED3CEB" w:rsidP="00ED3CEB">
      <w:pPr>
        <w:pStyle w:val="COMPara"/>
        <w:numPr>
          <w:ilvl w:val="0"/>
          <w:numId w:val="0"/>
        </w:numPr>
        <w:ind w:left="567"/>
        <w:rPr>
          <w:rFonts w:asciiTheme="minorBidi" w:hAnsiTheme="minorBidi" w:cstheme="minorBidi"/>
          <w:b/>
          <w:bCs/>
          <w:lang w:val="fr-FR"/>
        </w:rPr>
      </w:pPr>
    </w:p>
    <w:p w14:paraId="6C838DA9" w14:textId="0DDE73A6" w:rsidR="00ED3CEB" w:rsidRPr="00AF0E1F" w:rsidRDefault="00ED3CEB" w:rsidP="00ED3CEB">
      <w:pPr>
        <w:pStyle w:val="COMPara"/>
        <w:numPr>
          <w:ilvl w:val="0"/>
          <w:numId w:val="0"/>
        </w:numPr>
        <w:ind w:left="567"/>
        <w:rPr>
          <w:rFonts w:asciiTheme="minorBidi" w:hAnsiTheme="minorBidi" w:cstheme="minorBidi"/>
          <w:b/>
          <w:bCs/>
          <w:lang w:val="fr-FR"/>
        </w:rPr>
      </w:pPr>
    </w:p>
    <w:p w14:paraId="2A076679" w14:textId="78F2E826" w:rsidR="00ED3CEB" w:rsidRPr="00AF0E1F" w:rsidRDefault="00ED3CEB" w:rsidP="00ED3CEB">
      <w:pPr>
        <w:pStyle w:val="COMPara"/>
        <w:numPr>
          <w:ilvl w:val="0"/>
          <w:numId w:val="0"/>
        </w:numPr>
        <w:ind w:left="567"/>
        <w:rPr>
          <w:rFonts w:asciiTheme="minorBidi" w:hAnsiTheme="minorBidi" w:cstheme="minorBidi"/>
          <w:b/>
          <w:bCs/>
          <w:lang w:val="fr-FR"/>
        </w:rPr>
      </w:pPr>
    </w:p>
    <w:p w14:paraId="19C102DA" w14:textId="1C972137" w:rsidR="00ED3CEB" w:rsidRPr="00AF0E1F" w:rsidRDefault="00ED3CEB" w:rsidP="00ED3CEB">
      <w:pPr>
        <w:pStyle w:val="COMPara"/>
        <w:numPr>
          <w:ilvl w:val="0"/>
          <w:numId w:val="0"/>
        </w:numPr>
        <w:ind w:left="567"/>
        <w:rPr>
          <w:rFonts w:asciiTheme="minorBidi" w:hAnsiTheme="minorBidi" w:cstheme="minorBidi"/>
          <w:b/>
          <w:bCs/>
          <w:lang w:val="fr-FR"/>
        </w:rPr>
      </w:pPr>
    </w:p>
    <w:p w14:paraId="6CE20169" w14:textId="355D0F75" w:rsidR="00ED3CEB" w:rsidRPr="00AF0E1F" w:rsidRDefault="00ED3CEB" w:rsidP="00ED3CEB">
      <w:pPr>
        <w:pStyle w:val="COMPara"/>
        <w:numPr>
          <w:ilvl w:val="0"/>
          <w:numId w:val="0"/>
        </w:numPr>
        <w:ind w:left="567"/>
        <w:rPr>
          <w:rFonts w:asciiTheme="minorBidi" w:hAnsiTheme="minorBidi" w:cstheme="minorBidi"/>
          <w:b/>
          <w:bCs/>
          <w:lang w:val="fr-FR"/>
        </w:rPr>
      </w:pPr>
    </w:p>
    <w:p w14:paraId="4E26CE26" w14:textId="41BF6F0E" w:rsidR="00ED3CEB" w:rsidRPr="00AF0E1F" w:rsidRDefault="00ED3CEB" w:rsidP="00ED3CEB">
      <w:pPr>
        <w:pStyle w:val="COMPara"/>
        <w:numPr>
          <w:ilvl w:val="0"/>
          <w:numId w:val="0"/>
        </w:numPr>
        <w:ind w:left="567"/>
        <w:rPr>
          <w:rFonts w:asciiTheme="minorBidi" w:hAnsiTheme="minorBidi" w:cstheme="minorBidi"/>
          <w:b/>
          <w:bCs/>
          <w:lang w:val="fr-FR"/>
        </w:rPr>
      </w:pPr>
    </w:p>
    <w:p w14:paraId="68145176" w14:textId="6E8612DA" w:rsidR="00ED3CEB" w:rsidRPr="00AF0E1F" w:rsidRDefault="00ED3CEB" w:rsidP="00ED3CEB">
      <w:pPr>
        <w:pStyle w:val="COMPara"/>
        <w:numPr>
          <w:ilvl w:val="0"/>
          <w:numId w:val="0"/>
        </w:numPr>
        <w:ind w:left="567"/>
        <w:rPr>
          <w:rFonts w:asciiTheme="minorBidi" w:hAnsiTheme="minorBidi" w:cstheme="minorBidi"/>
          <w:b/>
          <w:bCs/>
          <w:lang w:val="fr-FR"/>
        </w:rPr>
      </w:pPr>
    </w:p>
    <w:p w14:paraId="288E201F" w14:textId="7B638542" w:rsidR="00ED3CEB" w:rsidRPr="00AF0E1F" w:rsidRDefault="00ED3CEB" w:rsidP="00ED3CEB">
      <w:pPr>
        <w:pStyle w:val="COMPara"/>
        <w:numPr>
          <w:ilvl w:val="0"/>
          <w:numId w:val="0"/>
        </w:numPr>
        <w:ind w:left="567"/>
        <w:rPr>
          <w:rFonts w:asciiTheme="minorBidi" w:hAnsiTheme="minorBidi" w:cstheme="minorBidi"/>
          <w:b/>
          <w:bCs/>
          <w:lang w:val="fr-FR"/>
        </w:rPr>
      </w:pPr>
    </w:p>
    <w:p w14:paraId="3B7A159B" w14:textId="77777777" w:rsidR="00947B7F" w:rsidRPr="00640FB2" w:rsidRDefault="00947B7F" w:rsidP="006E47ED">
      <w:pPr>
        <w:pBdr>
          <w:top w:val="single" w:sz="4" w:space="1" w:color="auto"/>
          <w:left w:val="single" w:sz="4" w:space="4" w:color="auto"/>
          <w:bottom w:val="single" w:sz="4" w:space="1" w:color="auto"/>
          <w:right w:val="single" w:sz="4" w:space="4" w:color="auto"/>
        </w:pBdr>
        <w:spacing w:after="120"/>
        <w:jc w:val="both"/>
        <w:rPr>
          <w:rFonts w:ascii="Arial" w:hAnsi="Arial" w:cs="Arial"/>
          <w:i/>
          <w:iCs/>
          <w:snapToGrid w:val="0"/>
          <w:sz w:val="22"/>
          <w:szCs w:val="22"/>
          <w:lang w:eastAsia="en-US"/>
        </w:rPr>
      </w:pPr>
      <w:bookmarkStart w:id="1" w:name="Recommendations"/>
      <w:r w:rsidRPr="00640FB2">
        <w:rPr>
          <w:rFonts w:ascii="Arial" w:hAnsi="Arial" w:cs="Arial"/>
          <w:i/>
          <w:iCs/>
          <w:snapToGrid w:val="0"/>
          <w:sz w:val="22"/>
          <w:szCs w:val="22"/>
          <w:lang w:eastAsia="en-US"/>
        </w:rPr>
        <w:lastRenderedPageBreak/>
        <w:t>Les dossiers de candidature soumis par les États parties sont publiés par le Secrétariat de la Convention de 2003 sur son site Internet, conformément au paragraphe 54 des Directives opérationnelles concernant la procédure de candidature ; en outre, les informations contenues dans les candidatures sont reflétées dans les documents de travail du Comité afin de garantir la transparence et l’accès à l’information.</w:t>
      </w:r>
    </w:p>
    <w:p w14:paraId="559BB4D9" w14:textId="77777777" w:rsidR="00947B7F" w:rsidRPr="00640FB2" w:rsidRDefault="00947B7F" w:rsidP="00947B7F">
      <w:pPr>
        <w:pBdr>
          <w:top w:val="single" w:sz="4" w:space="1" w:color="auto"/>
          <w:left w:val="single" w:sz="4" w:space="4" w:color="auto"/>
          <w:bottom w:val="single" w:sz="4" w:space="1" w:color="auto"/>
          <w:right w:val="single" w:sz="4" w:space="4" w:color="auto"/>
        </w:pBdr>
        <w:spacing w:before="240" w:after="120"/>
        <w:jc w:val="both"/>
        <w:rPr>
          <w:rFonts w:ascii="Arial" w:hAnsi="Arial" w:cs="Arial"/>
          <w:i/>
          <w:iCs/>
          <w:snapToGrid w:val="0"/>
          <w:sz w:val="22"/>
          <w:szCs w:val="22"/>
          <w:lang w:eastAsia="en-US"/>
        </w:rPr>
      </w:pPr>
      <w:r w:rsidRPr="00640FB2">
        <w:rPr>
          <w:rFonts w:ascii="Arial" w:hAnsi="Arial" w:cs="Arial"/>
          <w:i/>
          <w:iCs/>
          <w:snapToGrid w:val="0"/>
          <w:sz w:val="22"/>
          <w:szCs w:val="22"/>
          <w:lang w:eastAsia="en-US"/>
        </w:rPr>
        <w:t>La responsabilité exclusive du contenu de chaque dossier de candidature incombe aux États parties soumissionnaires concernés. Les désignations employées dans les textes et documents présentés par les États parties soumissionnaires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w:t>
      </w:r>
    </w:p>
    <w:p w14:paraId="7FE85279" w14:textId="48007520" w:rsidR="00BA5E59" w:rsidRPr="00AF0E1F" w:rsidRDefault="00736EBB" w:rsidP="002071F3">
      <w:pPr>
        <w:pStyle w:val="COMPara"/>
        <w:numPr>
          <w:ilvl w:val="0"/>
          <w:numId w:val="31"/>
        </w:numPr>
        <w:ind w:left="567" w:hanging="567"/>
        <w:rPr>
          <w:rFonts w:asciiTheme="minorBidi" w:hAnsiTheme="minorBidi" w:cstheme="minorBidi"/>
          <w:b/>
          <w:bCs/>
          <w:lang w:val="fr-FR"/>
        </w:rPr>
      </w:pPr>
      <w:r w:rsidRPr="00AF0E1F">
        <w:rPr>
          <w:rFonts w:asciiTheme="minorBidi" w:hAnsiTheme="minorBidi" w:cstheme="minorBidi"/>
          <w:b/>
          <w:bCs/>
          <w:lang w:val="fr-FR"/>
        </w:rPr>
        <w:t>Recommandations</w:t>
      </w:r>
    </w:p>
    <w:p w14:paraId="0EB0F6A7" w14:textId="539D8428" w:rsidR="00BA5E59" w:rsidRPr="00AF0E1F" w:rsidRDefault="00D2657E" w:rsidP="00D2657E">
      <w:pPr>
        <w:pStyle w:val="COMPara"/>
        <w:spacing w:before="240"/>
        <w:ind w:left="567" w:hanging="567"/>
        <w:jc w:val="both"/>
        <w:rPr>
          <w:lang w:val="fr-FR"/>
        </w:rPr>
      </w:pPr>
      <w:bookmarkStart w:id="2" w:name="Inscribe"/>
      <w:bookmarkEnd w:id="2"/>
      <w:bookmarkEnd w:id="1"/>
      <w:r w:rsidRPr="00AF0E1F">
        <w:rPr>
          <w:lang w:val="fr-FR"/>
        </w:rPr>
        <w:t>L</w:t>
      </w:r>
      <w:r w:rsidR="00783545">
        <w:rPr>
          <w:lang w:val="fr-FR"/>
        </w:rPr>
        <w:t>’</w:t>
      </w:r>
      <w:r w:rsidRPr="00AF0E1F">
        <w:rPr>
          <w:lang w:val="fr-FR"/>
        </w:rPr>
        <w:t>Organe</w:t>
      </w:r>
      <w:r w:rsidR="00BA5E59" w:rsidRPr="00AF0E1F">
        <w:rPr>
          <w:lang w:val="fr-FR"/>
        </w:rPr>
        <w:t xml:space="preserve"> </w:t>
      </w:r>
      <w:r w:rsidRPr="00AF0E1F">
        <w:rPr>
          <w:lang w:val="fr-FR"/>
        </w:rPr>
        <w:t>d</w:t>
      </w:r>
      <w:r w:rsidR="00783545">
        <w:rPr>
          <w:lang w:val="fr-FR"/>
        </w:rPr>
        <w:t>’</w:t>
      </w:r>
      <w:r w:rsidRPr="00AF0E1F">
        <w:rPr>
          <w:lang w:val="fr-FR"/>
        </w:rPr>
        <w:t xml:space="preserve">évaluation recommande au Comité de sélectionner les programmes suivants comme reflétant le mieux les principes et les objectifs de la Convention </w:t>
      </w:r>
      <w:r w:rsidR="00BA5E59" w:rsidRPr="00AF0E1F">
        <w:rPr>
          <w:lang w:val="fr-FR"/>
        </w:rPr>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31"/>
        <w:gridCol w:w="1863"/>
        <w:gridCol w:w="4384"/>
        <w:gridCol w:w="1132"/>
      </w:tblGrid>
      <w:tr w:rsidR="00C21168" w:rsidRPr="00AF0E1F" w14:paraId="09425FE7" w14:textId="77777777" w:rsidTr="00C21168">
        <w:trPr>
          <w:trHeight w:val="776"/>
          <w:tblHeader/>
        </w:trPr>
        <w:tc>
          <w:tcPr>
            <w:tcW w:w="905" w:type="pct"/>
            <w:shd w:val="clear" w:color="auto" w:fill="BFBFBF"/>
            <w:vAlign w:val="center"/>
          </w:tcPr>
          <w:p w14:paraId="206E1FBB" w14:textId="6E014B28" w:rsidR="00C21168" w:rsidRPr="00AF0E1F" w:rsidRDefault="00C21168" w:rsidP="00052152">
            <w:pPr>
              <w:keepNext/>
              <w:spacing w:before="120" w:after="120"/>
              <w:jc w:val="center"/>
              <w:rPr>
                <w:rFonts w:asciiTheme="minorBidi" w:hAnsiTheme="minorBidi" w:cstheme="minorBidi"/>
                <w:color w:val="000000"/>
                <w:sz w:val="22"/>
                <w:szCs w:val="22"/>
              </w:rPr>
            </w:pPr>
            <w:bookmarkStart w:id="3" w:name="_Hlk140162446"/>
            <w:r w:rsidRPr="00AF0E1F">
              <w:rPr>
                <w:rFonts w:asciiTheme="minorBidi" w:hAnsiTheme="minorBidi" w:cstheme="minorBidi"/>
                <w:b/>
                <w:bCs/>
                <w:color w:val="000000"/>
                <w:sz w:val="22"/>
                <w:szCs w:val="22"/>
                <w:lang w:eastAsia="en-GB"/>
              </w:rPr>
              <w:t xml:space="preserve">Projet de </w:t>
            </w:r>
            <w:r w:rsidR="00D87E83" w:rsidRPr="00AF0E1F">
              <w:rPr>
                <w:rFonts w:asciiTheme="minorBidi" w:hAnsiTheme="minorBidi" w:cstheme="minorBidi"/>
                <w:b/>
                <w:bCs/>
                <w:color w:val="000000"/>
                <w:sz w:val="22"/>
                <w:szCs w:val="22"/>
                <w:lang w:eastAsia="en-GB"/>
              </w:rPr>
              <w:t>décision</w:t>
            </w:r>
          </w:p>
        </w:tc>
        <w:tc>
          <w:tcPr>
            <w:tcW w:w="1034" w:type="pct"/>
            <w:shd w:val="clear" w:color="auto" w:fill="BFBFBF"/>
            <w:vAlign w:val="center"/>
          </w:tcPr>
          <w:p w14:paraId="3BC4136A" w14:textId="77777777" w:rsidR="00C21168" w:rsidRPr="00AF0E1F" w:rsidRDefault="00C21168" w:rsidP="00052152">
            <w:pPr>
              <w:keepNext/>
              <w:spacing w:before="120" w:after="120"/>
              <w:jc w:val="center"/>
              <w:rPr>
                <w:rFonts w:asciiTheme="minorBidi" w:hAnsiTheme="minorBidi" w:cstheme="minorBidi"/>
                <w:color w:val="000000"/>
                <w:sz w:val="22"/>
                <w:szCs w:val="22"/>
              </w:rPr>
            </w:pPr>
            <w:r w:rsidRPr="00AF0E1F">
              <w:rPr>
                <w:rFonts w:asciiTheme="minorBidi" w:hAnsiTheme="minorBidi" w:cstheme="minorBidi"/>
                <w:b/>
                <w:bCs/>
                <w:color w:val="000000"/>
                <w:sz w:val="22"/>
                <w:szCs w:val="22"/>
                <w:lang w:eastAsia="en-GB"/>
              </w:rPr>
              <w:t>État soumissionnaire</w:t>
            </w:r>
          </w:p>
        </w:tc>
        <w:tc>
          <w:tcPr>
            <w:tcW w:w="2433" w:type="pct"/>
            <w:shd w:val="clear" w:color="auto" w:fill="BFBFBF"/>
            <w:vAlign w:val="center"/>
          </w:tcPr>
          <w:p w14:paraId="6C29921C" w14:textId="77777777" w:rsidR="00C21168" w:rsidRPr="00AF0E1F" w:rsidRDefault="00C21168" w:rsidP="00052152">
            <w:pPr>
              <w:keepNext/>
              <w:spacing w:before="120" w:after="120"/>
              <w:jc w:val="center"/>
              <w:rPr>
                <w:rFonts w:asciiTheme="minorBidi" w:hAnsiTheme="minorBidi" w:cstheme="minorBidi"/>
                <w:color w:val="000000"/>
                <w:sz w:val="22"/>
                <w:szCs w:val="22"/>
              </w:rPr>
            </w:pPr>
            <w:r w:rsidRPr="00AF0E1F">
              <w:rPr>
                <w:rFonts w:asciiTheme="minorBidi" w:hAnsiTheme="minorBidi" w:cstheme="minorBidi"/>
                <w:b/>
                <w:bCs/>
                <w:color w:val="000000"/>
                <w:sz w:val="22"/>
                <w:szCs w:val="22"/>
                <w:lang w:eastAsia="en-GB"/>
              </w:rPr>
              <w:t>Proposition</w:t>
            </w:r>
          </w:p>
        </w:tc>
        <w:tc>
          <w:tcPr>
            <w:tcW w:w="628" w:type="pct"/>
            <w:shd w:val="clear" w:color="auto" w:fill="BFBFBF"/>
            <w:vAlign w:val="center"/>
          </w:tcPr>
          <w:p w14:paraId="11D73CC1" w14:textId="77777777" w:rsidR="00C21168" w:rsidRPr="00AF0E1F" w:rsidRDefault="00C21168" w:rsidP="00052152">
            <w:pPr>
              <w:keepNext/>
              <w:spacing w:before="120" w:after="120"/>
              <w:jc w:val="center"/>
              <w:rPr>
                <w:rFonts w:asciiTheme="minorBidi" w:hAnsiTheme="minorBidi" w:cstheme="minorBidi"/>
                <w:color w:val="000000"/>
                <w:sz w:val="22"/>
                <w:szCs w:val="22"/>
              </w:rPr>
            </w:pPr>
            <w:r w:rsidRPr="00AF0E1F">
              <w:rPr>
                <w:rFonts w:asciiTheme="minorBidi" w:hAnsiTheme="minorBidi" w:cstheme="minorBidi"/>
                <w:b/>
                <w:bCs/>
                <w:color w:val="000000"/>
                <w:sz w:val="22"/>
                <w:szCs w:val="22"/>
                <w:lang w:eastAsia="en-GB"/>
              </w:rPr>
              <w:t>Dossier n°</w:t>
            </w:r>
          </w:p>
        </w:tc>
      </w:tr>
      <w:tr w:rsidR="00C21168" w:rsidRPr="00AF0E1F" w14:paraId="102DAE65" w14:textId="77777777" w:rsidTr="00C21168">
        <w:trPr>
          <w:trHeight w:val="432"/>
        </w:trPr>
        <w:tc>
          <w:tcPr>
            <w:tcW w:w="905" w:type="pct"/>
          </w:tcPr>
          <w:p w14:paraId="5265E5B4" w14:textId="113AF14B" w:rsidR="00C21168" w:rsidRPr="00AF0E1F" w:rsidRDefault="004B60BA" w:rsidP="00052152">
            <w:pPr>
              <w:keepNext/>
              <w:spacing w:before="120" w:after="120"/>
              <w:rPr>
                <w:rFonts w:ascii="Arial" w:hAnsi="Arial" w:cs="Arial"/>
                <w:sz w:val="22"/>
                <w:szCs w:val="22"/>
              </w:rPr>
            </w:pPr>
            <w:hyperlink w:anchor="_PROJET_DE_DÉCISION" w:history="1">
              <w:r w:rsidR="00C21168" w:rsidRPr="00AF0E1F">
                <w:rPr>
                  <w:rStyle w:val="Hyperlink"/>
                  <w:rFonts w:ascii="Arial" w:hAnsi="Arial" w:cs="Arial"/>
                  <w:sz w:val="22"/>
                  <w:szCs w:val="22"/>
                </w:rPr>
                <w:t>1</w:t>
              </w:r>
              <w:r w:rsidR="00D1191A" w:rsidRPr="00AF0E1F">
                <w:rPr>
                  <w:rStyle w:val="Hyperlink"/>
                  <w:rFonts w:ascii="Arial" w:hAnsi="Arial" w:cs="Arial"/>
                  <w:sz w:val="22"/>
                  <w:szCs w:val="22"/>
                </w:rPr>
                <w:t>9</w:t>
              </w:r>
              <w:r w:rsidR="00C21168" w:rsidRPr="00AF0E1F">
                <w:rPr>
                  <w:rStyle w:val="Hyperlink"/>
                  <w:rFonts w:ascii="Arial" w:hAnsi="Arial" w:cs="Arial"/>
                  <w:sz w:val="22"/>
                  <w:szCs w:val="22"/>
                </w:rPr>
                <w:t>.C</w:t>
              </w:r>
              <w:r w:rsidR="00C21168" w:rsidRPr="00AF0E1F">
                <w:rPr>
                  <w:rStyle w:val="Hyperlink"/>
                  <w:rFonts w:ascii="Arial" w:hAnsi="Arial" w:cs="Arial"/>
                  <w:sz w:val="22"/>
                  <w:szCs w:val="22"/>
                </w:rPr>
                <w:t>O</w:t>
              </w:r>
              <w:r w:rsidR="00C21168" w:rsidRPr="00AF0E1F">
                <w:rPr>
                  <w:rStyle w:val="Hyperlink"/>
                  <w:rFonts w:ascii="Arial" w:hAnsi="Arial" w:cs="Arial"/>
                  <w:sz w:val="22"/>
                  <w:szCs w:val="22"/>
                </w:rPr>
                <w:t xml:space="preserve">M </w:t>
              </w:r>
              <w:r w:rsidR="00D1191A" w:rsidRPr="00AF0E1F">
                <w:rPr>
                  <w:rStyle w:val="Hyperlink"/>
                  <w:rFonts w:ascii="Arial" w:hAnsi="Arial" w:cs="Arial"/>
                  <w:sz w:val="22"/>
                  <w:szCs w:val="22"/>
                </w:rPr>
                <w:t>7</w:t>
              </w:r>
              <w:r w:rsidR="00C21168" w:rsidRPr="00AF0E1F">
                <w:rPr>
                  <w:rStyle w:val="Hyperlink"/>
                  <w:rFonts w:ascii="Arial" w:hAnsi="Arial" w:cs="Arial"/>
                  <w:sz w:val="22"/>
                  <w:szCs w:val="22"/>
                </w:rPr>
                <w:t>.</w:t>
              </w:r>
              <w:r w:rsidR="00D1191A" w:rsidRPr="00AF0E1F">
                <w:rPr>
                  <w:rStyle w:val="Hyperlink"/>
                  <w:rFonts w:ascii="Arial" w:hAnsi="Arial" w:cs="Arial"/>
                  <w:sz w:val="22"/>
                  <w:szCs w:val="22"/>
                </w:rPr>
                <w:t>d</w:t>
              </w:r>
              <w:r w:rsidR="00C21168" w:rsidRPr="00AF0E1F">
                <w:rPr>
                  <w:rStyle w:val="Hyperlink"/>
                  <w:rFonts w:ascii="Arial" w:hAnsi="Arial" w:cs="Arial"/>
                  <w:sz w:val="22"/>
                  <w:szCs w:val="22"/>
                </w:rPr>
                <w:t>.1</w:t>
              </w:r>
            </w:hyperlink>
          </w:p>
        </w:tc>
        <w:tc>
          <w:tcPr>
            <w:tcW w:w="1034" w:type="pct"/>
          </w:tcPr>
          <w:p w14:paraId="2A29FA7E" w14:textId="18FFB094" w:rsidR="00C21168" w:rsidRPr="00AF0E1F" w:rsidRDefault="00D1191A" w:rsidP="00052152">
            <w:pPr>
              <w:keepNext/>
              <w:spacing w:before="120" w:after="120"/>
              <w:jc w:val="center"/>
              <w:rPr>
                <w:rFonts w:ascii="Arial" w:hAnsi="Arial" w:cs="Arial"/>
                <w:sz w:val="22"/>
                <w:szCs w:val="22"/>
              </w:rPr>
            </w:pPr>
            <w:r w:rsidRPr="00AF0E1F">
              <w:rPr>
                <w:rFonts w:ascii="Arial" w:hAnsi="Arial" w:cs="Arial"/>
                <w:sz w:val="22"/>
                <w:szCs w:val="22"/>
              </w:rPr>
              <w:t>Slovaquie</w:t>
            </w:r>
          </w:p>
        </w:tc>
        <w:tc>
          <w:tcPr>
            <w:tcW w:w="2433" w:type="pct"/>
            <w:shd w:val="clear" w:color="auto" w:fill="auto"/>
          </w:tcPr>
          <w:p w14:paraId="277B6DEB" w14:textId="3D48FCD0" w:rsidR="00C21168" w:rsidRPr="00AF0E1F" w:rsidRDefault="00D1191A" w:rsidP="00052152">
            <w:pPr>
              <w:keepNext/>
              <w:spacing w:before="120" w:after="120"/>
              <w:rPr>
                <w:rFonts w:ascii="Arial" w:hAnsi="Arial" w:cs="Arial"/>
                <w:bCs/>
                <w:sz w:val="22"/>
                <w:szCs w:val="22"/>
              </w:rPr>
            </w:pPr>
            <w:r w:rsidRPr="00AF0E1F">
              <w:rPr>
                <w:rFonts w:ascii="Arial" w:hAnsi="Arial" w:cs="Arial"/>
                <w:bCs/>
                <w:sz w:val="22"/>
                <w:szCs w:val="22"/>
              </w:rPr>
              <w:t>L</w:t>
            </w:r>
            <w:r w:rsidR="00783545">
              <w:rPr>
                <w:rFonts w:ascii="Arial" w:hAnsi="Arial" w:cs="Arial"/>
                <w:bCs/>
                <w:sz w:val="22"/>
                <w:szCs w:val="22"/>
              </w:rPr>
              <w:t>’</w:t>
            </w:r>
            <w:r w:rsidRPr="00AF0E1F">
              <w:rPr>
                <w:rFonts w:ascii="Arial" w:hAnsi="Arial" w:cs="Arial"/>
                <w:bCs/>
                <w:sz w:val="22"/>
                <w:szCs w:val="22"/>
              </w:rPr>
              <w:t>école d</w:t>
            </w:r>
            <w:r w:rsidR="00783545">
              <w:rPr>
                <w:rFonts w:ascii="Arial" w:hAnsi="Arial" w:cs="Arial"/>
                <w:bCs/>
                <w:sz w:val="22"/>
                <w:szCs w:val="22"/>
              </w:rPr>
              <w:t>’</w:t>
            </w:r>
            <w:r w:rsidRPr="00AF0E1F">
              <w:rPr>
                <w:rFonts w:ascii="Arial" w:hAnsi="Arial" w:cs="Arial"/>
                <w:bCs/>
                <w:sz w:val="22"/>
                <w:szCs w:val="22"/>
              </w:rPr>
              <w:t xml:space="preserve">artisanat ÚĽUV </w:t>
            </w:r>
          </w:p>
        </w:tc>
        <w:tc>
          <w:tcPr>
            <w:tcW w:w="628" w:type="pct"/>
            <w:shd w:val="clear" w:color="auto" w:fill="auto"/>
          </w:tcPr>
          <w:p w14:paraId="4534A869" w14:textId="1530D5F5" w:rsidR="00C21168" w:rsidRPr="004B60BA" w:rsidRDefault="004B60BA" w:rsidP="00052152">
            <w:pPr>
              <w:keepNext/>
              <w:spacing w:before="120" w:after="120"/>
              <w:jc w:val="center"/>
              <w:rPr>
                <w:rFonts w:ascii="Arial" w:hAnsi="Arial" w:cs="Arial"/>
                <w:sz w:val="22"/>
                <w:szCs w:val="22"/>
              </w:rPr>
            </w:pPr>
            <w:hyperlink r:id="rId8" w:anchor="7.d.1" w:history="1">
              <w:r w:rsidR="00D1191A" w:rsidRPr="004B60BA">
                <w:rPr>
                  <w:rStyle w:val="Hyperlink"/>
                  <w:rFonts w:ascii="Arial" w:hAnsi="Arial" w:cs="Arial"/>
                  <w:sz w:val="22"/>
                  <w:szCs w:val="22"/>
                </w:rPr>
                <w:t>021</w:t>
              </w:r>
              <w:r w:rsidR="00D1191A" w:rsidRPr="004B60BA">
                <w:rPr>
                  <w:rStyle w:val="Hyperlink"/>
                  <w:rFonts w:ascii="Arial" w:hAnsi="Arial" w:cs="Arial"/>
                  <w:sz w:val="22"/>
                  <w:szCs w:val="22"/>
                </w:rPr>
                <w:t>0</w:t>
              </w:r>
              <w:r w:rsidR="00D1191A" w:rsidRPr="004B60BA">
                <w:rPr>
                  <w:rStyle w:val="Hyperlink"/>
                  <w:rFonts w:ascii="Arial" w:hAnsi="Arial" w:cs="Arial"/>
                  <w:sz w:val="22"/>
                  <w:szCs w:val="22"/>
                </w:rPr>
                <w:t>7</w:t>
              </w:r>
            </w:hyperlink>
          </w:p>
        </w:tc>
      </w:tr>
      <w:tr w:rsidR="00C21168" w:rsidRPr="00AF0E1F" w14:paraId="245F83D0" w14:textId="77777777" w:rsidTr="00C21168">
        <w:trPr>
          <w:trHeight w:val="432"/>
        </w:trPr>
        <w:tc>
          <w:tcPr>
            <w:tcW w:w="905" w:type="pct"/>
          </w:tcPr>
          <w:p w14:paraId="438821E5" w14:textId="2C55F1BB" w:rsidR="00C21168" w:rsidRPr="00AF0E1F" w:rsidRDefault="004B60BA" w:rsidP="00052152">
            <w:pPr>
              <w:keepNext/>
              <w:spacing w:before="120" w:after="120"/>
              <w:rPr>
                <w:rFonts w:ascii="Arial" w:hAnsi="Arial" w:cs="Arial"/>
                <w:sz w:val="22"/>
                <w:szCs w:val="22"/>
              </w:rPr>
            </w:pPr>
            <w:hyperlink w:anchor="_PROJET_DE_DÉCISION_1" w:history="1">
              <w:r w:rsidR="00C21168" w:rsidRPr="00AF0E1F">
                <w:rPr>
                  <w:rStyle w:val="Hyperlink"/>
                  <w:rFonts w:ascii="Arial" w:hAnsi="Arial" w:cs="Arial"/>
                  <w:sz w:val="22"/>
                  <w:szCs w:val="22"/>
                </w:rPr>
                <w:t>1</w:t>
              </w:r>
              <w:r w:rsidR="00D1191A" w:rsidRPr="00AF0E1F">
                <w:rPr>
                  <w:rStyle w:val="Hyperlink"/>
                  <w:rFonts w:ascii="Arial" w:hAnsi="Arial" w:cs="Arial"/>
                  <w:sz w:val="22"/>
                  <w:szCs w:val="22"/>
                </w:rPr>
                <w:t>9</w:t>
              </w:r>
              <w:r w:rsidR="00C21168" w:rsidRPr="00AF0E1F">
                <w:rPr>
                  <w:rStyle w:val="Hyperlink"/>
                  <w:rFonts w:ascii="Arial" w:hAnsi="Arial" w:cs="Arial"/>
                  <w:sz w:val="22"/>
                  <w:szCs w:val="22"/>
                </w:rPr>
                <w:t xml:space="preserve">.COM </w:t>
              </w:r>
              <w:r w:rsidR="00D1191A" w:rsidRPr="00AF0E1F">
                <w:rPr>
                  <w:rStyle w:val="Hyperlink"/>
                  <w:rFonts w:ascii="Arial" w:hAnsi="Arial" w:cs="Arial"/>
                  <w:sz w:val="22"/>
                  <w:szCs w:val="22"/>
                </w:rPr>
                <w:t>7</w:t>
              </w:r>
              <w:r w:rsidR="00C21168" w:rsidRPr="00AF0E1F">
                <w:rPr>
                  <w:rStyle w:val="Hyperlink"/>
                  <w:rFonts w:ascii="Arial" w:hAnsi="Arial" w:cs="Arial"/>
                  <w:sz w:val="22"/>
                  <w:szCs w:val="22"/>
                </w:rPr>
                <w:t>.</w:t>
              </w:r>
              <w:r w:rsidR="00D1191A" w:rsidRPr="00AF0E1F">
                <w:rPr>
                  <w:rStyle w:val="Hyperlink"/>
                  <w:rFonts w:ascii="Arial" w:hAnsi="Arial" w:cs="Arial"/>
                  <w:sz w:val="22"/>
                  <w:szCs w:val="22"/>
                </w:rPr>
                <w:t>d</w:t>
              </w:r>
              <w:r w:rsidR="00C21168" w:rsidRPr="00AF0E1F">
                <w:rPr>
                  <w:rStyle w:val="Hyperlink"/>
                  <w:rFonts w:ascii="Arial" w:hAnsi="Arial" w:cs="Arial"/>
                  <w:sz w:val="22"/>
                  <w:szCs w:val="22"/>
                </w:rPr>
                <w:t>.2</w:t>
              </w:r>
            </w:hyperlink>
          </w:p>
        </w:tc>
        <w:tc>
          <w:tcPr>
            <w:tcW w:w="1034" w:type="pct"/>
          </w:tcPr>
          <w:p w14:paraId="588939CA" w14:textId="5A6A5C3A" w:rsidR="00C21168" w:rsidRPr="00AF0E1F" w:rsidRDefault="00D1191A" w:rsidP="00052152">
            <w:pPr>
              <w:keepNext/>
              <w:spacing w:before="120" w:after="120"/>
              <w:jc w:val="center"/>
              <w:rPr>
                <w:rFonts w:ascii="Arial" w:hAnsi="Arial" w:cs="Arial"/>
                <w:sz w:val="22"/>
                <w:szCs w:val="22"/>
              </w:rPr>
            </w:pPr>
            <w:r w:rsidRPr="00AF0E1F">
              <w:rPr>
                <w:rFonts w:ascii="Arial" w:hAnsi="Arial" w:cs="Arial"/>
                <w:sz w:val="22"/>
                <w:szCs w:val="22"/>
              </w:rPr>
              <w:t>Ukraine</w:t>
            </w:r>
          </w:p>
        </w:tc>
        <w:tc>
          <w:tcPr>
            <w:tcW w:w="2433" w:type="pct"/>
            <w:shd w:val="clear" w:color="auto" w:fill="auto"/>
          </w:tcPr>
          <w:p w14:paraId="237ACDEE" w14:textId="67F26AC7" w:rsidR="00C21168" w:rsidRPr="00AF0E1F" w:rsidRDefault="00D1191A" w:rsidP="00052152">
            <w:pPr>
              <w:keepNext/>
              <w:spacing w:before="120" w:after="120"/>
              <w:rPr>
                <w:rFonts w:ascii="Arial" w:hAnsi="Arial" w:cs="Arial"/>
                <w:color w:val="000000"/>
                <w:sz w:val="22"/>
                <w:szCs w:val="22"/>
              </w:rPr>
            </w:pPr>
            <w:r w:rsidRPr="00AF0E1F">
              <w:rPr>
                <w:rFonts w:ascii="Arial" w:hAnsi="Arial" w:cs="Arial"/>
                <w:color w:val="000000"/>
                <w:sz w:val="22"/>
                <w:szCs w:val="22"/>
              </w:rPr>
              <w:t>L</w:t>
            </w:r>
            <w:r w:rsidR="009645FB" w:rsidRPr="00AF0E1F">
              <w:rPr>
                <w:rFonts w:ascii="Arial" w:hAnsi="Arial" w:cs="Arial"/>
                <w:color w:val="000000"/>
                <w:sz w:val="22"/>
                <w:szCs w:val="22"/>
              </w:rPr>
              <w:t>e</w:t>
            </w:r>
            <w:r w:rsidRPr="00AF0E1F">
              <w:rPr>
                <w:rFonts w:ascii="Arial" w:hAnsi="Arial" w:cs="Arial"/>
                <w:color w:val="000000"/>
                <w:sz w:val="22"/>
                <w:szCs w:val="22"/>
              </w:rPr>
              <w:t xml:space="preserve"> </w:t>
            </w:r>
            <w:r w:rsidR="009645FB" w:rsidRPr="00AF0E1F">
              <w:rPr>
                <w:rFonts w:ascii="Arial" w:hAnsi="Arial" w:cs="Arial"/>
                <w:color w:val="000000"/>
                <w:sz w:val="22"/>
                <w:szCs w:val="22"/>
              </w:rPr>
              <w:t xml:space="preserve">programme </w:t>
            </w:r>
            <w:r w:rsidRPr="00AF0E1F">
              <w:rPr>
                <w:rFonts w:ascii="Arial" w:hAnsi="Arial" w:cs="Arial"/>
                <w:color w:val="000000"/>
                <w:sz w:val="22"/>
                <w:szCs w:val="22"/>
              </w:rPr>
              <w:t>de sauvegarde de la tradition de la kobza et de la vielle à roue</w:t>
            </w:r>
          </w:p>
        </w:tc>
        <w:tc>
          <w:tcPr>
            <w:tcW w:w="628" w:type="pct"/>
            <w:shd w:val="clear" w:color="auto" w:fill="auto"/>
          </w:tcPr>
          <w:p w14:paraId="393AEB3E" w14:textId="30867068" w:rsidR="00C21168" w:rsidRPr="004B60BA" w:rsidRDefault="004B60BA" w:rsidP="00052152">
            <w:pPr>
              <w:keepNext/>
              <w:spacing w:before="120" w:after="120"/>
              <w:jc w:val="center"/>
              <w:rPr>
                <w:rFonts w:ascii="Arial" w:hAnsi="Arial" w:cs="Arial"/>
                <w:color w:val="000000"/>
                <w:sz w:val="22"/>
                <w:szCs w:val="22"/>
              </w:rPr>
            </w:pPr>
            <w:hyperlink r:id="rId9" w:anchor="7.d.2" w:history="1">
              <w:r w:rsidR="00D1191A" w:rsidRPr="004B60BA">
                <w:rPr>
                  <w:rStyle w:val="Hyperlink"/>
                  <w:rFonts w:ascii="Arial" w:hAnsi="Arial" w:cs="Arial"/>
                  <w:sz w:val="22"/>
                  <w:szCs w:val="22"/>
                </w:rPr>
                <w:t>0</w:t>
              </w:r>
              <w:r w:rsidR="00D1191A" w:rsidRPr="004B60BA">
                <w:rPr>
                  <w:rStyle w:val="Hyperlink"/>
                  <w:rFonts w:ascii="Arial" w:hAnsi="Arial" w:cs="Arial"/>
                  <w:sz w:val="22"/>
                  <w:szCs w:val="22"/>
                </w:rPr>
                <w:t>2</w:t>
              </w:r>
              <w:r w:rsidR="00D1191A" w:rsidRPr="004B60BA">
                <w:rPr>
                  <w:rStyle w:val="Hyperlink"/>
                  <w:rFonts w:ascii="Arial" w:hAnsi="Arial" w:cs="Arial"/>
                  <w:sz w:val="22"/>
                  <w:szCs w:val="22"/>
                </w:rPr>
                <w:t>136</w:t>
              </w:r>
            </w:hyperlink>
          </w:p>
        </w:tc>
      </w:tr>
      <w:tr w:rsidR="00C21168" w:rsidRPr="00AF0E1F" w14:paraId="3522D96F" w14:textId="77777777" w:rsidTr="00C21168">
        <w:trPr>
          <w:trHeight w:val="432"/>
        </w:trPr>
        <w:tc>
          <w:tcPr>
            <w:tcW w:w="905" w:type="pct"/>
          </w:tcPr>
          <w:p w14:paraId="7F5097AD" w14:textId="6555D794" w:rsidR="00C21168" w:rsidRPr="00AF0E1F" w:rsidRDefault="004B60BA" w:rsidP="00052152">
            <w:pPr>
              <w:keepNext/>
              <w:spacing w:before="120" w:after="120"/>
              <w:rPr>
                <w:rFonts w:ascii="Arial" w:hAnsi="Arial" w:cs="Arial"/>
                <w:sz w:val="22"/>
                <w:szCs w:val="22"/>
              </w:rPr>
            </w:pPr>
            <w:hyperlink w:anchor="_PROJET_DE_DÉCISION_2" w:history="1">
              <w:r w:rsidR="00C21168" w:rsidRPr="00AF0E1F">
                <w:rPr>
                  <w:rStyle w:val="Hyperlink"/>
                  <w:rFonts w:ascii="Arial" w:hAnsi="Arial" w:cs="Arial"/>
                  <w:sz w:val="22"/>
                  <w:szCs w:val="22"/>
                </w:rPr>
                <w:t>1</w:t>
              </w:r>
              <w:r w:rsidR="00D1191A" w:rsidRPr="00AF0E1F">
                <w:rPr>
                  <w:rStyle w:val="Hyperlink"/>
                  <w:rFonts w:ascii="Arial" w:hAnsi="Arial" w:cs="Arial"/>
                  <w:sz w:val="22"/>
                  <w:szCs w:val="22"/>
                </w:rPr>
                <w:t>9</w:t>
              </w:r>
              <w:r w:rsidR="00C21168" w:rsidRPr="00AF0E1F">
                <w:rPr>
                  <w:rStyle w:val="Hyperlink"/>
                  <w:rFonts w:ascii="Arial" w:hAnsi="Arial" w:cs="Arial"/>
                  <w:sz w:val="22"/>
                  <w:szCs w:val="22"/>
                </w:rPr>
                <w:t>.</w:t>
              </w:r>
              <w:r w:rsidR="00C21168" w:rsidRPr="00AF0E1F">
                <w:rPr>
                  <w:rStyle w:val="Hyperlink"/>
                  <w:rFonts w:ascii="Arial" w:hAnsi="Arial" w:cs="Arial"/>
                  <w:sz w:val="22"/>
                  <w:szCs w:val="22"/>
                </w:rPr>
                <w:t xml:space="preserve">COM </w:t>
              </w:r>
              <w:r w:rsidR="00D1191A" w:rsidRPr="00AF0E1F">
                <w:rPr>
                  <w:rStyle w:val="Hyperlink"/>
                  <w:rFonts w:ascii="Arial" w:hAnsi="Arial" w:cs="Arial"/>
                  <w:sz w:val="22"/>
                  <w:szCs w:val="22"/>
                </w:rPr>
                <w:t>7</w:t>
              </w:r>
              <w:r w:rsidR="00C21168" w:rsidRPr="00AF0E1F">
                <w:rPr>
                  <w:rStyle w:val="Hyperlink"/>
                  <w:rFonts w:ascii="Arial" w:hAnsi="Arial" w:cs="Arial"/>
                  <w:sz w:val="22"/>
                  <w:szCs w:val="22"/>
                </w:rPr>
                <w:t>.</w:t>
              </w:r>
              <w:r w:rsidR="00D1191A" w:rsidRPr="00AF0E1F">
                <w:rPr>
                  <w:rStyle w:val="Hyperlink"/>
                  <w:rFonts w:ascii="Arial" w:hAnsi="Arial" w:cs="Arial"/>
                  <w:sz w:val="22"/>
                  <w:szCs w:val="22"/>
                </w:rPr>
                <w:t>d</w:t>
              </w:r>
              <w:r w:rsidR="00C21168" w:rsidRPr="00AF0E1F">
                <w:rPr>
                  <w:rStyle w:val="Hyperlink"/>
                  <w:rFonts w:ascii="Arial" w:hAnsi="Arial" w:cs="Arial"/>
                  <w:sz w:val="22"/>
                  <w:szCs w:val="22"/>
                </w:rPr>
                <w:t>.3</w:t>
              </w:r>
            </w:hyperlink>
          </w:p>
        </w:tc>
        <w:tc>
          <w:tcPr>
            <w:tcW w:w="1034" w:type="pct"/>
          </w:tcPr>
          <w:p w14:paraId="51D7D53D" w14:textId="0F7AD1AC" w:rsidR="00C21168" w:rsidRPr="00AF0E1F" w:rsidRDefault="00D1191A" w:rsidP="00052152">
            <w:pPr>
              <w:keepNext/>
              <w:spacing w:before="120" w:after="120"/>
              <w:jc w:val="center"/>
              <w:rPr>
                <w:rFonts w:ascii="Arial" w:hAnsi="Arial" w:cs="Arial"/>
                <w:sz w:val="22"/>
                <w:szCs w:val="22"/>
              </w:rPr>
            </w:pPr>
            <w:r w:rsidRPr="00AF0E1F">
              <w:rPr>
                <w:rFonts w:ascii="Arial" w:hAnsi="Arial" w:cs="Arial"/>
                <w:sz w:val="22"/>
                <w:szCs w:val="22"/>
              </w:rPr>
              <w:t>Oman</w:t>
            </w:r>
          </w:p>
        </w:tc>
        <w:tc>
          <w:tcPr>
            <w:tcW w:w="2433" w:type="pct"/>
            <w:shd w:val="clear" w:color="auto" w:fill="auto"/>
          </w:tcPr>
          <w:p w14:paraId="601C55B5" w14:textId="4300DC6E" w:rsidR="00C21168" w:rsidRPr="00AF0E1F" w:rsidRDefault="00D1191A" w:rsidP="0092389C">
            <w:pPr>
              <w:keepNext/>
              <w:spacing w:after="120"/>
              <w:rPr>
                <w:rFonts w:ascii="Arial" w:hAnsi="Arial" w:cs="Arial"/>
                <w:color w:val="000000"/>
                <w:sz w:val="22"/>
                <w:szCs w:val="22"/>
              </w:rPr>
            </w:pPr>
            <w:r w:rsidRPr="00AF0E1F">
              <w:rPr>
                <w:rFonts w:ascii="Arial" w:hAnsi="Arial" w:cs="Arial"/>
                <w:color w:val="000000"/>
                <w:sz w:val="22"/>
                <w:szCs w:val="22"/>
              </w:rPr>
              <w:t>Le programme du grand voilier-école omanais pour les jeunes (Safinat Shabab Oman) pour la paix et le dialogue culturel durable</w:t>
            </w:r>
          </w:p>
        </w:tc>
        <w:tc>
          <w:tcPr>
            <w:tcW w:w="628" w:type="pct"/>
            <w:shd w:val="clear" w:color="auto" w:fill="auto"/>
          </w:tcPr>
          <w:p w14:paraId="3A10E4B5" w14:textId="51CE265A" w:rsidR="00C21168" w:rsidRPr="004B60BA" w:rsidRDefault="004B60BA" w:rsidP="00052152">
            <w:pPr>
              <w:keepNext/>
              <w:spacing w:before="120" w:after="120"/>
              <w:jc w:val="center"/>
              <w:rPr>
                <w:rFonts w:ascii="Arial" w:hAnsi="Arial" w:cs="Arial"/>
                <w:color w:val="000000"/>
                <w:sz w:val="22"/>
                <w:szCs w:val="22"/>
              </w:rPr>
            </w:pPr>
            <w:hyperlink r:id="rId10" w:anchor="7.d.3" w:history="1">
              <w:r w:rsidR="00D1191A" w:rsidRPr="004B60BA">
                <w:rPr>
                  <w:rStyle w:val="Hyperlink"/>
                  <w:rFonts w:ascii="Arial" w:hAnsi="Arial" w:cs="Arial"/>
                  <w:sz w:val="22"/>
                  <w:szCs w:val="22"/>
                </w:rPr>
                <w:t>0208</w:t>
              </w:r>
              <w:r w:rsidR="00D1191A" w:rsidRPr="004B60BA">
                <w:rPr>
                  <w:rStyle w:val="Hyperlink"/>
                  <w:rFonts w:ascii="Arial" w:hAnsi="Arial" w:cs="Arial"/>
                  <w:sz w:val="22"/>
                  <w:szCs w:val="22"/>
                </w:rPr>
                <w:t>0</w:t>
              </w:r>
            </w:hyperlink>
          </w:p>
        </w:tc>
      </w:tr>
    </w:tbl>
    <w:p w14:paraId="6B4C7233" w14:textId="77777777" w:rsidR="00CF7A53" w:rsidRPr="00AF0E1F" w:rsidRDefault="00CF7A53" w:rsidP="00CF7A53">
      <w:pPr>
        <w:pStyle w:val="COMPara"/>
        <w:numPr>
          <w:ilvl w:val="0"/>
          <w:numId w:val="31"/>
        </w:numPr>
        <w:spacing w:before="240"/>
        <w:ind w:left="567" w:hanging="567"/>
        <w:rPr>
          <w:rFonts w:asciiTheme="minorBidi" w:hAnsiTheme="minorBidi" w:cstheme="minorBidi"/>
          <w:b/>
          <w:bCs/>
          <w:lang w:val="fr-FR"/>
        </w:rPr>
      </w:pPr>
      <w:bookmarkStart w:id="4" w:name="Refer"/>
      <w:bookmarkEnd w:id="3"/>
      <w:bookmarkEnd w:id="4"/>
      <w:bookmarkEnd w:id="0"/>
      <w:r w:rsidRPr="00AF0E1F">
        <w:rPr>
          <w:rFonts w:asciiTheme="minorBidi" w:hAnsiTheme="minorBidi" w:cstheme="minorBidi"/>
          <w:b/>
          <w:bCs/>
          <w:lang w:val="fr-FR"/>
        </w:rPr>
        <w:t>Projets de décision</w:t>
      </w:r>
    </w:p>
    <w:p w14:paraId="6EC6019D" w14:textId="77777777" w:rsidR="00CF7A53" w:rsidRPr="00AF0E1F" w:rsidRDefault="00CF7A53" w:rsidP="00CF7A53">
      <w:pPr>
        <w:pStyle w:val="COMPara"/>
        <w:spacing w:before="240"/>
        <w:ind w:left="567" w:hanging="567"/>
        <w:jc w:val="both"/>
        <w:rPr>
          <w:lang w:val="fr-FR"/>
        </w:rPr>
      </w:pPr>
      <w:r w:rsidRPr="00AF0E1F">
        <w:rPr>
          <w:lang w:val="fr-FR"/>
        </w:rPr>
        <w:t>Le Comité souhaitera peut-être adopter les décisions suivantes :</w:t>
      </w:r>
    </w:p>
    <w:p w14:paraId="72175217" w14:textId="7B7F39D3" w:rsidR="009F29D7" w:rsidRPr="00AF0E1F" w:rsidRDefault="009F29D7" w:rsidP="009F29D7">
      <w:pPr>
        <w:pStyle w:val="Heading2"/>
        <w:keepNext w:val="0"/>
        <w:jc w:val="both"/>
        <w:rPr>
          <w:rFonts w:asciiTheme="minorBidi" w:hAnsiTheme="minorBidi" w:cstheme="minorBidi"/>
          <w:b w:val="0"/>
          <w:bCs w:val="0"/>
          <w:lang w:val="fr-FR"/>
        </w:rPr>
      </w:pPr>
      <w:bookmarkStart w:id="5" w:name="_PROJET_DE_DÉCISION"/>
      <w:bookmarkEnd w:id="5"/>
      <w:r w:rsidRPr="00AF0E1F">
        <w:rPr>
          <w:rFonts w:asciiTheme="minorBidi" w:hAnsiTheme="minorBidi" w:cstheme="minorBidi"/>
          <w:lang w:val="fr-FR"/>
        </w:rPr>
        <w:t>PROJET DE DÉCISION 19.COM 7.d.1</w:t>
      </w:r>
      <w:r w:rsidR="003A781B" w:rsidRPr="00AF0E1F">
        <w:rPr>
          <w:rFonts w:asciiTheme="minorBidi" w:hAnsiTheme="minorBidi" w:cstheme="minorBidi"/>
          <w:lang w:val="fr-FR"/>
        </w:rPr>
        <w:tab/>
      </w:r>
      <w:r w:rsidR="003A781B" w:rsidRPr="00AF0E1F">
        <w:rPr>
          <w:noProof/>
          <w:lang w:val="fr-FR"/>
        </w:rPr>
        <w:drawing>
          <wp:inline distT="0" distB="0" distL="0" distR="0" wp14:anchorId="5ADA4611" wp14:editId="02BEE21B">
            <wp:extent cx="104775" cy="104775"/>
            <wp:effectExtent l="0" t="0" r="9525" b="9525"/>
            <wp:docPr id="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3B535F8" w14:textId="77777777" w:rsidR="009F29D7" w:rsidRPr="00AF0E1F" w:rsidRDefault="009F29D7" w:rsidP="009F29D7">
      <w:pPr>
        <w:pStyle w:val="NoSpacing"/>
        <w:tabs>
          <w:tab w:val="left" w:pos="567"/>
          <w:tab w:val="left" w:pos="1134"/>
          <w:tab w:val="left" w:pos="1701"/>
          <w:tab w:val="left" w:pos="2268"/>
        </w:tabs>
        <w:spacing w:before="120" w:after="120"/>
        <w:ind w:left="567"/>
        <w:jc w:val="both"/>
        <w:rPr>
          <w:rFonts w:asciiTheme="minorBidi" w:hAnsiTheme="minorBidi" w:cstheme="minorBidi"/>
        </w:rPr>
      </w:pPr>
      <w:r w:rsidRPr="00AF0E1F">
        <w:rPr>
          <w:rFonts w:asciiTheme="minorBidi" w:hAnsiTheme="minorBidi" w:cstheme="minorBidi"/>
        </w:rPr>
        <w:t>Le Comité</w:t>
      </w:r>
    </w:p>
    <w:p w14:paraId="59E41713" w14:textId="169F15E5" w:rsidR="009F29D7" w:rsidRPr="00AF0E1F" w:rsidRDefault="009F29D7" w:rsidP="009F29D7">
      <w:pPr>
        <w:numPr>
          <w:ilvl w:val="0"/>
          <w:numId w:val="40"/>
        </w:numPr>
        <w:tabs>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Prend note</w:t>
      </w:r>
      <w:r w:rsidRPr="00AF0E1F">
        <w:rPr>
          <w:rFonts w:asciiTheme="minorBidi" w:hAnsiTheme="minorBidi" w:cstheme="minorBidi"/>
          <w:sz w:val="22"/>
          <w:szCs w:val="22"/>
        </w:rPr>
        <w:t xml:space="preserve"> que la Slovaquie a proposé </w:t>
      </w:r>
      <w:r w:rsidRPr="00AF0E1F">
        <w:rPr>
          <w:rFonts w:asciiTheme="minorBidi" w:hAnsiTheme="minorBidi" w:cstheme="minorBidi"/>
          <w:b/>
          <w:sz w:val="22"/>
          <w:szCs w:val="22"/>
        </w:rPr>
        <w:t>l</w:t>
      </w:r>
      <w:r w:rsidR="00783545">
        <w:rPr>
          <w:rFonts w:asciiTheme="minorBidi" w:hAnsiTheme="minorBidi" w:cstheme="minorBidi"/>
          <w:b/>
          <w:sz w:val="22"/>
          <w:szCs w:val="22"/>
        </w:rPr>
        <w:t>’</w:t>
      </w:r>
      <w:r w:rsidRPr="00AF0E1F">
        <w:rPr>
          <w:rFonts w:asciiTheme="minorBidi" w:hAnsiTheme="minorBidi" w:cstheme="minorBidi"/>
          <w:b/>
          <w:sz w:val="22"/>
          <w:szCs w:val="22"/>
        </w:rPr>
        <w:t>école d</w:t>
      </w:r>
      <w:r w:rsidR="00783545">
        <w:rPr>
          <w:rFonts w:asciiTheme="minorBidi" w:hAnsiTheme="minorBidi" w:cstheme="minorBidi"/>
          <w:b/>
          <w:sz w:val="22"/>
          <w:szCs w:val="22"/>
        </w:rPr>
        <w:t>’</w:t>
      </w:r>
      <w:r w:rsidRPr="00AF0E1F">
        <w:rPr>
          <w:rFonts w:asciiTheme="minorBidi" w:hAnsiTheme="minorBidi" w:cstheme="minorBidi"/>
          <w:b/>
          <w:sz w:val="22"/>
          <w:szCs w:val="22"/>
        </w:rPr>
        <w:t xml:space="preserve">artisanat ÚĽUV </w:t>
      </w:r>
      <w:r w:rsidRPr="00AF0E1F">
        <w:rPr>
          <w:rFonts w:asciiTheme="minorBidi" w:hAnsiTheme="minorBidi" w:cstheme="minorBidi"/>
          <w:sz w:val="22"/>
          <w:szCs w:val="22"/>
        </w:rPr>
        <w:t xml:space="preserve">(n° 02107) en vue de sa sélection et de sa promotion par le Comité en tant que programme, projet ou activité </w:t>
      </w:r>
      <w:r w:rsidR="00AF0E1F" w:rsidRPr="00AF0E1F">
        <w:rPr>
          <w:rFonts w:asciiTheme="minorBidi" w:hAnsiTheme="minorBidi" w:cstheme="minorBidi"/>
          <w:sz w:val="22"/>
          <w:szCs w:val="22"/>
        </w:rPr>
        <w:t>reflétant</w:t>
      </w:r>
      <w:r w:rsidRPr="00AF0E1F">
        <w:rPr>
          <w:rFonts w:asciiTheme="minorBidi" w:hAnsiTheme="minorBidi" w:cstheme="minorBidi"/>
          <w:sz w:val="22"/>
          <w:szCs w:val="22"/>
        </w:rPr>
        <w:t xml:space="preserve"> le mieux les principes et objectifs de la Convention :</w:t>
      </w:r>
    </w:p>
    <w:p w14:paraId="1E5625A5" w14:textId="3CE3A9E4" w:rsidR="009F29D7" w:rsidRPr="00AF0E1F" w:rsidRDefault="009F29D7" w:rsidP="009F29D7">
      <w:pPr>
        <w:tabs>
          <w:tab w:val="left" w:pos="1134"/>
          <w:tab w:val="left" w:pos="1701"/>
          <w:tab w:val="left" w:pos="2268"/>
        </w:tabs>
        <w:spacing w:before="120" w:after="120"/>
        <w:ind w:left="1134"/>
        <w:jc w:val="both"/>
        <w:rPr>
          <w:rFonts w:asciiTheme="minorBidi" w:hAnsiTheme="minorBidi" w:cstheme="minorBidi"/>
          <w:sz w:val="22"/>
          <w:szCs w:val="22"/>
        </w:rPr>
      </w:pPr>
      <w:r w:rsidRPr="00AF0E1F">
        <w:rPr>
          <w:rFonts w:asciiTheme="minorBidi" w:hAnsiTheme="minorBidi" w:cstheme="minorBidi"/>
          <w:sz w:val="22"/>
          <w:szCs w:val="22"/>
        </w:rPr>
        <w:t>L</w:t>
      </w:r>
      <w:r w:rsidR="00783545">
        <w:rPr>
          <w:rFonts w:asciiTheme="minorBidi" w:hAnsiTheme="minorBidi" w:cstheme="minorBidi"/>
          <w:sz w:val="22"/>
          <w:szCs w:val="22"/>
        </w:rPr>
        <w:t>’</w:t>
      </w:r>
      <w:r w:rsidRPr="00AF0E1F">
        <w:rPr>
          <w:rFonts w:asciiTheme="minorBidi" w:hAnsiTheme="minorBidi" w:cstheme="minorBidi"/>
          <w:sz w:val="22"/>
          <w:szCs w:val="22"/>
        </w:rPr>
        <w:t>école d</w:t>
      </w:r>
      <w:r w:rsidR="00783545">
        <w:rPr>
          <w:rFonts w:asciiTheme="minorBidi" w:hAnsiTheme="minorBidi" w:cstheme="minorBidi"/>
          <w:sz w:val="22"/>
          <w:szCs w:val="22"/>
        </w:rPr>
        <w:t>’</w:t>
      </w:r>
      <w:r w:rsidRPr="00AF0E1F">
        <w:rPr>
          <w:rFonts w:asciiTheme="minorBidi" w:hAnsiTheme="minorBidi" w:cstheme="minorBidi"/>
          <w:sz w:val="22"/>
          <w:szCs w:val="22"/>
        </w:rPr>
        <w:t xml:space="preserve">artisanat </w:t>
      </w:r>
      <w:r w:rsidR="00C01D0E" w:rsidRPr="00AF0E1F">
        <w:rPr>
          <w:rFonts w:asciiTheme="minorBidi" w:hAnsiTheme="minorBidi" w:cstheme="minorBidi"/>
          <w:sz w:val="22"/>
          <w:szCs w:val="22"/>
        </w:rPr>
        <w:t>ÚĽUV</w:t>
      </w:r>
      <w:r w:rsidR="00C01D0E" w:rsidRPr="00AF0E1F" w:rsidDel="00C01D0E">
        <w:rPr>
          <w:rFonts w:asciiTheme="minorBidi" w:hAnsiTheme="minorBidi" w:cstheme="minorBidi"/>
          <w:sz w:val="22"/>
          <w:szCs w:val="22"/>
        </w:rPr>
        <w:t xml:space="preserve"> </w:t>
      </w:r>
      <w:r w:rsidRPr="00AF0E1F">
        <w:rPr>
          <w:rFonts w:asciiTheme="minorBidi" w:hAnsiTheme="minorBidi" w:cstheme="minorBidi"/>
          <w:sz w:val="22"/>
          <w:szCs w:val="22"/>
        </w:rPr>
        <w:t xml:space="preserve">a pour objectif de </w:t>
      </w:r>
      <w:r w:rsidR="00C01D0E" w:rsidRPr="00AF0E1F">
        <w:rPr>
          <w:rFonts w:asciiTheme="minorBidi" w:hAnsiTheme="minorBidi" w:cstheme="minorBidi"/>
          <w:sz w:val="22"/>
          <w:szCs w:val="22"/>
        </w:rPr>
        <w:t>sauvegarder</w:t>
      </w:r>
      <w:r w:rsidRPr="00AF0E1F">
        <w:rPr>
          <w:rFonts w:asciiTheme="minorBidi" w:hAnsiTheme="minorBidi" w:cstheme="minorBidi"/>
          <w:sz w:val="22"/>
          <w:szCs w:val="22"/>
        </w:rPr>
        <w:t>, de promouvoir et de développer l</w:t>
      </w:r>
      <w:r w:rsidR="00783545">
        <w:rPr>
          <w:rFonts w:asciiTheme="minorBidi" w:hAnsiTheme="minorBidi" w:cstheme="minorBidi"/>
          <w:sz w:val="22"/>
          <w:szCs w:val="22"/>
        </w:rPr>
        <w:t>’</w:t>
      </w:r>
      <w:r w:rsidRPr="00AF0E1F">
        <w:rPr>
          <w:rFonts w:asciiTheme="minorBidi" w:hAnsiTheme="minorBidi" w:cstheme="minorBidi"/>
          <w:sz w:val="22"/>
          <w:szCs w:val="22"/>
        </w:rPr>
        <w:t>artisanat traditionnel en Slovaquie. Depuis 1999, ses cours encouragent et facilitent l</w:t>
      </w:r>
      <w:r w:rsidR="00783545">
        <w:rPr>
          <w:rFonts w:asciiTheme="minorBidi" w:hAnsiTheme="minorBidi" w:cstheme="minorBidi"/>
          <w:sz w:val="22"/>
          <w:szCs w:val="22"/>
        </w:rPr>
        <w:t>’</w:t>
      </w:r>
      <w:r w:rsidRPr="00AF0E1F">
        <w:rPr>
          <w:rFonts w:asciiTheme="minorBidi" w:hAnsiTheme="minorBidi" w:cstheme="minorBidi"/>
          <w:sz w:val="22"/>
          <w:szCs w:val="22"/>
        </w:rPr>
        <w:t>utilisation des matériaux naturels disponibles pour l</w:t>
      </w:r>
      <w:r w:rsidR="00783545">
        <w:rPr>
          <w:rFonts w:asciiTheme="minorBidi" w:hAnsiTheme="minorBidi" w:cstheme="minorBidi"/>
          <w:sz w:val="22"/>
          <w:szCs w:val="22"/>
        </w:rPr>
        <w:t>’</w:t>
      </w:r>
      <w:r w:rsidRPr="00AF0E1F">
        <w:rPr>
          <w:rFonts w:asciiTheme="minorBidi" w:hAnsiTheme="minorBidi" w:cstheme="minorBidi"/>
          <w:sz w:val="22"/>
          <w:szCs w:val="22"/>
        </w:rPr>
        <w:t>accomplissement d</w:t>
      </w:r>
      <w:r w:rsidR="00783545">
        <w:rPr>
          <w:rFonts w:asciiTheme="minorBidi" w:hAnsiTheme="minorBidi" w:cstheme="minorBidi"/>
          <w:sz w:val="22"/>
          <w:szCs w:val="22"/>
        </w:rPr>
        <w:t>’</w:t>
      </w:r>
      <w:r w:rsidRPr="00AF0E1F">
        <w:rPr>
          <w:rFonts w:asciiTheme="minorBidi" w:hAnsiTheme="minorBidi" w:cstheme="minorBidi"/>
          <w:sz w:val="22"/>
          <w:szCs w:val="22"/>
        </w:rPr>
        <w:t>un large éventail de techniques artisanales traditionnelles. La méthodologie d</w:t>
      </w:r>
      <w:r w:rsidR="00783545">
        <w:rPr>
          <w:rFonts w:asciiTheme="minorBidi" w:hAnsiTheme="minorBidi" w:cstheme="minorBidi"/>
          <w:sz w:val="22"/>
          <w:szCs w:val="22"/>
        </w:rPr>
        <w:t>’</w:t>
      </w:r>
      <w:r w:rsidRPr="00AF0E1F">
        <w:rPr>
          <w:rFonts w:asciiTheme="minorBidi" w:hAnsiTheme="minorBidi" w:cstheme="minorBidi"/>
          <w:sz w:val="22"/>
          <w:szCs w:val="22"/>
        </w:rPr>
        <w:t>enseignement est développée par les porteurs de chaque métier, en tenant compte du contexte actuel (comme la disponibilité des matériaux, les outils nécessaires et la façon dont les produits finis sont utilisés). L</w:t>
      </w:r>
      <w:r w:rsidR="00783545">
        <w:rPr>
          <w:rFonts w:asciiTheme="minorBidi" w:hAnsiTheme="minorBidi" w:cstheme="minorBidi"/>
          <w:sz w:val="22"/>
          <w:szCs w:val="22"/>
        </w:rPr>
        <w:t>’</w:t>
      </w:r>
      <w:r w:rsidRPr="00AF0E1F">
        <w:rPr>
          <w:rFonts w:asciiTheme="minorBidi" w:hAnsiTheme="minorBidi" w:cstheme="minorBidi"/>
          <w:sz w:val="22"/>
          <w:szCs w:val="22"/>
        </w:rPr>
        <w:t>école des métiers est ouverte à tous les enfants dès l</w:t>
      </w:r>
      <w:r w:rsidR="00783545">
        <w:rPr>
          <w:rFonts w:asciiTheme="minorBidi" w:hAnsiTheme="minorBidi" w:cstheme="minorBidi"/>
          <w:sz w:val="22"/>
          <w:szCs w:val="22"/>
        </w:rPr>
        <w:t>’</w:t>
      </w:r>
      <w:r w:rsidRPr="00AF0E1F">
        <w:rPr>
          <w:rFonts w:asciiTheme="minorBidi" w:hAnsiTheme="minorBidi" w:cstheme="minorBidi"/>
          <w:sz w:val="22"/>
          <w:szCs w:val="22"/>
        </w:rPr>
        <w:t>âge de six ans et aux personnes de tous les genres, de toutes les capacités et de toutes les origines religieuses et ethniques. Les activités de formation sont proposées à différents niveaux de difficulté ; les tuteurs partagent et développent les connaissances théoriques, les compétences pratiques et le matériel méthodologique existants. L</w:t>
      </w:r>
      <w:r w:rsidR="00783545">
        <w:rPr>
          <w:rFonts w:asciiTheme="minorBidi" w:hAnsiTheme="minorBidi" w:cstheme="minorBidi"/>
          <w:sz w:val="22"/>
          <w:szCs w:val="22"/>
        </w:rPr>
        <w:t>’</w:t>
      </w:r>
      <w:r w:rsidRPr="00AF0E1F">
        <w:rPr>
          <w:rFonts w:asciiTheme="minorBidi" w:hAnsiTheme="minorBidi" w:cstheme="minorBidi"/>
          <w:sz w:val="22"/>
          <w:szCs w:val="22"/>
        </w:rPr>
        <w:t>exode rural massif et d</w:t>
      </w:r>
      <w:r w:rsidR="00783545">
        <w:rPr>
          <w:rFonts w:asciiTheme="minorBidi" w:hAnsiTheme="minorBidi" w:cstheme="minorBidi"/>
          <w:sz w:val="22"/>
          <w:szCs w:val="22"/>
        </w:rPr>
        <w:t>’</w:t>
      </w:r>
      <w:r w:rsidRPr="00AF0E1F">
        <w:rPr>
          <w:rFonts w:asciiTheme="minorBidi" w:hAnsiTheme="minorBidi" w:cstheme="minorBidi"/>
          <w:sz w:val="22"/>
          <w:szCs w:val="22"/>
        </w:rPr>
        <w:t>autres influences mondiales modifient la forme et la signification de l</w:t>
      </w:r>
      <w:r w:rsidR="00783545">
        <w:rPr>
          <w:rFonts w:asciiTheme="minorBidi" w:hAnsiTheme="minorBidi" w:cstheme="minorBidi"/>
          <w:sz w:val="22"/>
          <w:szCs w:val="22"/>
        </w:rPr>
        <w:t>’</w:t>
      </w:r>
      <w:r w:rsidRPr="00AF0E1F">
        <w:rPr>
          <w:rFonts w:asciiTheme="minorBidi" w:hAnsiTheme="minorBidi" w:cstheme="minorBidi"/>
          <w:sz w:val="22"/>
          <w:szCs w:val="22"/>
        </w:rPr>
        <w:t>artisanat traditionnel dans le monde entier. Le modèle de l</w:t>
      </w:r>
      <w:r w:rsidR="00783545">
        <w:rPr>
          <w:rFonts w:asciiTheme="minorBidi" w:hAnsiTheme="minorBidi" w:cstheme="minorBidi"/>
          <w:sz w:val="22"/>
          <w:szCs w:val="22"/>
        </w:rPr>
        <w:t>’</w:t>
      </w:r>
      <w:r w:rsidRPr="00AF0E1F">
        <w:rPr>
          <w:rFonts w:asciiTheme="minorBidi" w:hAnsiTheme="minorBidi" w:cstheme="minorBidi"/>
          <w:sz w:val="22"/>
          <w:szCs w:val="22"/>
        </w:rPr>
        <w:t>école d</w:t>
      </w:r>
      <w:r w:rsidR="00783545">
        <w:rPr>
          <w:rFonts w:asciiTheme="minorBidi" w:hAnsiTheme="minorBidi" w:cstheme="minorBidi"/>
          <w:sz w:val="22"/>
          <w:szCs w:val="22"/>
        </w:rPr>
        <w:t>’</w:t>
      </w:r>
      <w:r w:rsidRPr="00AF0E1F">
        <w:rPr>
          <w:rFonts w:asciiTheme="minorBidi" w:hAnsiTheme="minorBidi" w:cstheme="minorBidi"/>
          <w:sz w:val="22"/>
          <w:szCs w:val="22"/>
        </w:rPr>
        <w:t>artisanat peut être reproduit dans d</w:t>
      </w:r>
      <w:r w:rsidR="00783545">
        <w:rPr>
          <w:rFonts w:asciiTheme="minorBidi" w:hAnsiTheme="minorBidi" w:cstheme="minorBidi"/>
          <w:sz w:val="22"/>
          <w:szCs w:val="22"/>
        </w:rPr>
        <w:t>’</w:t>
      </w:r>
      <w:r w:rsidRPr="00AF0E1F">
        <w:rPr>
          <w:rFonts w:asciiTheme="minorBidi" w:hAnsiTheme="minorBidi" w:cstheme="minorBidi"/>
          <w:sz w:val="22"/>
          <w:szCs w:val="22"/>
        </w:rPr>
        <w:t>autres pays, en réponse au besoin de sauvegarder l</w:t>
      </w:r>
      <w:r w:rsidR="00783545">
        <w:rPr>
          <w:rFonts w:asciiTheme="minorBidi" w:hAnsiTheme="minorBidi" w:cstheme="minorBidi"/>
          <w:sz w:val="22"/>
          <w:szCs w:val="22"/>
        </w:rPr>
        <w:t>’</w:t>
      </w:r>
      <w:r w:rsidRPr="00AF0E1F">
        <w:rPr>
          <w:rFonts w:asciiTheme="minorBidi" w:hAnsiTheme="minorBidi" w:cstheme="minorBidi"/>
          <w:sz w:val="22"/>
          <w:szCs w:val="22"/>
        </w:rPr>
        <w:t xml:space="preserve">artisanat traditionnel dans un environnement sûr et encourageant. Un système régional ou national de sauvegarde </w:t>
      </w:r>
      <w:r w:rsidRPr="00AF0E1F">
        <w:rPr>
          <w:rFonts w:asciiTheme="minorBidi" w:hAnsiTheme="minorBidi" w:cstheme="minorBidi"/>
          <w:sz w:val="22"/>
          <w:szCs w:val="22"/>
        </w:rPr>
        <w:lastRenderedPageBreak/>
        <w:t>de l</w:t>
      </w:r>
      <w:r w:rsidR="00783545">
        <w:rPr>
          <w:rFonts w:asciiTheme="minorBidi" w:hAnsiTheme="minorBidi" w:cstheme="minorBidi"/>
          <w:sz w:val="22"/>
          <w:szCs w:val="22"/>
        </w:rPr>
        <w:t>’</w:t>
      </w:r>
      <w:r w:rsidRPr="00AF0E1F">
        <w:rPr>
          <w:rFonts w:asciiTheme="minorBidi" w:hAnsiTheme="minorBidi" w:cstheme="minorBidi"/>
          <w:sz w:val="22"/>
          <w:szCs w:val="22"/>
        </w:rPr>
        <w:t>artisanat traditionnel « sous un même toit » comme celui-ci, géré en étroite collaboration avec les porteurs, offre de nombreux avantages et s</w:t>
      </w:r>
      <w:r w:rsidR="00783545">
        <w:rPr>
          <w:rFonts w:asciiTheme="minorBidi" w:hAnsiTheme="minorBidi" w:cstheme="minorBidi"/>
          <w:sz w:val="22"/>
          <w:szCs w:val="22"/>
        </w:rPr>
        <w:t>’</w:t>
      </w:r>
      <w:r w:rsidRPr="00AF0E1F">
        <w:rPr>
          <w:rFonts w:asciiTheme="minorBidi" w:hAnsiTheme="minorBidi" w:cstheme="minorBidi"/>
          <w:sz w:val="22"/>
          <w:szCs w:val="22"/>
        </w:rPr>
        <w:t>est avéré fructueux au cours des deux décennies d</w:t>
      </w:r>
      <w:r w:rsidR="00783545">
        <w:rPr>
          <w:rFonts w:asciiTheme="minorBidi" w:hAnsiTheme="minorBidi" w:cstheme="minorBidi"/>
          <w:sz w:val="22"/>
          <w:szCs w:val="22"/>
        </w:rPr>
        <w:t>’</w:t>
      </w:r>
      <w:r w:rsidRPr="00AF0E1F">
        <w:rPr>
          <w:rFonts w:asciiTheme="minorBidi" w:hAnsiTheme="minorBidi" w:cstheme="minorBidi"/>
          <w:sz w:val="22"/>
          <w:szCs w:val="22"/>
        </w:rPr>
        <w:t>existence du programme.</w:t>
      </w:r>
    </w:p>
    <w:p w14:paraId="69EEFA70" w14:textId="6EED3B93" w:rsidR="009F29D7" w:rsidRPr="00AF0E1F" w:rsidRDefault="009F29D7" w:rsidP="009F29D7">
      <w:pPr>
        <w:numPr>
          <w:ilvl w:val="0"/>
          <w:numId w:val="40"/>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Considère</w:t>
      </w:r>
      <w:r w:rsidRPr="00AF0E1F">
        <w:rPr>
          <w:rFonts w:asciiTheme="minorBidi" w:hAnsiTheme="minorBidi" w:cstheme="minorBidi"/>
          <w:sz w:val="22"/>
          <w:szCs w:val="22"/>
        </w:rPr>
        <w:t xml:space="preserve"> que, sur la base des informations contenues dans le dossier, le programme répond comme suit aux critères de sélection, en tant que bonne pratique de sauvegarde, tels qu</w:t>
      </w:r>
      <w:r w:rsidR="00783545">
        <w:rPr>
          <w:rFonts w:asciiTheme="minorBidi" w:hAnsiTheme="minorBidi" w:cstheme="minorBidi"/>
          <w:sz w:val="22"/>
          <w:szCs w:val="22"/>
        </w:rPr>
        <w:t>’</w:t>
      </w:r>
      <w:r w:rsidRPr="00AF0E1F">
        <w:rPr>
          <w:rFonts w:asciiTheme="minorBidi" w:hAnsiTheme="minorBidi" w:cstheme="minorBidi"/>
          <w:sz w:val="22"/>
          <w:szCs w:val="22"/>
        </w:rPr>
        <w:t>énoncés au paragraphe 7 des Directives opérationnelles :</w:t>
      </w:r>
    </w:p>
    <w:p w14:paraId="100A902E" w14:textId="6EBA9651"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P.1 :</w:t>
      </w:r>
      <w:r w:rsidR="00770C57" w:rsidRPr="00AF0E1F">
        <w:rPr>
          <w:rFonts w:asciiTheme="minorBidi" w:hAnsiTheme="minorBidi" w:cstheme="minorBidi"/>
          <w:sz w:val="22"/>
          <w:szCs w:val="22"/>
        </w:rPr>
        <w:tab/>
      </w:r>
      <w:r w:rsidRPr="00AF0E1F">
        <w:rPr>
          <w:rFonts w:asciiTheme="minorBidi" w:hAnsiTheme="minorBidi" w:cstheme="minorBidi"/>
          <w:sz w:val="22"/>
          <w:szCs w:val="22"/>
        </w:rPr>
        <w:t>L</w:t>
      </w:r>
      <w:r w:rsidR="00783545">
        <w:rPr>
          <w:rFonts w:asciiTheme="minorBidi" w:hAnsiTheme="minorBidi" w:cstheme="minorBidi"/>
          <w:sz w:val="22"/>
          <w:szCs w:val="22"/>
        </w:rPr>
        <w:t>’</w:t>
      </w:r>
      <w:r w:rsidRPr="00AF0E1F">
        <w:rPr>
          <w:rFonts w:asciiTheme="minorBidi" w:hAnsiTheme="minorBidi" w:cstheme="minorBidi"/>
          <w:sz w:val="22"/>
          <w:szCs w:val="22"/>
        </w:rPr>
        <w:t>école d</w:t>
      </w:r>
      <w:r w:rsidR="00783545">
        <w:rPr>
          <w:rFonts w:asciiTheme="minorBidi" w:hAnsiTheme="minorBidi" w:cstheme="minorBidi"/>
          <w:sz w:val="22"/>
          <w:szCs w:val="22"/>
        </w:rPr>
        <w:t>’</w:t>
      </w:r>
      <w:r w:rsidRPr="00AF0E1F">
        <w:rPr>
          <w:rFonts w:asciiTheme="minorBidi" w:hAnsiTheme="minorBidi" w:cstheme="minorBidi"/>
          <w:sz w:val="22"/>
          <w:szCs w:val="22"/>
        </w:rPr>
        <w:t xml:space="preserve">artisanat ÚĽUV est un programme national qui a débuté en 1999. </w:t>
      </w:r>
      <w:r w:rsidR="00754E4A" w:rsidRPr="00AF0E1F">
        <w:rPr>
          <w:rFonts w:asciiTheme="minorBidi" w:hAnsiTheme="minorBidi" w:cstheme="minorBidi"/>
          <w:sz w:val="22"/>
          <w:szCs w:val="22"/>
        </w:rPr>
        <w:t>Le programme</w:t>
      </w:r>
      <w:r w:rsidRPr="00AF0E1F">
        <w:rPr>
          <w:rFonts w:asciiTheme="minorBidi" w:hAnsiTheme="minorBidi" w:cstheme="minorBidi"/>
          <w:sz w:val="22"/>
          <w:szCs w:val="22"/>
        </w:rPr>
        <w:t xml:space="preserve"> combine les connaissances et les compétences de maîtres expérimentés avec les connaissances des ethnologues et la vision des créateurs afin de documenter, publier et développer des programmes de transfert de compétences. Le programme a progressivement évolué vers un cours systématique dispensé tout au long de l</w:t>
      </w:r>
      <w:r w:rsidR="00783545">
        <w:rPr>
          <w:rFonts w:asciiTheme="minorBidi" w:hAnsiTheme="minorBidi" w:cstheme="minorBidi"/>
          <w:sz w:val="22"/>
          <w:szCs w:val="22"/>
        </w:rPr>
        <w:t>’</w:t>
      </w:r>
      <w:r w:rsidRPr="00AF0E1F">
        <w:rPr>
          <w:rFonts w:asciiTheme="minorBidi" w:hAnsiTheme="minorBidi" w:cstheme="minorBidi"/>
          <w:sz w:val="22"/>
          <w:szCs w:val="22"/>
        </w:rPr>
        <w:t>année. La méthodologie d</w:t>
      </w:r>
      <w:r w:rsidR="00783545">
        <w:rPr>
          <w:rFonts w:asciiTheme="minorBidi" w:hAnsiTheme="minorBidi" w:cstheme="minorBidi"/>
          <w:sz w:val="22"/>
          <w:szCs w:val="22"/>
        </w:rPr>
        <w:t>’</w:t>
      </w:r>
      <w:r w:rsidRPr="00AF0E1F">
        <w:rPr>
          <w:rFonts w:asciiTheme="minorBidi" w:hAnsiTheme="minorBidi" w:cstheme="minorBidi"/>
          <w:sz w:val="22"/>
          <w:szCs w:val="22"/>
        </w:rPr>
        <w:t>enseignement a été développée par les porteurs et est alignée pour garantir des normes de contenu cohérentes. Le programme sensibilise au caractère renouvelable des matériaux naturels utilisés dans les activités artisanales.</w:t>
      </w:r>
    </w:p>
    <w:p w14:paraId="0049E0FF" w14:textId="4BCE5319"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P.2 :</w:t>
      </w:r>
      <w:r w:rsidR="00770C57" w:rsidRPr="00AF0E1F">
        <w:rPr>
          <w:rFonts w:asciiTheme="minorBidi" w:hAnsiTheme="minorBidi" w:cstheme="minorBidi"/>
          <w:sz w:val="22"/>
          <w:szCs w:val="22"/>
        </w:rPr>
        <w:tab/>
      </w:r>
      <w:bookmarkStart w:id="6" w:name="_Hlk175751299"/>
      <w:r w:rsidR="00754E4A" w:rsidRPr="00AF0E1F">
        <w:rPr>
          <w:rFonts w:asciiTheme="minorBidi" w:hAnsiTheme="minorBidi" w:cstheme="minorBidi"/>
          <w:sz w:val="22"/>
          <w:szCs w:val="22"/>
        </w:rPr>
        <w:t xml:space="preserve">ÚĽUV </w:t>
      </w:r>
      <w:bookmarkEnd w:id="6"/>
      <w:r w:rsidRPr="00AF0E1F">
        <w:rPr>
          <w:rFonts w:asciiTheme="minorBidi" w:hAnsiTheme="minorBidi" w:cstheme="minorBidi"/>
          <w:sz w:val="22"/>
          <w:szCs w:val="22"/>
        </w:rPr>
        <w:t>est membre de l</w:t>
      </w:r>
      <w:r w:rsidR="00783545">
        <w:rPr>
          <w:rFonts w:asciiTheme="minorBidi" w:hAnsiTheme="minorBidi" w:cstheme="minorBidi"/>
          <w:sz w:val="22"/>
          <w:szCs w:val="22"/>
        </w:rPr>
        <w:t>’</w:t>
      </w:r>
      <w:r w:rsidRPr="00AF0E1F">
        <w:rPr>
          <w:rFonts w:asciiTheme="minorBidi" w:hAnsiTheme="minorBidi" w:cstheme="minorBidi"/>
          <w:sz w:val="22"/>
          <w:szCs w:val="22"/>
        </w:rPr>
        <w:t>Organisation européenne de l</w:t>
      </w:r>
      <w:r w:rsidR="00783545">
        <w:rPr>
          <w:rFonts w:asciiTheme="minorBidi" w:hAnsiTheme="minorBidi" w:cstheme="minorBidi"/>
          <w:sz w:val="22"/>
          <w:szCs w:val="22"/>
        </w:rPr>
        <w:t>’</w:t>
      </w:r>
      <w:r w:rsidRPr="00AF0E1F">
        <w:rPr>
          <w:rFonts w:asciiTheme="minorBidi" w:hAnsiTheme="minorBidi" w:cstheme="minorBidi"/>
          <w:sz w:val="22"/>
          <w:szCs w:val="22"/>
        </w:rPr>
        <w:t>artisanat (ECO) et du Conseil mondial de</w:t>
      </w:r>
      <w:r w:rsidR="00754E4A" w:rsidRPr="00AF0E1F">
        <w:rPr>
          <w:rFonts w:asciiTheme="minorBidi" w:hAnsiTheme="minorBidi" w:cstheme="minorBidi"/>
          <w:sz w:val="22"/>
          <w:szCs w:val="22"/>
        </w:rPr>
        <w:t>s métiers d</w:t>
      </w:r>
      <w:r w:rsidR="00783545">
        <w:rPr>
          <w:rFonts w:asciiTheme="minorBidi" w:hAnsiTheme="minorBidi" w:cstheme="minorBidi"/>
          <w:sz w:val="22"/>
          <w:szCs w:val="22"/>
        </w:rPr>
        <w:t>’</w:t>
      </w:r>
      <w:r w:rsidR="00754E4A" w:rsidRPr="00AF0E1F">
        <w:rPr>
          <w:rFonts w:asciiTheme="minorBidi" w:hAnsiTheme="minorBidi" w:cstheme="minorBidi"/>
          <w:sz w:val="22"/>
          <w:szCs w:val="22"/>
        </w:rPr>
        <w:t>art</w:t>
      </w:r>
      <w:r w:rsidRPr="00AF0E1F">
        <w:rPr>
          <w:rFonts w:asciiTheme="minorBidi" w:hAnsiTheme="minorBidi" w:cstheme="minorBidi"/>
          <w:sz w:val="22"/>
          <w:szCs w:val="22"/>
        </w:rPr>
        <w:t xml:space="preserve"> </w:t>
      </w:r>
      <w:r w:rsidR="00B10907" w:rsidRPr="00AF0E1F">
        <w:rPr>
          <w:rFonts w:asciiTheme="minorBidi" w:hAnsiTheme="minorBidi" w:cstheme="minorBidi"/>
          <w:sz w:val="22"/>
          <w:szCs w:val="22"/>
        </w:rPr>
        <w:t>–</w:t>
      </w:r>
      <w:r w:rsidR="00754E4A" w:rsidRPr="00AF0E1F">
        <w:rPr>
          <w:rFonts w:asciiTheme="minorBidi" w:hAnsiTheme="minorBidi" w:cstheme="minorBidi"/>
          <w:sz w:val="22"/>
          <w:szCs w:val="22"/>
        </w:rPr>
        <w:t xml:space="preserve"> </w:t>
      </w:r>
      <w:r w:rsidRPr="00AF0E1F">
        <w:rPr>
          <w:rFonts w:asciiTheme="minorBidi" w:hAnsiTheme="minorBidi" w:cstheme="minorBidi"/>
          <w:sz w:val="22"/>
          <w:szCs w:val="22"/>
        </w:rPr>
        <w:t xml:space="preserve">Europe (WCCE). </w:t>
      </w:r>
      <w:r w:rsidR="00B10907" w:rsidRPr="00AF0E1F">
        <w:rPr>
          <w:rFonts w:asciiTheme="minorBidi" w:hAnsiTheme="minorBidi" w:cstheme="minorBidi"/>
          <w:sz w:val="22"/>
          <w:szCs w:val="22"/>
        </w:rPr>
        <w:t xml:space="preserve">Elle </w:t>
      </w:r>
      <w:r w:rsidRPr="00AF0E1F">
        <w:rPr>
          <w:rFonts w:asciiTheme="minorBidi" w:hAnsiTheme="minorBidi" w:cstheme="minorBidi"/>
          <w:sz w:val="22"/>
          <w:szCs w:val="22"/>
        </w:rPr>
        <w:t>participe activement au partage des expériences de sauvegarde par le biais d</w:t>
      </w:r>
      <w:r w:rsidR="00783545">
        <w:rPr>
          <w:rFonts w:asciiTheme="minorBidi" w:hAnsiTheme="minorBidi" w:cstheme="minorBidi"/>
          <w:sz w:val="22"/>
          <w:szCs w:val="22"/>
        </w:rPr>
        <w:t>’</w:t>
      </w:r>
      <w:r w:rsidRPr="00AF0E1F">
        <w:rPr>
          <w:rFonts w:asciiTheme="minorBidi" w:hAnsiTheme="minorBidi" w:cstheme="minorBidi"/>
          <w:sz w:val="22"/>
          <w:szCs w:val="22"/>
        </w:rPr>
        <w:t xml:space="preserve">activités artisanales, en organisant des expositions et en participant à des festivals aux niveaux régional, sous-régional et international. </w:t>
      </w:r>
      <w:r w:rsidR="00B10907" w:rsidRPr="00AF0E1F">
        <w:rPr>
          <w:rFonts w:asciiTheme="minorBidi" w:hAnsiTheme="minorBidi" w:cstheme="minorBidi"/>
          <w:sz w:val="22"/>
          <w:szCs w:val="22"/>
        </w:rPr>
        <w:t xml:space="preserve">ÚĽUV </w:t>
      </w:r>
      <w:r w:rsidRPr="00AF0E1F">
        <w:rPr>
          <w:rFonts w:asciiTheme="minorBidi" w:hAnsiTheme="minorBidi" w:cstheme="minorBidi"/>
          <w:sz w:val="22"/>
          <w:szCs w:val="22"/>
        </w:rPr>
        <w:t xml:space="preserve">prépare actuellement un projet avec la Maison du patrimoine hongrois dans le cadre du programme Europe créative. </w:t>
      </w:r>
    </w:p>
    <w:p w14:paraId="2D495787" w14:textId="17CF5063"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P.3 :</w:t>
      </w:r>
      <w:r w:rsidR="00770C57" w:rsidRPr="00AF0E1F">
        <w:rPr>
          <w:rFonts w:asciiTheme="minorBidi" w:hAnsiTheme="minorBidi" w:cstheme="minorBidi"/>
          <w:sz w:val="22"/>
          <w:szCs w:val="22"/>
        </w:rPr>
        <w:tab/>
      </w:r>
      <w:r w:rsidR="00B10907" w:rsidRPr="00AF0E1F">
        <w:rPr>
          <w:rFonts w:asciiTheme="minorBidi" w:hAnsiTheme="minorBidi" w:cstheme="minorBidi"/>
          <w:sz w:val="22"/>
          <w:szCs w:val="22"/>
        </w:rPr>
        <w:t xml:space="preserve">Le programme </w:t>
      </w:r>
      <w:r w:rsidRPr="00AF0E1F">
        <w:rPr>
          <w:rFonts w:asciiTheme="minorBidi" w:hAnsiTheme="minorBidi" w:cstheme="minorBidi"/>
          <w:sz w:val="22"/>
          <w:szCs w:val="22"/>
        </w:rPr>
        <w:t xml:space="preserve">contribue </w:t>
      </w:r>
      <w:r w:rsidR="00B10907" w:rsidRPr="00AF0E1F">
        <w:rPr>
          <w:rFonts w:asciiTheme="minorBidi" w:hAnsiTheme="minorBidi" w:cstheme="minorBidi"/>
          <w:sz w:val="22"/>
          <w:szCs w:val="22"/>
        </w:rPr>
        <w:t>et reflète les</w:t>
      </w:r>
      <w:r w:rsidRPr="00AF0E1F">
        <w:rPr>
          <w:rFonts w:asciiTheme="minorBidi" w:hAnsiTheme="minorBidi" w:cstheme="minorBidi"/>
          <w:sz w:val="22"/>
          <w:szCs w:val="22"/>
        </w:rPr>
        <w:t xml:space="preserve"> principes et objectifs de la Convention. En favorisant la communication entre artisans d</w:t>
      </w:r>
      <w:r w:rsidR="00783545">
        <w:rPr>
          <w:rFonts w:asciiTheme="minorBidi" w:hAnsiTheme="minorBidi" w:cstheme="minorBidi"/>
          <w:sz w:val="22"/>
          <w:szCs w:val="22"/>
        </w:rPr>
        <w:t>’</w:t>
      </w:r>
      <w:r w:rsidRPr="00AF0E1F">
        <w:rPr>
          <w:rFonts w:asciiTheme="minorBidi" w:hAnsiTheme="minorBidi" w:cstheme="minorBidi"/>
          <w:sz w:val="22"/>
          <w:szCs w:val="22"/>
        </w:rPr>
        <w:t xml:space="preserve">âges, de </w:t>
      </w:r>
      <w:r w:rsidR="00B10907" w:rsidRPr="00AF0E1F">
        <w:rPr>
          <w:rFonts w:asciiTheme="minorBidi" w:hAnsiTheme="minorBidi" w:cstheme="minorBidi"/>
          <w:sz w:val="22"/>
          <w:szCs w:val="22"/>
        </w:rPr>
        <w:t xml:space="preserve">genres </w:t>
      </w:r>
      <w:r w:rsidRPr="00AF0E1F">
        <w:rPr>
          <w:rFonts w:asciiTheme="minorBidi" w:hAnsiTheme="minorBidi" w:cstheme="minorBidi"/>
          <w:sz w:val="22"/>
          <w:szCs w:val="22"/>
        </w:rPr>
        <w:t>et d</w:t>
      </w:r>
      <w:r w:rsidR="00783545">
        <w:rPr>
          <w:rFonts w:asciiTheme="minorBidi" w:hAnsiTheme="minorBidi" w:cstheme="minorBidi"/>
          <w:sz w:val="22"/>
          <w:szCs w:val="22"/>
        </w:rPr>
        <w:t>’</w:t>
      </w:r>
      <w:r w:rsidRPr="00AF0E1F">
        <w:rPr>
          <w:rFonts w:asciiTheme="minorBidi" w:hAnsiTheme="minorBidi" w:cstheme="minorBidi"/>
          <w:sz w:val="22"/>
          <w:szCs w:val="22"/>
        </w:rPr>
        <w:t>origines différents, il a contribué au respect mutuel du travail artisanal et de sa diversité. Les techniques artisanales traditionnelles, les matériaux naturels et les motifs utilisés en Slovaquie font partie d</w:t>
      </w:r>
      <w:r w:rsidR="00783545">
        <w:rPr>
          <w:rFonts w:asciiTheme="minorBidi" w:hAnsiTheme="minorBidi" w:cstheme="minorBidi"/>
          <w:sz w:val="22"/>
          <w:szCs w:val="22"/>
        </w:rPr>
        <w:t>’</w:t>
      </w:r>
      <w:r w:rsidRPr="00AF0E1F">
        <w:rPr>
          <w:rFonts w:asciiTheme="minorBidi" w:hAnsiTheme="minorBidi" w:cstheme="minorBidi"/>
          <w:sz w:val="22"/>
          <w:szCs w:val="22"/>
        </w:rPr>
        <w:t>un patrimoine culturel qui allie praticité, esthétique et durabilité. Les activités de l</w:t>
      </w:r>
      <w:r w:rsidR="00783545">
        <w:rPr>
          <w:rFonts w:asciiTheme="minorBidi" w:hAnsiTheme="minorBidi" w:cstheme="minorBidi"/>
          <w:sz w:val="22"/>
          <w:szCs w:val="22"/>
        </w:rPr>
        <w:t>’</w:t>
      </w:r>
      <w:r w:rsidR="00B10907" w:rsidRPr="00AF0E1F">
        <w:rPr>
          <w:rFonts w:asciiTheme="minorBidi" w:hAnsiTheme="minorBidi" w:cstheme="minorBidi"/>
          <w:sz w:val="22"/>
          <w:szCs w:val="22"/>
        </w:rPr>
        <w:t>é</w:t>
      </w:r>
      <w:r w:rsidRPr="00AF0E1F">
        <w:rPr>
          <w:rFonts w:asciiTheme="minorBidi" w:hAnsiTheme="minorBidi" w:cstheme="minorBidi"/>
          <w:sz w:val="22"/>
          <w:szCs w:val="22"/>
        </w:rPr>
        <w:t>cole d</w:t>
      </w:r>
      <w:r w:rsidR="00783545">
        <w:rPr>
          <w:rFonts w:asciiTheme="minorBidi" w:hAnsiTheme="minorBidi" w:cstheme="minorBidi"/>
          <w:sz w:val="22"/>
          <w:szCs w:val="22"/>
        </w:rPr>
        <w:t>’</w:t>
      </w:r>
      <w:r w:rsidRPr="00AF0E1F">
        <w:rPr>
          <w:rFonts w:asciiTheme="minorBidi" w:hAnsiTheme="minorBidi" w:cstheme="minorBidi"/>
          <w:sz w:val="22"/>
          <w:szCs w:val="22"/>
        </w:rPr>
        <w:t>artisanat reposent sur l</w:t>
      </w:r>
      <w:r w:rsidR="00783545">
        <w:rPr>
          <w:rFonts w:asciiTheme="minorBidi" w:hAnsiTheme="minorBidi" w:cstheme="minorBidi"/>
          <w:sz w:val="22"/>
          <w:szCs w:val="22"/>
        </w:rPr>
        <w:t>’</w:t>
      </w:r>
      <w:r w:rsidRPr="00AF0E1F">
        <w:rPr>
          <w:rFonts w:asciiTheme="minorBidi" w:hAnsiTheme="minorBidi" w:cstheme="minorBidi"/>
          <w:sz w:val="22"/>
          <w:szCs w:val="22"/>
        </w:rPr>
        <w:t xml:space="preserve">implication et la participation actives des artisans en tant que porteurs. </w:t>
      </w:r>
    </w:p>
    <w:p w14:paraId="77F63F75" w14:textId="31A8CE0F"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P.4 :</w:t>
      </w:r>
      <w:r w:rsidR="00770C57" w:rsidRPr="00AF0E1F">
        <w:rPr>
          <w:rFonts w:asciiTheme="minorBidi" w:hAnsiTheme="minorBidi" w:cstheme="minorBidi"/>
          <w:sz w:val="22"/>
          <w:szCs w:val="22"/>
        </w:rPr>
        <w:tab/>
      </w:r>
      <w:r w:rsidRPr="00AF0E1F">
        <w:rPr>
          <w:rFonts w:asciiTheme="minorBidi" w:hAnsiTheme="minorBidi" w:cstheme="minorBidi"/>
          <w:sz w:val="22"/>
          <w:szCs w:val="22"/>
        </w:rPr>
        <w:t>Le dossier de candidature présente divers résultats qui mettent en évidence l</w:t>
      </w:r>
      <w:r w:rsidR="00783545">
        <w:rPr>
          <w:rFonts w:asciiTheme="minorBidi" w:hAnsiTheme="minorBidi" w:cstheme="minorBidi"/>
          <w:sz w:val="22"/>
          <w:szCs w:val="22"/>
        </w:rPr>
        <w:t>’</w:t>
      </w:r>
      <w:r w:rsidRPr="00AF0E1F">
        <w:rPr>
          <w:rFonts w:asciiTheme="minorBidi" w:hAnsiTheme="minorBidi" w:cstheme="minorBidi"/>
          <w:sz w:val="22"/>
          <w:szCs w:val="22"/>
        </w:rPr>
        <w:t>efficacité du programme. Le dossier témoigne de la participation des enfants, des jeunes et des femmes en 2022, lorsque l</w:t>
      </w:r>
      <w:r w:rsidR="00783545">
        <w:rPr>
          <w:rFonts w:asciiTheme="minorBidi" w:hAnsiTheme="minorBidi" w:cstheme="minorBidi"/>
          <w:sz w:val="22"/>
          <w:szCs w:val="22"/>
        </w:rPr>
        <w:t>’</w:t>
      </w:r>
      <w:r w:rsidRPr="00AF0E1F">
        <w:rPr>
          <w:rFonts w:asciiTheme="minorBidi" w:hAnsiTheme="minorBidi" w:cstheme="minorBidi"/>
          <w:sz w:val="22"/>
          <w:szCs w:val="22"/>
        </w:rPr>
        <w:t>école a organisé 249 cours, 776 excursions créatives et 27 conférences. L</w:t>
      </w:r>
      <w:r w:rsidR="00783545">
        <w:rPr>
          <w:rFonts w:asciiTheme="minorBidi" w:hAnsiTheme="minorBidi" w:cstheme="minorBidi"/>
          <w:sz w:val="22"/>
          <w:szCs w:val="22"/>
        </w:rPr>
        <w:t>’</w:t>
      </w:r>
      <w:r w:rsidRPr="00AF0E1F">
        <w:rPr>
          <w:rFonts w:asciiTheme="minorBidi" w:hAnsiTheme="minorBidi" w:cstheme="minorBidi"/>
          <w:sz w:val="22"/>
          <w:szCs w:val="22"/>
        </w:rPr>
        <w:t>équipe de tuteurs a été renforcée par l</w:t>
      </w:r>
      <w:r w:rsidR="00783545">
        <w:rPr>
          <w:rFonts w:asciiTheme="minorBidi" w:hAnsiTheme="minorBidi" w:cstheme="minorBidi"/>
          <w:sz w:val="22"/>
          <w:szCs w:val="22"/>
        </w:rPr>
        <w:t>’</w:t>
      </w:r>
      <w:r w:rsidRPr="00AF0E1F">
        <w:rPr>
          <w:rFonts w:asciiTheme="minorBidi" w:hAnsiTheme="minorBidi" w:cstheme="minorBidi"/>
          <w:sz w:val="22"/>
          <w:szCs w:val="22"/>
        </w:rPr>
        <w:t>intégration de maîtres</w:t>
      </w:r>
      <w:r w:rsidR="00B10907" w:rsidRPr="00AF0E1F">
        <w:rPr>
          <w:rFonts w:asciiTheme="minorBidi" w:hAnsiTheme="minorBidi" w:cstheme="minorBidi"/>
          <w:sz w:val="22"/>
          <w:szCs w:val="22"/>
        </w:rPr>
        <w:t xml:space="preserve"> plus jeunes</w:t>
      </w:r>
      <w:r w:rsidRPr="00AF0E1F">
        <w:rPr>
          <w:rFonts w:asciiTheme="minorBidi" w:hAnsiTheme="minorBidi" w:cstheme="minorBidi"/>
          <w:sz w:val="22"/>
          <w:szCs w:val="22"/>
        </w:rPr>
        <w:t>, dont la moitié sont d</w:t>
      </w:r>
      <w:r w:rsidR="00783545">
        <w:rPr>
          <w:rFonts w:asciiTheme="minorBidi" w:hAnsiTheme="minorBidi" w:cstheme="minorBidi"/>
          <w:sz w:val="22"/>
          <w:szCs w:val="22"/>
        </w:rPr>
        <w:t>’</w:t>
      </w:r>
      <w:r w:rsidRPr="00AF0E1F">
        <w:rPr>
          <w:rFonts w:asciiTheme="minorBidi" w:hAnsiTheme="minorBidi" w:cstheme="minorBidi"/>
          <w:sz w:val="22"/>
          <w:szCs w:val="22"/>
        </w:rPr>
        <w:t>anciens élèves de l</w:t>
      </w:r>
      <w:r w:rsidR="00783545">
        <w:rPr>
          <w:rFonts w:asciiTheme="minorBidi" w:hAnsiTheme="minorBidi" w:cstheme="minorBidi"/>
          <w:sz w:val="22"/>
          <w:szCs w:val="22"/>
        </w:rPr>
        <w:t>’</w:t>
      </w:r>
      <w:r w:rsidR="00B10907" w:rsidRPr="00AF0E1F">
        <w:rPr>
          <w:rFonts w:asciiTheme="minorBidi" w:hAnsiTheme="minorBidi" w:cstheme="minorBidi"/>
          <w:sz w:val="22"/>
          <w:szCs w:val="22"/>
        </w:rPr>
        <w:t>é</w:t>
      </w:r>
      <w:r w:rsidRPr="00AF0E1F">
        <w:rPr>
          <w:rFonts w:asciiTheme="minorBidi" w:hAnsiTheme="minorBidi" w:cstheme="minorBidi"/>
          <w:sz w:val="22"/>
          <w:szCs w:val="22"/>
        </w:rPr>
        <w:t>cole d</w:t>
      </w:r>
      <w:r w:rsidR="00783545">
        <w:rPr>
          <w:rFonts w:asciiTheme="minorBidi" w:hAnsiTheme="minorBidi" w:cstheme="minorBidi"/>
          <w:sz w:val="22"/>
          <w:szCs w:val="22"/>
        </w:rPr>
        <w:t>’</w:t>
      </w:r>
      <w:r w:rsidRPr="00AF0E1F">
        <w:rPr>
          <w:rFonts w:asciiTheme="minorBidi" w:hAnsiTheme="minorBidi" w:cstheme="minorBidi"/>
          <w:sz w:val="22"/>
          <w:szCs w:val="22"/>
        </w:rPr>
        <w:t xml:space="preserve">artisanat. Actuellement, plus de 109 producteurs artisanaux de toute la Slovaquie participent aux activités artisanales dans les trois centres régionaux. </w:t>
      </w:r>
    </w:p>
    <w:p w14:paraId="3CED51A2" w14:textId="05AED9DC"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P.5 : La participation des communautés à la mise en œuvre du programme est forte, avec des artisans, des élèves et des tuteurs (entre autres) qui participent à la transmission des connaissances et des compétences. Les communautés concernées ont confirmé leur consentement libre, préalable et éclairé par</w:t>
      </w:r>
      <w:r w:rsidR="000B383B" w:rsidRPr="00AF0E1F">
        <w:rPr>
          <w:rFonts w:asciiTheme="minorBidi" w:hAnsiTheme="minorBidi" w:cstheme="minorBidi"/>
          <w:sz w:val="22"/>
          <w:szCs w:val="22"/>
        </w:rPr>
        <w:t xml:space="preserve"> des</w:t>
      </w:r>
      <w:r w:rsidRPr="00AF0E1F">
        <w:rPr>
          <w:rFonts w:asciiTheme="minorBidi" w:hAnsiTheme="minorBidi" w:cstheme="minorBidi"/>
          <w:sz w:val="22"/>
          <w:szCs w:val="22"/>
        </w:rPr>
        <w:t xml:space="preserve"> lettre</w:t>
      </w:r>
      <w:r w:rsidR="000B383B" w:rsidRPr="00AF0E1F">
        <w:rPr>
          <w:rFonts w:asciiTheme="minorBidi" w:hAnsiTheme="minorBidi" w:cstheme="minorBidi"/>
          <w:sz w:val="22"/>
          <w:szCs w:val="22"/>
        </w:rPr>
        <w:t>s</w:t>
      </w:r>
      <w:r w:rsidRPr="00AF0E1F">
        <w:rPr>
          <w:rFonts w:asciiTheme="minorBidi" w:hAnsiTheme="minorBidi" w:cstheme="minorBidi"/>
          <w:sz w:val="22"/>
          <w:szCs w:val="22"/>
        </w:rPr>
        <w:t xml:space="preserve">. </w:t>
      </w:r>
    </w:p>
    <w:p w14:paraId="77617D81" w14:textId="5C43E188"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P.6 :</w:t>
      </w:r>
      <w:r w:rsidR="00770C57" w:rsidRPr="00AF0E1F">
        <w:rPr>
          <w:rFonts w:asciiTheme="minorBidi" w:hAnsiTheme="minorBidi" w:cstheme="minorBidi"/>
          <w:sz w:val="22"/>
          <w:szCs w:val="22"/>
        </w:rPr>
        <w:tab/>
      </w:r>
      <w:r w:rsidRPr="00AF0E1F">
        <w:rPr>
          <w:rFonts w:asciiTheme="minorBidi" w:hAnsiTheme="minorBidi" w:cstheme="minorBidi"/>
          <w:sz w:val="22"/>
          <w:szCs w:val="22"/>
        </w:rPr>
        <w:t>Le programme de l</w:t>
      </w:r>
      <w:r w:rsidR="00783545">
        <w:rPr>
          <w:rFonts w:asciiTheme="minorBidi" w:hAnsiTheme="minorBidi" w:cstheme="minorBidi"/>
          <w:sz w:val="22"/>
          <w:szCs w:val="22"/>
        </w:rPr>
        <w:t>’</w:t>
      </w:r>
      <w:r w:rsidR="000B383B" w:rsidRPr="00AF0E1F">
        <w:rPr>
          <w:rFonts w:asciiTheme="minorBidi" w:hAnsiTheme="minorBidi" w:cstheme="minorBidi"/>
          <w:sz w:val="22"/>
          <w:szCs w:val="22"/>
        </w:rPr>
        <w:t>é</w:t>
      </w:r>
      <w:r w:rsidRPr="00AF0E1F">
        <w:rPr>
          <w:rFonts w:asciiTheme="minorBidi" w:hAnsiTheme="minorBidi" w:cstheme="minorBidi"/>
          <w:sz w:val="22"/>
          <w:szCs w:val="22"/>
        </w:rPr>
        <w:t>cole d</w:t>
      </w:r>
      <w:r w:rsidR="00783545">
        <w:rPr>
          <w:rFonts w:asciiTheme="minorBidi" w:hAnsiTheme="minorBidi" w:cstheme="minorBidi"/>
          <w:sz w:val="22"/>
          <w:szCs w:val="22"/>
        </w:rPr>
        <w:t>’</w:t>
      </w:r>
      <w:r w:rsidRPr="00AF0E1F">
        <w:rPr>
          <w:rFonts w:asciiTheme="minorBidi" w:hAnsiTheme="minorBidi" w:cstheme="minorBidi"/>
          <w:sz w:val="22"/>
          <w:szCs w:val="22"/>
        </w:rPr>
        <w:t>artisanat peut être reproduit dans d</w:t>
      </w:r>
      <w:r w:rsidR="00783545">
        <w:rPr>
          <w:rFonts w:asciiTheme="minorBidi" w:hAnsiTheme="minorBidi" w:cstheme="minorBidi"/>
          <w:sz w:val="22"/>
          <w:szCs w:val="22"/>
        </w:rPr>
        <w:t>’</w:t>
      </w:r>
      <w:r w:rsidRPr="00AF0E1F">
        <w:rPr>
          <w:rFonts w:asciiTheme="minorBidi" w:hAnsiTheme="minorBidi" w:cstheme="minorBidi"/>
          <w:sz w:val="22"/>
          <w:szCs w:val="22"/>
        </w:rPr>
        <w:t xml:space="preserve">autres pays </w:t>
      </w:r>
      <w:r w:rsidR="000B383B" w:rsidRPr="00AF0E1F">
        <w:rPr>
          <w:rFonts w:asciiTheme="minorBidi" w:hAnsiTheme="minorBidi" w:cstheme="minorBidi"/>
          <w:sz w:val="22"/>
          <w:szCs w:val="22"/>
        </w:rPr>
        <w:t>souhaitant</w:t>
      </w:r>
      <w:r w:rsidRPr="00AF0E1F">
        <w:rPr>
          <w:rFonts w:asciiTheme="minorBidi" w:hAnsiTheme="minorBidi" w:cstheme="minorBidi"/>
          <w:sz w:val="22"/>
          <w:szCs w:val="22"/>
        </w:rPr>
        <w:t xml:space="preserve"> sauvegarder les techniques traditionnelles à l</w:t>
      </w:r>
      <w:r w:rsidR="00783545">
        <w:rPr>
          <w:rFonts w:asciiTheme="minorBidi" w:hAnsiTheme="minorBidi" w:cstheme="minorBidi"/>
          <w:sz w:val="22"/>
          <w:szCs w:val="22"/>
        </w:rPr>
        <w:t>’</w:t>
      </w:r>
      <w:r w:rsidRPr="00AF0E1F">
        <w:rPr>
          <w:rFonts w:asciiTheme="minorBidi" w:hAnsiTheme="minorBidi" w:cstheme="minorBidi"/>
          <w:sz w:val="22"/>
          <w:szCs w:val="22"/>
        </w:rPr>
        <w:t>aide de ressources naturelles renouvelables. L</w:t>
      </w:r>
      <w:r w:rsidR="00783545">
        <w:rPr>
          <w:rFonts w:asciiTheme="minorBidi" w:hAnsiTheme="minorBidi" w:cstheme="minorBidi"/>
          <w:sz w:val="22"/>
          <w:szCs w:val="22"/>
        </w:rPr>
        <w:t>’</w:t>
      </w:r>
      <w:r w:rsidRPr="00AF0E1F">
        <w:rPr>
          <w:rFonts w:asciiTheme="minorBidi" w:hAnsiTheme="minorBidi" w:cstheme="minorBidi"/>
          <w:sz w:val="22"/>
          <w:szCs w:val="22"/>
        </w:rPr>
        <w:t>utilisation de matériel méthodologique peut inspirer divers contextes d</w:t>
      </w:r>
      <w:r w:rsidR="00783545">
        <w:rPr>
          <w:rFonts w:asciiTheme="minorBidi" w:hAnsiTheme="minorBidi" w:cstheme="minorBidi"/>
          <w:sz w:val="22"/>
          <w:szCs w:val="22"/>
        </w:rPr>
        <w:t>’</w:t>
      </w:r>
      <w:r w:rsidRPr="00AF0E1F">
        <w:rPr>
          <w:rFonts w:asciiTheme="minorBidi" w:hAnsiTheme="minorBidi" w:cstheme="minorBidi"/>
          <w:sz w:val="22"/>
          <w:szCs w:val="22"/>
        </w:rPr>
        <w:t>apprentissage.</w:t>
      </w:r>
    </w:p>
    <w:p w14:paraId="7218ACE7" w14:textId="0B988B92"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P.7 :</w:t>
      </w:r>
      <w:r w:rsidR="00770C57" w:rsidRPr="00AF0E1F">
        <w:rPr>
          <w:rFonts w:asciiTheme="minorBidi" w:hAnsiTheme="minorBidi" w:cstheme="minorBidi"/>
          <w:sz w:val="22"/>
          <w:szCs w:val="22"/>
        </w:rPr>
        <w:tab/>
      </w:r>
      <w:r w:rsidRPr="00AF0E1F">
        <w:rPr>
          <w:rFonts w:asciiTheme="minorBidi" w:hAnsiTheme="minorBidi" w:cstheme="minorBidi"/>
          <w:sz w:val="22"/>
          <w:szCs w:val="22"/>
        </w:rPr>
        <w:t xml:space="preserve">Le dossier de </w:t>
      </w:r>
      <w:r w:rsidR="000B383B" w:rsidRPr="00AF0E1F">
        <w:rPr>
          <w:rFonts w:asciiTheme="minorBidi" w:hAnsiTheme="minorBidi" w:cstheme="minorBidi"/>
          <w:sz w:val="22"/>
          <w:szCs w:val="22"/>
        </w:rPr>
        <w:t xml:space="preserve">candidature </w:t>
      </w:r>
      <w:r w:rsidRPr="00AF0E1F">
        <w:rPr>
          <w:rFonts w:asciiTheme="minorBidi" w:hAnsiTheme="minorBidi" w:cstheme="minorBidi"/>
          <w:sz w:val="22"/>
          <w:szCs w:val="22"/>
        </w:rPr>
        <w:t xml:space="preserve">comprend des lettres de consentement des parties prenantes attestant de leur volonté et de leur engagement à coopérer et à diffuser les bonnes pratiques de sauvegarde. </w:t>
      </w:r>
    </w:p>
    <w:p w14:paraId="2E4C5C14" w14:textId="32F62B26" w:rsidR="009F29D7" w:rsidRPr="00AF0E1F" w:rsidRDefault="009F29D7" w:rsidP="009F29D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P.8 :</w:t>
      </w:r>
      <w:r w:rsidR="00770C57" w:rsidRPr="00AF0E1F">
        <w:rPr>
          <w:rFonts w:asciiTheme="minorBidi" w:hAnsiTheme="minorBidi" w:cstheme="minorBidi"/>
          <w:sz w:val="22"/>
          <w:szCs w:val="22"/>
        </w:rPr>
        <w:tab/>
      </w:r>
      <w:r w:rsidRPr="00AF0E1F">
        <w:rPr>
          <w:rFonts w:asciiTheme="minorBidi" w:hAnsiTheme="minorBidi" w:cstheme="minorBidi"/>
          <w:sz w:val="22"/>
          <w:szCs w:val="22"/>
        </w:rPr>
        <w:t>La direction et le personnel de l</w:t>
      </w:r>
      <w:r w:rsidR="00783545">
        <w:rPr>
          <w:rFonts w:asciiTheme="minorBidi" w:hAnsiTheme="minorBidi" w:cstheme="minorBidi"/>
          <w:sz w:val="22"/>
          <w:szCs w:val="22"/>
        </w:rPr>
        <w:t>’</w:t>
      </w:r>
      <w:r w:rsidR="000B383B" w:rsidRPr="00AF0E1F">
        <w:rPr>
          <w:rFonts w:asciiTheme="minorBidi" w:hAnsiTheme="minorBidi" w:cstheme="minorBidi"/>
          <w:sz w:val="22"/>
          <w:szCs w:val="22"/>
        </w:rPr>
        <w:t>é</w:t>
      </w:r>
      <w:r w:rsidRPr="00AF0E1F">
        <w:rPr>
          <w:rFonts w:asciiTheme="minorBidi" w:hAnsiTheme="minorBidi" w:cstheme="minorBidi"/>
          <w:sz w:val="22"/>
          <w:szCs w:val="22"/>
        </w:rPr>
        <w:t>cole d</w:t>
      </w:r>
      <w:r w:rsidR="00783545">
        <w:rPr>
          <w:rFonts w:asciiTheme="minorBidi" w:hAnsiTheme="minorBidi" w:cstheme="minorBidi"/>
          <w:sz w:val="22"/>
          <w:szCs w:val="22"/>
        </w:rPr>
        <w:t>’</w:t>
      </w:r>
      <w:r w:rsidRPr="00AF0E1F">
        <w:rPr>
          <w:rFonts w:asciiTheme="minorBidi" w:hAnsiTheme="minorBidi" w:cstheme="minorBidi"/>
          <w:sz w:val="22"/>
          <w:szCs w:val="22"/>
        </w:rPr>
        <w:t>artisanat contrôlent systématiquement les activités des cours et inspectent les classes. Des inspections périodiques sont réalisées afin d</w:t>
      </w:r>
      <w:r w:rsidR="00783545">
        <w:rPr>
          <w:rFonts w:asciiTheme="minorBidi" w:hAnsiTheme="minorBidi" w:cstheme="minorBidi"/>
          <w:sz w:val="22"/>
          <w:szCs w:val="22"/>
        </w:rPr>
        <w:t>’</w:t>
      </w:r>
      <w:r w:rsidRPr="00AF0E1F">
        <w:rPr>
          <w:rFonts w:asciiTheme="minorBidi" w:hAnsiTheme="minorBidi" w:cstheme="minorBidi"/>
          <w:sz w:val="22"/>
          <w:szCs w:val="22"/>
        </w:rPr>
        <w:t xml:space="preserve">obtenir un retour sur le programme. En 2022, 114 personnes ont répondu à des questionnaires de </w:t>
      </w:r>
      <w:r w:rsidR="00D15266" w:rsidRPr="00AF0E1F">
        <w:rPr>
          <w:rFonts w:asciiTheme="minorBidi" w:hAnsiTheme="minorBidi" w:cstheme="minorBidi"/>
          <w:sz w:val="22"/>
          <w:szCs w:val="22"/>
        </w:rPr>
        <w:t>satisfaction</w:t>
      </w:r>
      <w:r w:rsidRPr="00AF0E1F">
        <w:rPr>
          <w:rFonts w:asciiTheme="minorBidi" w:hAnsiTheme="minorBidi" w:cstheme="minorBidi"/>
          <w:sz w:val="22"/>
          <w:szCs w:val="22"/>
        </w:rPr>
        <w:t xml:space="preserve">, et ces réponses ont été utilisées </w:t>
      </w:r>
      <w:r w:rsidRPr="00AF0E1F">
        <w:rPr>
          <w:rFonts w:asciiTheme="minorBidi" w:hAnsiTheme="minorBidi" w:cstheme="minorBidi"/>
          <w:sz w:val="22"/>
          <w:szCs w:val="22"/>
        </w:rPr>
        <w:lastRenderedPageBreak/>
        <w:t>pour améliorer le programme. De nombreux enfants participent plusieurs années de suite à des camps d</w:t>
      </w:r>
      <w:r w:rsidR="00783545">
        <w:rPr>
          <w:rFonts w:asciiTheme="minorBidi" w:hAnsiTheme="minorBidi" w:cstheme="minorBidi"/>
          <w:sz w:val="22"/>
          <w:szCs w:val="22"/>
        </w:rPr>
        <w:t>’</w:t>
      </w:r>
      <w:r w:rsidRPr="00AF0E1F">
        <w:rPr>
          <w:rFonts w:asciiTheme="minorBidi" w:hAnsiTheme="minorBidi" w:cstheme="minorBidi"/>
          <w:sz w:val="22"/>
          <w:szCs w:val="22"/>
        </w:rPr>
        <w:t>artisanat d</w:t>
      </w:r>
      <w:r w:rsidR="00783545">
        <w:rPr>
          <w:rFonts w:asciiTheme="minorBidi" w:hAnsiTheme="minorBidi" w:cstheme="minorBidi"/>
          <w:sz w:val="22"/>
          <w:szCs w:val="22"/>
        </w:rPr>
        <w:t>’</w:t>
      </w:r>
      <w:r w:rsidRPr="00AF0E1F">
        <w:rPr>
          <w:rFonts w:asciiTheme="minorBidi" w:hAnsiTheme="minorBidi" w:cstheme="minorBidi"/>
          <w:sz w:val="22"/>
          <w:szCs w:val="22"/>
        </w:rPr>
        <w:t>été.</w:t>
      </w:r>
    </w:p>
    <w:p w14:paraId="42752F27" w14:textId="22BE4F84" w:rsidR="009F29D7" w:rsidRPr="00AF0E1F" w:rsidRDefault="009F29D7" w:rsidP="009F29D7">
      <w:pPr>
        <w:numPr>
          <w:ilvl w:val="0"/>
          <w:numId w:val="40"/>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bCs/>
          <w:sz w:val="22"/>
          <w:szCs w:val="22"/>
          <w:u w:val="single"/>
        </w:rPr>
        <w:t>Décide de s</w:t>
      </w:r>
      <w:r w:rsidR="00D15266" w:rsidRPr="00AF0E1F">
        <w:rPr>
          <w:rFonts w:asciiTheme="minorBidi" w:hAnsiTheme="minorBidi" w:cstheme="minorBidi"/>
          <w:bCs/>
          <w:sz w:val="22"/>
          <w:szCs w:val="22"/>
          <w:u w:val="single"/>
        </w:rPr>
        <w:t>é</w:t>
      </w:r>
      <w:r w:rsidRPr="00AF0E1F">
        <w:rPr>
          <w:rFonts w:asciiTheme="minorBidi" w:hAnsiTheme="minorBidi" w:cstheme="minorBidi"/>
          <w:bCs/>
          <w:sz w:val="22"/>
          <w:szCs w:val="22"/>
          <w:u w:val="single"/>
        </w:rPr>
        <w:t>lection</w:t>
      </w:r>
      <w:r w:rsidR="00D15266" w:rsidRPr="00AF0E1F">
        <w:rPr>
          <w:rFonts w:asciiTheme="minorBidi" w:hAnsiTheme="minorBidi" w:cstheme="minorBidi"/>
          <w:bCs/>
          <w:sz w:val="22"/>
          <w:szCs w:val="22"/>
          <w:u w:val="single"/>
        </w:rPr>
        <w:t>n</w:t>
      </w:r>
      <w:r w:rsidRPr="00AF0E1F">
        <w:rPr>
          <w:rFonts w:asciiTheme="minorBidi" w:hAnsiTheme="minorBidi" w:cstheme="minorBidi"/>
          <w:bCs/>
          <w:sz w:val="22"/>
          <w:szCs w:val="22"/>
          <w:u w:val="single"/>
        </w:rPr>
        <w:t>er</w:t>
      </w:r>
      <w:r w:rsidRPr="00AF0E1F">
        <w:rPr>
          <w:rFonts w:asciiTheme="minorBidi" w:hAnsiTheme="minorBidi" w:cstheme="minorBidi"/>
          <w:bCs/>
          <w:sz w:val="22"/>
          <w:szCs w:val="22"/>
        </w:rPr>
        <w:t xml:space="preserve"> </w:t>
      </w:r>
      <w:r w:rsidRPr="00AF0E1F">
        <w:rPr>
          <w:rFonts w:asciiTheme="minorBidi" w:hAnsiTheme="minorBidi" w:cstheme="minorBidi"/>
          <w:b/>
          <w:bCs/>
          <w:sz w:val="22"/>
          <w:szCs w:val="22"/>
        </w:rPr>
        <w:t>l</w:t>
      </w:r>
      <w:r w:rsidR="00783545">
        <w:rPr>
          <w:rFonts w:asciiTheme="minorBidi" w:hAnsiTheme="minorBidi" w:cstheme="minorBidi"/>
          <w:b/>
          <w:bCs/>
          <w:sz w:val="22"/>
          <w:szCs w:val="22"/>
        </w:rPr>
        <w:t>’</w:t>
      </w:r>
      <w:r w:rsidRPr="00AF0E1F">
        <w:rPr>
          <w:rFonts w:asciiTheme="minorBidi" w:hAnsiTheme="minorBidi" w:cstheme="minorBidi"/>
          <w:b/>
          <w:bCs/>
          <w:sz w:val="22"/>
          <w:szCs w:val="22"/>
        </w:rPr>
        <w:t>école d</w:t>
      </w:r>
      <w:r w:rsidR="00783545">
        <w:rPr>
          <w:rFonts w:asciiTheme="minorBidi" w:hAnsiTheme="minorBidi" w:cstheme="minorBidi"/>
          <w:b/>
          <w:bCs/>
          <w:sz w:val="22"/>
          <w:szCs w:val="22"/>
        </w:rPr>
        <w:t>’</w:t>
      </w:r>
      <w:r w:rsidRPr="00AF0E1F">
        <w:rPr>
          <w:rFonts w:asciiTheme="minorBidi" w:hAnsiTheme="minorBidi" w:cstheme="minorBidi"/>
          <w:b/>
          <w:bCs/>
          <w:sz w:val="22"/>
          <w:szCs w:val="22"/>
        </w:rPr>
        <w:t xml:space="preserve">artisanat ÚĽUV </w:t>
      </w:r>
      <w:r w:rsidRPr="00AF0E1F">
        <w:rPr>
          <w:rFonts w:asciiTheme="minorBidi" w:hAnsiTheme="minorBidi" w:cstheme="minorBidi"/>
          <w:bCs/>
          <w:sz w:val="22"/>
          <w:szCs w:val="22"/>
        </w:rPr>
        <w:t>en tant que programme, projet ou activité reflétant le mieux les principes et objectifs de la Convention</w:t>
      </w:r>
      <w:r w:rsidR="004C7155" w:rsidRPr="00AF0E1F">
        <w:rPr>
          <w:rFonts w:asciiTheme="minorBidi" w:hAnsiTheme="minorBidi" w:cstheme="minorBidi"/>
          <w:bCs/>
          <w:sz w:val="22"/>
          <w:szCs w:val="22"/>
        </w:rPr>
        <w:t> ;</w:t>
      </w:r>
    </w:p>
    <w:p w14:paraId="6060DF81" w14:textId="34FC09B4" w:rsidR="00770C57" w:rsidRPr="00AF0E1F" w:rsidRDefault="00770C57" w:rsidP="009F29D7">
      <w:pPr>
        <w:numPr>
          <w:ilvl w:val="0"/>
          <w:numId w:val="40"/>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Félicite</w:t>
      </w:r>
      <w:r w:rsidRPr="00AF0E1F">
        <w:rPr>
          <w:rFonts w:asciiTheme="minorBidi" w:hAnsiTheme="minorBidi" w:cstheme="minorBidi"/>
          <w:sz w:val="22"/>
          <w:szCs w:val="22"/>
        </w:rPr>
        <w:t xml:space="preserve"> l</w:t>
      </w:r>
      <w:r w:rsidR="00783545">
        <w:rPr>
          <w:rFonts w:asciiTheme="minorBidi" w:hAnsiTheme="minorBidi" w:cstheme="minorBidi"/>
          <w:sz w:val="22"/>
          <w:szCs w:val="22"/>
        </w:rPr>
        <w:t>’</w:t>
      </w:r>
      <w:r w:rsidR="00D15266" w:rsidRPr="00AF0E1F">
        <w:rPr>
          <w:rFonts w:asciiTheme="minorBidi" w:hAnsiTheme="minorBidi" w:cstheme="minorBidi"/>
          <w:sz w:val="22"/>
          <w:szCs w:val="22"/>
        </w:rPr>
        <w:t>É</w:t>
      </w:r>
      <w:r w:rsidRPr="00AF0E1F">
        <w:rPr>
          <w:rFonts w:asciiTheme="minorBidi" w:hAnsiTheme="minorBidi" w:cstheme="minorBidi"/>
          <w:sz w:val="22"/>
          <w:szCs w:val="22"/>
        </w:rPr>
        <w:t>tat partie pour son dossier bien préparé qui peut servir de modèle de sauvegarde pour la transmission des traditions aux générations futures.</w:t>
      </w:r>
    </w:p>
    <w:p w14:paraId="6703B1A7" w14:textId="1F7B9508" w:rsidR="009F29D7" w:rsidRPr="00AF0E1F" w:rsidRDefault="009F29D7" w:rsidP="00783545">
      <w:pPr>
        <w:pStyle w:val="Heading2"/>
        <w:keepLines/>
        <w:jc w:val="both"/>
        <w:rPr>
          <w:rFonts w:asciiTheme="minorBidi" w:hAnsiTheme="minorBidi" w:cstheme="minorBidi"/>
          <w:b w:val="0"/>
          <w:bCs w:val="0"/>
          <w:lang w:val="fr-FR"/>
        </w:rPr>
      </w:pPr>
      <w:bookmarkStart w:id="7" w:name="_PROJET_DE_DÉCISION_1"/>
      <w:bookmarkEnd w:id="7"/>
      <w:r w:rsidRPr="00AF0E1F">
        <w:rPr>
          <w:rFonts w:asciiTheme="minorBidi" w:hAnsiTheme="minorBidi" w:cstheme="minorBidi"/>
          <w:lang w:val="fr-FR"/>
        </w:rPr>
        <w:t>PROJET DE DÉCISION 19.COM 7.d.2</w:t>
      </w:r>
      <w:r w:rsidR="003A781B" w:rsidRPr="00AF0E1F">
        <w:rPr>
          <w:rFonts w:asciiTheme="minorBidi" w:hAnsiTheme="minorBidi" w:cstheme="minorBidi"/>
          <w:lang w:val="fr-FR"/>
        </w:rPr>
        <w:tab/>
      </w:r>
      <w:r w:rsidR="003A781B" w:rsidRPr="00AF0E1F">
        <w:rPr>
          <w:noProof/>
          <w:lang w:val="fr-FR"/>
        </w:rPr>
        <w:drawing>
          <wp:inline distT="0" distB="0" distL="0" distR="0" wp14:anchorId="631129EC" wp14:editId="248230A8">
            <wp:extent cx="104775" cy="104775"/>
            <wp:effectExtent l="0" t="0" r="9525" b="9525"/>
            <wp:docPr id="42517760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3C35453" w14:textId="77777777" w:rsidR="009F29D7" w:rsidRPr="00AF0E1F" w:rsidRDefault="009F29D7" w:rsidP="00783545">
      <w:pPr>
        <w:pStyle w:val="NoSpacing"/>
        <w:keepNext/>
        <w:keepLines/>
        <w:tabs>
          <w:tab w:val="left" w:pos="567"/>
          <w:tab w:val="left" w:pos="1134"/>
          <w:tab w:val="left" w:pos="1701"/>
          <w:tab w:val="left" w:pos="2268"/>
        </w:tabs>
        <w:spacing w:before="120" w:after="120"/>
        <w:ind w:left="567"/>
        <w:jc w:val="both"/>
        <w:rPr>
          <w:rFonts w:asciiTheme="minorBidi" w:hAnsiTheme="minorBidi" w:cstheme="minorBidi"/>
        </w:rPr>
      </w:pPr>
      <w:r w:rsidRPr="00AF0E1F">
        <w:rPr>
          <w:rFonts w:asciiTheme="minorBidi" w:hAnsiTheme="minorBidi" w:cstheme="minorBidi"/>
        </w:rPr>
        <w:t>Le Comité</w:t>
      </w:r>
    </w:p>
    <w:p w14:paraId="4786A2E8" w14:textId="430E9C22" w:rsidR="009F29D7" w:rsidRPr="00AF0E1F" w:rsidRDefault="009F29D7" w:rsidP="00783545">
      <w:pPr>
        <w:keepNext/>
        <w:keepLines/>
        <w:numPr>
          <w:ilvl w:val="0"/>
          <w:numId w:val="45"/>
        </w:numPr>
        <w:tabs>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Prend note</w:t>
      </w:r>
      <w:r w:rsidRPr="00AF0E1F">
        <w:rPr>
          <w:rFonts w:asciiTheme="minorBidi" w:hAnsiTheme="minorBidi" w:cstheme="minorBidi"/>
          <w:sz w:val="22"/>
          <w:szCs w:val="22"/>
        </w:rPr>
        <w:t xml:space="preserve"> que l</w:t>
      </w:r>
      <w:r w:rsidR="00783545">
        <w:rPr>
          <w:rFonts w:asciiTheme="minorBidi" w:hAnsiTheme="minorBidi" w:cstheme="minorBidi"/>
          <w:sz w:val="22"/>
          <w:szCs w:val="22"/>
        </w:rPr>
        <w:t>’</w:t>
      </w:r>
      <w:r w:rsidRPr="00AF0E1F">
        <w:rPr>
          <w:rFonts w:asciiTheme="minorBidi" w:hAnsiTheme="minorBidi" w:cstheme="minorBidi"/>
          <w:sz w:val="22"/>
          <w:szCs w:val="22"/>
        </w:rPr>
        <w:t xml:space="preserve">Ukraine a proposé </w:t>
      </w:r>
      <w:r w:rsidRPr="00AF0E1F">
        <w:rPr>
          <w:rFonts w:asciiTheme="minorBidi" w:hAnsiTheme="minorBidi" w:cstheme="minorBidi"/>
          <w:b/>
          <w:sz w:val="22"/>
          <w:szCs w:val="22"/>
        </w:rPr>
        <w:t>l</w:t>
      </w:r>
      <w:r w:rsidR="009645FB" w:rsidRPr="00AF0E1F">
        <w:rPr>
          <w:rFonts w:asciiTheme="minorBidi" w:hAnsiTheme="minorBidi" w:cstheme="minorBidi"/>
          <w:b/>
          <w:sz w:val="22"/>
          <w:szCs w:val="22"/>
        </w:rPr>
        <w:t>e</w:t>
      </w:r>
      <w:r w:rsidRPr="00AF0E1F">
        <w:rPr>
          <w:rFonts w:asciiTheme="minorBidi" w:hAnsiTheme="minorBidi" w:cstheme="minorBidi"/>
          <w:b/>
          <w:sz w:val="22"/>
          <w:szCs w:val="22"/>
        </w:rPr>
        <w:t xml:space="preserve"> </w:t>
      </w:r>
      <w:r w:rsidR="009645FB" w:rsidRPr="00AF0E1F">
        <w:rPr>
          <w:rFonts w:asciiTheme="minorBidi" w:hAnsiTheme="minorBidi" w:cstheme="minorBidi"/>
          <w:b/>
          <w:sz w:val="22"/>
          <w:szCs w:val="22"/>
        </w:rPr>
        <w:t xml:space="preserve">programme </w:t>
      </w:r>
      <w:r w:rsidRPr="00AF0E1F">
        <w:rPr>
          <w:rFonts w:asciiTheme="minorBidi" w:hAnsiTheme="minorBidi" w:cstheme="minorBidi"/>
          <w:b/>
          <w:sz w:val="22"/>
          <w:szCs w:val="22"/>
        </w:rPr>
        <w:t>de sauvegarde de la tradition de la kobza et de la vielle à roue</w:t>
      </w:r>
      <w:r w:rsidRPr="00AF0E1F">
        <w:rPr>
          <w:rFonts w:asciiTheme="minorBidi" w:hAnsiTheme="minorBidi" w:cstheme="minorBidi"/>
          <w:sz w:val="22"/>
          <w:szCs w:val="22"/>
        </w:rPr>
        <w:t xml:space="preserve"> (n° 02136) en vue de sa sélection et de sa promotion par le Comité en tant que programme, projet ou activité </w:t>
      </w:r>
      <w:r w:rsidR="00AF0E1F" w:rsidRPr="00AF0E1F">
        <w:rPr>
          <w:rFonts w:asciiTheme="minorBidi" w:hAnsiTheme="minorBidi" w:cstheme="minorBidi"/>
          <w:sz w:val="22"/>
          <w:szCs w:val="22"/>
        </w:rPr>
        <w:t>reflétant</w:t>
      </w:r>
      <w:r w:rsidRPr="00AF0E1F">
        <w:rPr>
          <w:rFonts w:asciiTheme="minorBidi" w:hAnsiTheme="minorBidi" w:cstheme="minorBidi"/>
          <w:sz w:val="22"/>
          <w:szCs w:val="22"/>
        </w:rPr>
        <w:t xml:space="preserve"> le mieux les principes et objectifs de la Convention :</w:t>
      </w:r>
    </w:p>
    <w:p w14:paraId="13248550" w14:textId="4F7EF0DC" w:rsidR="009F29D7" w:rsidRPr="00AF0E1F" w:rsidRDefault="009F29D7" w:rsidP="00783545">
      <w:pPr>
        <w:keepNext/>
        <w:keepLines/>
        <w:tabs>
          <w:tab w:val="left" w:pos="1134"/>
          <w:tab w:val="left" w:pos="1701"/>
          <w:tab w:val="left" w:pos="2268"/>
        </w:tabs>
        <w:spacing w:before="120" w:after="120"/>
        <w:ind w:left="1134"/>
        <w:jc w:val="both"/>
        <w:rPr>
          <w:rFonts w:asciiTheme="minorBidi" w:hAnsiTheme="minorBidi" w:cstheme="minorBidi"/>
          <w:sz w:val="22"/>
          <w:szCs w:val="22"/>
        </w:rPr>
      </w:pPr>
      <w:r w:rsidRPr="00AF0E1F">
        <w:rPr>
          <w:rFonts w:asciiTheme="minorBidi" w:hAnsiTheme="minorBidi" w:cstheme="minorBidi"/>
          <w:sz w:val="22"/>
          <w:szCs w:val="22"/>
        </w:rPr>
        <w:t xml:space="preserve">La tradition ukrainienne de la kobza et de la vielle à roue est une tradition musicale nomade, à laquelle participent des musiciens malvoyants qui chantent et jouent des instruments à cordes tels que la kobza. Devenir </w:t>
      </w:r>
      <w:r w:rsidR="00E26870" w:rsidRPr="00AF0E1F">
        <w:rPr>
          <w:rFonts w:asciiTheme="minorBidi" w:hAnsiTheme="minorBidi" w:cstheme="minorBidi"/>
          <w:sz w:val="22"/>
          <w:szCs w:val="22"/>
        </w:rPr>
        <w:t xml:space="preserve">joueur de </w:t>
      </w:r>
      <w:r w:rsidRPr="00AF0E1F">
        <w:rPr>
          <w:rFonts w:asciiTheme="minorBidi" w:hAnsiTheme="minorBidi" w:cstheme="minorBidi"/>
          <w:sz w:val="22"/>
          <w:szCs w:val="22"/>
        </w:rPr>
        <w:t>kobza impliquait traditionnellement des rites d</w:t>
      </w:r>
      <w:r w:rsidR="00783545">
        <w:rPr>
          <w:rFonts w:asciiTheme="minorBidi" w:hAnsiTheme="minorBidi" w:cstheme="minorBidi"/>
          <w:sz w:val="22"/>
          <w:szCs w:val="22"/>
        </w:rPr>
        <w:t>’</w:t>
      </w:r>
      <w:r w:rsidRPr="00AF0E1F">
        <w:rPr>
          <w:rFonts w:asciiTheme="minorBidi" w:hAnsiTheme="minorBidi" w:cstheme="minorBidi"/>
          <w:sz w:val="22"/>
          <w:szCs w:val="22"/>
        </w:rPr>
        <w:t xml:space="preserve">initiation conditionnés par une connaissance approfondie de la musique et du langage secret des praticiens. Afin de réglementer leurs activités et protéger leurs droits, les interprètes ont créé des guildes, ou tsekhs. </w:t>
      </w:r>
      <w:r w:rsidR="00E26870" w:rsidRPr="00AF0E1F">
        <w:rPr>
          <w:rFonts w:asciiTheme="minorBidi" w:hAnsiTheme="minorBidi" w:cstheme="minorBidi"/>
          <w:sz w:val="22"/>
          <w:szCs w:val="22"/>
        </w:rPr>
        <w:t>Dans les années 1920 et 1930, i</w:t>
      </w:r>
      <w:r w:rsidRPr="00AF0E1F">
        <w:rPr>
          <w:rFonts w:asciiTheme="minorBidi" w:hAnsiTheme="minorBidi" w:cstheme="minorBidi"/>
          <w:sz w:val="22"/>
          <w:szCs w:val="22"/>
        </w:rPr>
        <w:t>ls ont dû faire face à de nombreux défis ainsi qu</w:t>
      </w:r>
      <w:r w:rsidR="00783545">
        <w:rPr>
          <w:rFonts w:asciiTheme="minorBidi" w:hAnsiTheme="minorBidi" w:cstheme="minorBidi"/>
          <w:sz w:val="22"/>
          <w:szCs w:val="22"/>
        </w:rPr>
        <w:t>’</w:t>
      </w:r>
      <w:r w:rsidRPr="00AF0E1F">
        <w:rPr>
          <w:rFonts w:asciiTheme="minorBidi" w:hAnsiTheme="minorBidi" w:cstheme="minorBidi"/>
          <w:sz w:val="22"/>
          <w:szCs w:val="22"/>
        </w:rPr>
        <w:t xml:space="preserve">à des poursuites mais </w:t>
      </w:r>
      <w:r w:rsidR="00E26870" w:rsidRPr="00AF0E1F">
        <w:rPr>
          <w:rFonts w:asciiTheme="minorBidi" w:hAnsiTheme="minorBidi" w:cstheme="minorBidi"/>
          <w:sz w:val="22"/>
          <w:szCs w:val="22"/>
        </w:rPr>
        <w:t xml:space="preserve">dans les années 1980, </w:t>
      </w:r>
      <w:r w:rsidRPr="00AF0E1F">
        <w:rPr>
          <w:rFonts w:asciiTheme="minorBidi" w:hAnsiTheme="minorBidi" w:cstheme="minorBidi"/>
          <w:sz w:val="22"/>
          <w:szCs w:val="22"/>
        </w:rPr>
        <w:t>les derniers porteurs ont rétabli le système du tsekh afin de sauvegarder la tradition. Leur objectif était de transmettre les connaissances, les compétences et les normes sociales correspondantes par le biais d</w:t>
      </w:r>
      <w:r w:rsidR="00783545">
        <w:rPr>
          <w:rFonts w:asciiTheme="minorBidi" w:hAnsiTheme="minorBidi" w:cstheme="minorBidi"/>
          <w:sz w:val="22"/>
          <w:szCs w:val="22"/>
        </w:rPr>
        <w:t>’</w:t>
      </w:r>
      <w:r w:rsidRPr="00AF0E1F">
        <w:rPr>
          <w:rFonts w:asciiTheme="minorBidi" w:hAnsiTheme="minorBidi" w:cstheme="minorBidi"/>
          <w:sz w:val="22"/>
          <w:szCs w:val="22"/>
        </w:rPr>
        <w:t>un programme d</w:t>
      </w:r>
      <w:r w:rsidR="00783545">
        <w:rPr>
          <w:rFonts w:asciiTheme="minorBidi" w:hAnsiTheme="minorBidi" w:cstheme="minorBidi"/>
          <w:sz w:val="22"/>
          <w:szCs w:val="22"/>
        </w:rPr>
        <w:t>’</w:t>
      </w:r>
      <w:r w:rsidRPr="00AF0E1F">
        <w:rPr>
          <w:rFonts w:asciiTheme="minorBidi" w:hAnsiTheme="minorBidi" w:cstheme="minorBidi"/>
          <w:sz w:val="22"/>
          <w:szCs w:val="22"/>
        </w:rPr>
        <w:t xml:space="preserve">apprentissage à long terme basé sur des conférences, des cours et des classes pratiques. Conformément à la tradition, les tsekhs actuels travaillent avec des personnes souffrant de déficiences visuelles. Ils mettent en œuvre des programmes avec des praticiens et établissent des partenariats avec des musées et des instituts de recherche. Financés par le financement participatif et les dons, les tsekhs promeuvent la pratique et augmentent la visibilité de </w:t>
      </w:r>
      <w:r w:rsidR="00B5748B" w:rsidRPr="00AF0E1F">
        <w:rPr>
          <w:rFonts w:asciiTheme="minorBidi" w:hAnsiTheme="minorBidi" w:cstheme="minorBidi"/>
          <w:sz w:val="22"/>
          <w:szCs w:val="22"/>
        </w:rPr>
        <w:t xml:space="preserve">la tradition de la kobza et de la vielle à roue </w:t>
      </w:r>
      <w:r w:rsidRPr="00AF0E1F">
        <w:rPr>
          <w:rFonts w:asciiTheme="minorBidi" w:hAnsiTheme="minorBidi" w:cstheme="minorBidi"/>
          <w:sz w:val="22"/>
          <w:szCs w:val="22"/>
        </w:rPr>
        <w:t xml:space="preserve">en participant à divers événements, notamment des conférences de presse, des festivals, des </w:t>
      </w:r>
      <w:r w:rsidR="008D6992" w:rsidRPr="00AF0E1F">
        <w:rPr>
          <w:rFonts w:asciiTheme="minorBidi" w:hAnsiTheme="minorBidi" w:cstheme="minorBidi"/>
          <w:sz w:val="22"/>
          <w:szCs w:val="22"/>
        </w:rPr>
        <w:t xml:space="preserve">représentations </w:t>
      </w:r>
      <w:r w:rsidRPr="00AF0E1F">
        <w:rPr>
          <w:rFonts w:asciiTheme="minorBidi" w:hAnsiTheme="minorBidi" w:cstheme="minorBidi"/>
          <w:sz w:val="22"/>
          <w:szCs w:val="22"/>
        </w:rPr>
        <w:t>et des rencontres avec les jeunes.</w:t>
      </w:r>
    </w:p>
    <w:p w14:paraId="7B1AF82B" w14:textId="7CF6C1BF" w:rsidR="009F29D7" w:rsidRPr="00AF0E1F" w:rsidRDefault="009F29D7" w:rsidP="00770C57">
      <w:pPr>
        <w:numPr>
          <w:ilvl w:val="0"/>
          <w:numId w:val="45"/>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Considère</w:t>
      </w:r>
      <w:r w:rsidRPr="00AF0E1F">
        <w:rPr>
          <w:rFonts w:asciiTheme="minorBidi" w:hAnsiTheme="minorBidi" w:cstheme="minorBidi"/>
          <w:sz w:val="22"/>
          <w:szCs w:val="22"/>
        </w:rPr>
        <w:t xml:space="preserve"> que, sur la base des informations contenues dans le dossier, le programme répond comme suit aux critères de sélection, en tant que bonne pratique de sauvegarde, tels qu</w:t>
      </w:r>
      <w:r w:rsidR="00783545">
        <w:rPr>
          <w:rFonts w:asciiTheme="minorBidi" w:hAnsiTheme="minorBidi" w:cstheme="minorBidi"/>
          <w:sz w:val="22"/>
          <w:szCs w:val="22"/>
        </w:rPr>
        <w:t>’</w:t>
      </w:r>
      <w:r w:rsidRPr="00AF0E1F">
        <w:rPr>
          <w:rFonts w:asciiTheme="minorBidi" w:hAnsiTheme="minorBidi" w:cstheme="minorBidi"/>
          <w:sz w:val="22"/>
          <w:szCs w:val="22"/>
        </w:rPr>
        <w:t>énoncés au paragraphe 7 des Directives opérationnelles :</w:t>
      </w:r>
    </w:p>
    <w:p w14:paraId="54AF8CF8" w14:textId="12C33044"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P.1 :</w:t>
      </w:r>
      <w:r w:rsidR="00770C57" w:rsidRPr="00AF0E1F">
        <w:rPr>
          <w:rFonts w:asciiTheme="minorBidi" w:hAnsiTheme="minorBidi" w:cstheme="minorBidi"/>
          <w:sz w:val="22"/>
          <w:szCs w:val="22"/>
        </w:rPr>
        <w:tab/>
      </w:r>
      <w:r w:rsidRPr="00AF0E1F">
        <w:rPr>
          <w:rFonts w:asciiTheme="minorBidi" w:hAnsiTheme="minorBidi" w:cstheme="minorBidi"/>
          <w:sz w:val="22"/>
          <w:szCs w:val="22"/>
        </w:rPr>
        <w:t>L</w:t>
      </w:r>
      <w:r w:rsidR="00783545">
        <w:rPr>
          <w:rFonts w:asciiTheme="minorBidi" w:hAnsiTheme="minorBidi" w:cstheme="minorBidi"/>
          <w:sz w:val="22"/>
          <w:szCs w:val="22"/>
        </w:rPr>
        <w:t>’</w:t>
      </w:r>
      <w:r w:rsidRPr="00AF0E1F">
        <w:rPr>
          <w:rFonts w:asciiTheme="minorBidi" w:hAnsiTheme="minorBidi" w:cstheme="minorBidi"/>
          <w:sz w:val="22"/>
          <w:szCs w:val="22"/>
        </w:rPr>
        <w:t xml:space="preserve">objectif principal du programme </w:t>
      </w:r>
      <w:r w:rsidR="008D6992" w:rsidRPr="00AF0E1F">
        <w:rPr>
          <w:rFonts w:asciiTheme="minorBidi" w:hAnsiTheme="minorBidi" w:cstheme="minorBidi"/>
          <w:sz w:val="22"/>
          <w:szCs w:val="22"/>
        </w:rPr>
        <w:t xml:space="preserve">de sauvegarde </w:t>
      </w:r>
      <w:r w:rsidRPr="00AF0E1F">
        <w:rPr>
          <w:rFonts w:asciiTheme="minorBidi" w:hAnsiTheme="minorBidi" w:cstheme="minorBidi"/>
          <w:sz w:val="22"/>
          <w:szCs w:val="22"/>
        </w:rPr>
        <w:t xml:space="preserve">est de soutenir, de protéger et de maintenir la tradition de la kobza et de la </w:t>
      </w:r>
      <w:r w:rsidR="008D6992" w:rsidRPr="00AF0E1F">
        <w:rPr>
          <w:rFonts w:asciiTheme="minorBidi" w:hAnsiTheme="minorBidi" w:cstheme="minorBidi"/>
          <w:sz w:val="22"/>
          <w:szCs w:val="22"/>
        </w:rPr>
        <w:t xml:space="preserve">vielle </w:t>
      </w:r>
      <w:r w:rsidRPr="00AF0E1F">
        <w:rPr>
          <w:rFonts w:asciiTheme="minorBidi" w:hAnsiTheme="minorBidi" w:cstheme="minorBidi"/>
          <w:sz w:val="22"/>
          <w:szCs w:val="22"/>
        </w:rPr>
        <w:t>à roue. Il s</w:t>
      </w:r>
      <w:r w:rsidR="00783545">
        <w:rPr>
          <w:rFonts w:asciiTheme="minorBidi" w:hAnsiTheme="minorBidi" w:cstheme="minorBidi"/>
          <w:sz w:val="22"/>
          <w:szCs w:val="22"/>
        </w:rPr>
        <w:t>’</w:t>
      </w:r>
      <w:r w:rsidRPr="00AF0E1F">
        <w:rPr>
          <w:rFonts w:asciiTheme="minorBidi" w:hAnsiTheme="minorBidi" w:cstheme="minorBidi"/>
          <w:sz w:val="22"/>
          <w:szCs w:val="22"/>
        </w:rPr>
        <w:t>agit d</w:t>
      </w:r>
      <w:r w:rsidR="00783545">
        <w:rPr>
          <w:rFonts w:asciiTheme="minorBidi" w:hAnsiTheme="minorBidi" w:cstheme="minorBidi"/>
          <w:sz w:val="22"/>
          <w:szCs w:val="22"/>
        </w:rPr>
        <w:t>’</w:t>
      </w:r>
      <w:r w:rsidRPr="00AF0E1F">
        <w:rPr>
          <w:rFonts w:asciiTheme="minorBidi" w:hAnsiTheme="minorBidi" w:cstheme="minorBidi"/>
          <w:sz w:val="22"/>
          <w:szCs w:val="22"/>
        </w:rPr>
        <w:t>un système d</w:t>
      </w:r>
      <w:r w:rsidR="00783545">
        <w:rPr>
          <w:rFonts w:asciiTheme="minorBidi" w:hAnsiTheme="minorBidi" w:cstheme="minorBidi"/>
          <w:sz w:val="22"/>
          <w:szCs w:val="22"/>
        </w:rPr>
        <w:t>’</w:t>
      </w:r>
      <w:r w:rsidRPr="00AF0E1F">
        <w:rPr>
          <w:rFonts w:asciiTheme="minorBidi" w:hAnsiTheme="minorBidi" w:cstheme="minorBidi"/>
          <w:sz w:val="22"/>
          <w:szCs w:val="22"/>
        </w:rPr>
        <w:t>apprentissage maître-apprenti basé sur des cours et des leçons pratiques. Elle consiste en un ensemble obligatoire de connaissances, de compétences et de normes sociales, en l</w:t>
      </w:r>
      <w:r w:rsidR="00783545">
        <w:rPr>
          <w:rFonts w:asciiTheme="minorBidi" w:hAnsiTheme="minorBidi" w:cstheme="minorBidi"/>
          <w:sz w:val="22"/>
          <w:szCs w:val="22"/>
        </w:rPr>
        <w:t>’</w:t>
      </w:r>
      <w:r w:rsidRPr="00AF0E1F">
        <w:rPr>
          <w:rFonts w:asciiTheme="minorBidi" w:hAnsiTheme="minorBidi" w:cstheme="minorBidi"/>
          <w:sz w:val="22"/>
          <w:szCs w:val="22"/>
        </w:rPr>
        <w:t>apprentissage du jeu et de l</w:t>
      </w:r>
      <w:r w:rsidR="00783545">
        <w:rPr>
          <w:rFonts w:asciiTheme="minorBidi" w:hAnsiTheme="minorBidi" w:cstheme="minorBidi"/>
          <w:sz w:val="22"/>
          <w:szCs w:val="22"/>
        </w:rPr>
        <w:t>’</w:t>
      </w:r>
      <w:r w:rsidRPr="00AF0E1F">
        <w:rPr>
          <w:rFonts w:asciiTheme="minorBidi" w:hAnsiTheme="minorBidi" w:cstheme="minorBidi"/>
          <w:sz w:val="22"/>
          <w:szCs w:val="22"/>
        </w:rPr>
        <w:t>étude des œuvres épiques, ainsi qu</w:t>
      </w:r>
      <w:r w:rsidR="00783545">
        <w:rPr>
          <w:rFonts w:asciiTheme="minorBidi" w:hAnsiTheme="minorBidi" w:cstheme="minorBidi"/>
          <w:sz w:val="22"/>
          <w:szCs w:val="22"/>
        </w:rPr>
        <w:t>’</w:t>
      </w:r>
      <w:r w:rsidRPr="00AF0E1F">
        <w:rPr>
          <w:rFonts w:asciiTheme="minorBidi" w:hAnsiTheme="minorBidi" w:cstheme="minorBidi"/>
          <w:sz w:val="22"/>
          <w:szCs w:val="22"/>
        </w:rPr>
        <w:t>en l</w:t>
      </w:r>
      <w:r w:rsidR="00783545">
        <w:rPr>
          <w:rFonts w:asciiTheme="minorBidi" w:hAnsiTheme="minorBidi" w:cstheme="minorBidi"/>
          <w:sz w:val="22"/>
          <w:szCs w:val="22"/>
        </w:rPr>
        <w:t>’</w:t>
      </w:r>
      <w:r w:rsidRPr="00AF0E1F">
        <w:rPr>
          <w:rFonts w:asciiTheme="minorBidi" w:hAnsiTheme="minorBidi" w:cstheme="minorBidi"/>
          <w:sz w:val="22"/>
          <w:szCs w:val="22"/>
        </w:rPr>
        <w:t>acquisition de connaissances en matière de fabrication d</w:t>
      </w:r>
      <w:r w:rsidR="00783545">
        <w:rPr>
          <w:rFonts w:asciiTheme="minorBidi" w:hAnsiTheme="minorBidi" w:cstheme="minorBidi"/>
          <w:sz w:val="22"/>
          <w:szCs w:val="22"/>
        </w:rPr>
        <w:t>’</w:t>
      </w:r>
      <w:r w:rsidRPr="00AF0E1F">
        <w:rPr>
          <w:rFonts w:asciiTheme="minorBidi" w:hAnsiTheme="minorBidi" w:cstheme="minorBidi"/>
          <w:sz w:val="22"/>
          <w:szCs w:val="22"/>
        </w:rPr>
        <w:t xml:space="preserve">instruments de musique. La visibilité </w:t>
      </w:r>
      <w:r w:rsidR="001978B8">
        <w:rPr>
          <w:rFonts w:asciiTheme="minorBidi" w:hAnsiTheme="minorBidi" w:cstheme="minorBidi"/>
          <w:sz w:val="22"/>
          <w:szCs w:val="22"/>
        </w:rPr>
        <w:t>de la kobza</w:t>
      </w:r>
      <w:r w:rsidRPr="00AF0E1F">
        <w:rPr>
          <w:rFonts w:asciiTheme="minorBidi" w:hAnsiTheme="minorBidi" w:cstheme="minorBidi"/>
          <w:sz w:val="22"/>
          <w:szCs w:val="22"/>
        </w:rPr>
        <w:t xml:space="preserve"> est encouragée par les médias, les </w:t>
      </w:r>
      <w:r w:rsidR="008D6992" w:rsidRPr="00AF0E1F">
        <w:rPr>
          <w:rFonts w:asciiTheme="minorBidi" w:hAnsiTheme="minorBidi" w:cstheme="minorBidi"/>
          <w:sz w:val="22"/>
          <w:szCs w:val="22"/>
        </w:rPr>
        <w:t xml:space="preserve">représentations </w:t>
      </w:r>
      <w:r w:rsidRPr="00AF0E1F">
        <w:rPr>
          <w:rFonts w:asciiTheme="minorBidi" w:hAnsiTheme="minorBidi" w:cstheme="minorBidi"/>
          <w:sz w:val="22"/>
          <w:szCs w:val="22"/>
        </w:rPr>
        <w:t xml:space="preserve">et la participation des jeunes. Les tsekhs sont financés par le </w:t>
      </w:r>
      <w:r w:rsidR="008D6992" w:rsidRPr="00AF0E1F">
        <w:rPr>
          <w:rFonts w:asciiTheme="minorBidi" w:hAnsiTheme="minorBidi" w:cstheme="minorBidi"/>
          <w:sz w:val="22"/>
          <w:szCs w:val="22"/>
        </w:rPr>
        <w:t xml:space="preserve">financement en ligne </w:t>
      </w:r>
      <w:r w:rsidRPr="00AF0E1F">
        <w:rPr>
          <w:rFonts w:asciiTheme="minorBidi" w:hAnsiTheme="minorBidi" w:cstheme="minorBidi"/>
          <w:sz w:val="22"/>
          <w:szCs w:val="22"/>
        </w:rPr>
        <w:t>et les dons.</w:t>
      </w:r>
    </w:p>
    <w:p w14:paraId="6DBFEFF7" w14:textId="6CCDE7EE"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P.2 :</w:t>
      </w:r>
      <w:r w:rsidR="00770C57" w:rsidRPr="00AF0E1F">
        <w:rPr>
          <w:rFonts w:asciiTheme="minorBidi" w:hAnsiTheme="minorBidi" w:cstheme="minorBidi"/>
          <w:sz w:val="22"/>
          <w:szCs w:val="22"/>
        </w:rPr>
        <w:tab/>
      </w:r>
      <w:r w:rsidRPr="00AF0E1F">
        <w:rPr>
          <w:rFonts w:asciiTheme="minorBidi" w:hAnsiTheme="minorBidi" w:cstheme="minorBidi"/>
          <w:sz w:val="22"/>
          <w:szCs w:val="22"/>
        </w:rPr>
        <w:t>Le programme est mené au niveau national et n</w:t>
      </w:r>
      <w:r w:rsidR="00783545">
        <w:rPr>
          <w:rFonts w:asciiTheme="minorBidi" w:hAnsiTheme="minorBidi" w:cstheme="minorBidi"/>
          <w:sz w:val="22"/>
          <w:szCs w:val="22"/>
        </w:rPr>
        <w:t>’</w:t>
      </w:r>
      <w:r w:rsidRPr="00AF0E1F">
        <w:rPr>
          <w:rFonts w:asciiTheme="minorBidi" w:hAnsiTheme="minorBidi" w:cstheme="minorBidi"/>
          <w:sz w:val="22"/>
          <w:szCs w:val="22"/>
        </w:rPr>
        <w:t>inclut aucune collaboration régionale ou internationale. Les pratiques de transmission et de sauvegarde sont mises en œuvre en Ukraine dans les communautés de Kiev, Kharkiv et Lviv, entre autres.</w:t>
      </w:r>
    </w:p>
    <w:p w14:paraId="7765C9D1" w14:textId="1B09FB27"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P.3 :</w:t>
      </w:r>
      <w:r w:rsidR="00770C57" w:rsidRPr="00AF0E1F">
        <w:rPr>
          <w:rFonts w:asciiTheme="minorBidi" w:hAnsiTheme="minorBidi" w:cstheme="minorBidi"/>
          <w:sz w:val="22"/>
          <w:szCs w:val="22"/>
        </w:rPr>
        <w:tab/>
      </w:r>
      <w:r w:rsidRPr="00AF0E1F">
        <w:rPr>
          <w:rFonts w:asciiTheme="minorBidi" w:hAnsiTheme="minorBidi" w:cstheme="minorBidi"/>
          <w:sz w:val="22"/>
          <w:szCs w:val="22"/>
        </w:rPr>
        <w:t>Conformément à l</w:t>
      </w:r>
      <w:r w:rsidR="00783545">
        <w:rPr>
          <w:rFonts w:asciiTheme="minorBidi" w:hAnsiTheme="minorBidi" w:cstheme="minorBidi"/>
          <w:sz w:val="22"/>
          <w:szCs w:val="22"/>
        </w:rPr>
        <w:t>’</w:t>
      </w:r>
      <w:r w:rsidRPr="00AF0E1F">
        <w:rPr>
          <w:rFonts w:asciiTheme="minorBidi" w:hAnsiTheme="minorBidi" w:cstheme="minorBidi"/>
          <w:sz w:val="22"/>
          <w:szCs w:val="22"/>
        </w:rPr>
        <w:t xml:space="preserve">esprit de la Convention, le programme prévoit un processus décisionnel démocratique et inclusif impliquant les détenteurs et une forte participation de la communauté. Le rôle actif de la communauté dans la création, le développement et la sauvegarde de la tradition </w:t>
      </w:r>
      <w:r w:rsidR="003E1471" w:rsidRPr="00AF0E1F">
        <w:rPr>
          <w:rFonts w:asciiTheme="minorBidi" w:hAnsiTheme="minorBidi" w:cstheme="minorBidi"/>
          <w:sz w:val="22"/>
          <w:szCs w:val="22"/>
        </w:rPr>
        <w:t>d</w:t>
      </w:r>
      <w:r w:rsidR="001978B8">
        <w:rPr>
          <w:rFonts w:asciiTheme="minorBidi" w:hAnsiTheme="minorBidi" w:cstheme="minorBidi"/>
          <w:sz w:val="22"/>
          <w:szCs w:val="22"/>
        </w:rPr>
        <w:t>e la</w:t>
      </w:r>
      <w:r w:rsidR="003E1471" w:rsidRPr="00AF0E1F">
        <w:rPr>
          <w:rFonts w:asciiTheme="minorBidi" w:hAnsiTheme="minorBidi" w:cstheme="minorBidi"/>
          <w:sz w:val="22"/>
          <w:szCs w:val="22"/>
        </w:rPr>
        <w:t xml:space="preserve"> </w:t>
      </w:r>
      <w:r w:rsidRPr="00AF0E1F">
        <w:rPr>
          <w:rFonts w:asciiTheme="minorBidi" w:hAnsiTheme="minorBidi" w:cstheme="minorBidi"/>
          <w:sz w:val="22"/>
          <w:szCs w:val="22"/>
        </w:rPr>
        <w:t>kobza est fondé sur les principes d</w:t>
      </w:r>
      <w:r w:rsidR="00783545">
        <w:rPr>
          <w:rFonts w:asciiTheme="minorBidi" w:hAnsiTheme="minorBidi" w:cstheme="minorBidi"/>
          <w:sz w:val="22"/>
          <w:szCs w:val="22"/>
        </w:rPr>
        <w:t>’</w:t>
      </w:r>
      <w:r w:rsidRPr="00AF0E1F">
        <w:rPr>
          <w:rFonts w:asciiTheme="minorBidi" w:hAnsiTheme="minorBidi" w:cstheme="minorBidi"/>
          <w:sz w:val="22"/>
          <w:szCs w:val="22"/>
        </w:rPr>
        <w:t>une large inclusion et d</w:t>
      </w:r>
      <w:r w:rsidR="00783545">
        <w:rPr>
          <w:rFonts w:asciiTheme="minorBidi" w:hAnsiTheme="minorBidi" w:cstheme="minorBidi"/>
          <w:sz w:val="22"/>
          <w:szCs w:val="22"/>
        </w:rPr>
        <w:t>’</w:t>
      </w:r>
      <w:r w:rsidRPr="00AF0E1F">
        <w:rPr>
          <w:rFonts w:asciiTheme="minorBidi" w:hAnsiTheme="minorBidi" w:cstheme="minorBidi"/>
          <w:sz w:val="22"/>
          <w:szCs w:val="22"/>
        </w:rPr>
        <w:t xml:space="preserve">une diversité créative. </w:t>
      </w:r>
    </w:p>
    <w:p w14:paraId="16FC5722" w14:textId="1477A3A6"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lastRenderedPageBreak/>
        <w:t>P.4 :</w:t>
      </w:r>
      <w:r w:rsidR="00770C57" w:rsidRPr="00AF0E1F">
        <w:rPr>
          <w:rFonts w:asciiTheme="minorBidi" w:hAnsiTheme="minorBidi" w:cstheme="minorBidi"/>
          <w:sz w:val="22"/>
          <w:szCs w:val="22"/>
        </w:rPr>
        <w:tab/>
      </w:r>
      <w:r w:rsidRPr="00AF0E1F">
        <w:rPr>
          <w:rFonts w:asciiTheme="minorBidi" w:hAnsiTheme="minorBidi" w:cstheme="minorBidi"/>
          <w:sz w:val="22"/>
          <w:szCs w:val="22"/>
        </w:rPr>
        <w:t>Les activités de programme menées par les kobzar tsekhs ont renforcé la viabilité de la tradition et accru sa visibilité par le biais de publications, d</w:t>
      </w:r>
      <w:r w:rsidR="00783545">
        <w:rPr>
          <w:rFonts w:asciiTheme="minorBidi" w:hAnsiTheme="minorBidi" w:cstheme="minorBidi"/>
          <w:sz w:val="22"/>
          <w:szCs w:val="22"/>
        </w:rPr>
        <w:t>’</w:t>
      </w:r>
      <w:r w:rsidRPr="00AF0E1F">
        <w:rPr>
          <w:rFonts w:asciiTheme="minorBidi" w:hAnsiTheme="minorBidi" w:cstheme="minorBidi"/>
          <w:sz w:val="22"/>
          <w:szCs w:val="22"/>
        </w:rPr>
        <w:t xml:space="preserve">enregistrements et de </w:t>
      </w:r>
      <w:r w:rsidR="008D6992" w:rsidRPr="00AF0E1F">
        <w:rPr>
          <w:rFonts w:asciiTheme="minorBidi" w:hAnsiTheme="minorBidi" w:cstheme="minorBidi"/>
          <w:sz w:val="22"/>
          <w:szCs w:val="22"/>
        </w:rPr>
        <w:t xml:space="preserve">réseaux </w:t>
      </w:r>
      <w:r w:rsidRPr="00AF0E1F">
        <w:rPr>
          <w:rFonts w:asciiTheme="minorBidi" w:hAnsiTheme="minorBidi" w:cstheme="minorBidi"/>
          <w:sz w:val="22"/>
          <w:szCs w:val="22"/>
        </w:rPr>
        <w:t>sociaux, en particulier au plus fort de la pandémie de COVID</w:t>
      </w:r>
      <w:r w:rsidR="008D6992" w:rsidRPr="00AF0E1F">
        <w:rPr>
          <w:rFonts w:asciiTheme="minorBidi" w:hAnsiTheme="minorBidi" w:cstheme="minorBidi"/>
          <w:sz w:val="22"/>
          <w:szCs w:val="22"/>
        </w:rPr>
        <w:t>-</w:t>
      </w:r>
      <w:r w:rsidRPr="00AF0E1F">
        <w:rPr>
          <w:rFonts w:asciiTheme="minorBidi" w:hAnsiTheme="minorBidi" w:cstheme="minorBidi"/>
          <w:sz w:val="22"/>
          <w:szCs w:val="22"/>
        </w:rPr>
        <w:t>19. La restauration récente des ateliers de kobzar</w:t>
      </w:r>
      <w:r w:rsidR="00CE3DBD">
        <w:rPr>
          <w:rFonts w:asciiTheme="minorBidi" w:hAnsiTheme="minorBidi" w:cstheme="minorBidi"/>
          <w:sz w:val="22"/>
          <w:szCs w:val="22"/>
        </w:rPr>
        <w:t>s</w:t>
      </w:r>
      <w:r w:rsidRPr="00AF0E1F">
        <w:rPr>
          <w:rFonts w:asciiTheme="minorBidi" w:hAnsiTheme="minorBidi" w:cstheme="minorBidi"/>
          <w:sz w:val="22"/>
          <w:szCs w:val="22"/>
        </w:rPr>
        <w:t xml:space="preserve"> de Moschun illustre l</w:t>
      </w:r>
      <w:r w:rsidR="00783545">
        <w:rPr>
          <w:rFonts w:asciiTheme="minorBidi" w:hAnsiTheme="minorBidi" w:cstheme="minorBidi"/>
          <w:sz w:val="22"/>
          <w:szCs w:val="22"/>
        </w:rPr>
        <w:t>’</w:t>
      </w:r>
      <w:r w:rsidRPr="00AF0E1F">
        <w:rPr>
          <w:rFonts w:asciiTheme="minorBidi" w:hAnsiTheme="minorBidi" w:cstheme="minorBidi"/>
          <w:sz w:val="22"/>
          <w:szCs w:val="22"/>
        </w:rPr>
        <w:t>efficacité du programme. Les partenariats et les collaborations entre le</w:t>
      </w:r>
      <w:r w:rsidR="004C7155" w:rsidRPr="00AF0E1F">
        <w:rPr>
          <w:rFonts w:asciiTheme="minorBidi" w:hAnsiTheme="minorBidi" w:cstheme="minorBidi"/>
          <w:sz w:val="22"/>
          <w:szCs w:val="22"/>
        </w:rPr>
        <w:t>s</w:t>
      </w:r>
      <w:r w:rsidRPr="00AF0E1F">
        <w:rPr>
          <w:rFonts w:asciiTheme="minorBidi" w:hAnsiTheme="minorBidi" w:cstheme="minorBidi"/>
          <w:sz w:val="22"/>
          <w:szCs w:val="22"/>
        </w:rPr>
        <w:t xml:space="preserve"> kobzar et les musées communautaires afin d</w:t>
      </w:r>
      <w:r w:rsidR="00783545">
        <w:rPr>
          <w:rFonts w:asciiTheme="minorBidi" w:hAnsiTheme="minorBidi" w:cstheme="minorBidi"/>
          <w:sz w:val="22"/>
          <w:szCs w:val="22"/>
        </w:rPr>
        <w:t>’</w:t>
      </w:r>
      <w:r w:rsidRPr="00AF0E1F">
        <w:rPr>
          <w:rFonts w:asciiTheme="minorBidi" w:hAnsiTheme="minorBidi" w:cstheme="minorBidi"/>
          <w:sz w:val="22"/>
          <w:szCs w:val="22"/>
        </w:rPr>
        <w:t>interpréter la tradition dans les festivals et les lieux de mémoire ont contribué à la viabilité et à la visibilité d</w:t>
      </w:r>
      <w:r w:rsidR="004C7155" w:rsidRPr="00AF0E1F">
        <w:rPr>
          <w:rFonts w:asciiTheme="minorBidi" w:hAnsiTheme="minorBidi" w:cstheme="minorBidi"/>
          <w:sz w:val="22"/>
          <w:szCs w:val="22"/>
        </w:rPr>
        <w:t>u patrimoine culturel immatériel associé</w:t>
      </w:r>
      <w:r w:rsidRPr="00AF0E1F">
        <w:rPr>
          <w:rFonts w:asciiTheme="minorBidi" w:hAnsiTheme="minorBidi" w:cstheme="minorBidi"/>
          <w:sz w:val="22"/>
          <w:szCs w:val="22"/>
        </w:rPr>
        <w:t>.</w:t>
      </w:r>
    </w:p>
    <w:p w14:paraId="69A75EBC" w14:textId="192E71A1"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P.5 :</w:t>
      </w:r>
      <w:r w:rsidR="00770C57" w:rsidRPr="00AF0E1F">
        <w:rPr>
          <w:rFonts w:asciiTheme="minorBidi" w:hAnsiTheme="minorBidi" w:cstheme="minorBidi"/>
          <w:sz w:val="22"/>
          <w:szCs w:val="22"/>
        </w:rPr>
        <w:tab/>
      </w:r>
      <w:r w:rsidRPr="00AF0E1F">
        <w:rPr>
          <w:rFonts w:asciiTheme="minorBidi" w:hAnsiTheme="minorBidi" w:cstheme="minorBidi"/>
          <w:sz w:val="22"/>
          <w:szCs w:val="22"/>
        </w:rPr>
        <w:t>La stratégie de sauvegarde de la tradition d</w:t>
      </w:r>
      <w:r w:rsidR="003E1471" w:rsidRPr="00AF0E1F">
        <w:rPr>
          <w:rFonts w:asciiTheme="minorBidi" w:hAnsiTheme="minorBidi" w:cstheme="minorBidi"/>
          <w:sz w:val="22"/>
          <w:szCs w:val="22"/>
        </w:rPr>
        <w:t>e la</w:t>
      </w:r>
      <w:r w:rsidRPr="00AF0E1F">
        <w:rPr>
          <w:rFonts w:asciiTheme="minorBidi" w:hAnsiTheme="minorBidi" w:cstheme="minorBidi"/>
          <w:sz w:val="22"/>
          <w:szCs w:val="22"/>
        </w:rPr>
        <w:t xml:space="preserve"> kobza et de la </w:t>
      </w:r>
      <w:r w:rsidR="004C7155" w:rsidRPr="00AF0E1F">
        <w:rPr>
          <w:rFonts w:asciiTheme="minorBidi" w:hAnsiTheme="minorBidi" w:cstheme="minorBidi"/>
          <w:sz w:val="22"/>
          <w:szCs w:val="22"/>
        </w:rPr>
        <w:t xml:space="preserve">vielle </w:t>
      </w:r>
      <w:r w:rsidRPr="00AF0E1F">
        <w:rPr>
          <w:rFonts w:asciiTheme="minorBidi" w:hAnsiTheme="minorBidi" w:cstheme="minorBidi"/>
          <w:sz w:val="22"/>
          <w:szCs w:val="22"/>
        </w:rPr>
        <w:t>à roue est directement mise en œuvre par les porteurs et les praticiens de la tradition. Les membres des tsekhs et d</w:t>
      </w:r>
      <w:r w:rsidR="00783545">
        <w:rPr>
          <w:rFonts w:asciiTheme="minorBidi" w:hAnsiTheme="minorBidi" w:cstheme="minorBidi"/>
          <w:sz w:val="22"/>
          <w:szCs w:val="22"/>
        </w:rPr>
        <w:t>’</w:t>
      </w:r>
      <w:r w:rsidRPr="00AF0E1F">
        <w:rPr>
          <w:rFonts w:asciiTheme="minorBidi" w:hAnsiTheme="minorBidi" w:cstheme="minorBidi"/>
          <w:sz w:val="22"/>
          <w:szCs w:val="22"/>
        </w:rPr>
        <w:t xml:space="preserve">autres experts contrôlent la mise en œuvre du programme, y compris </w:t>
      </w:r>
      <w:r w:rsidR="004C7155" w:rsidRPr="00AF0E1F">
        <w:rPr>
          <w:rFonts w:asciiTheme="minorBidi" w:hAnsiTheme="minorBidi" w:cstheme="minorBidi"/>
          <w:sz w:val="22"/>
          <w:szCs w:val="22"/>
        </w:rPr>
        <w:t>le test</w:t>
      </w:r>
      <w:r w:rsidRPr="00AF0E1F">
        <w:rPr>
          <w:rFonts w:asciiTheme="minorBidi" w:hAnsiTheme="minorBidi" w:cstheme="minorBidi"/>
          <w:sz w:val="22"/>
          <w:szCs w:val="22"/>
        </w:rPr>
        <w:t>, l</w:t>
      </w:r>
      <w:r w:rsidR="00783545">
        <w:rPr>
          <w:rFonts w:asciiTheme="minorBidi" w:hAnsiTheme="minorBidi" w:cstheme="minorBidi"/>
          <w:sz w:val="22"/>
          <w:szCs w:val="22"/>
        </w:rPr>
        <w:t>’</w:t>
      </w:r>
      <w:r w:rsidRPr="00AF0E1F">
        <w:rPr>
          <w:rFonts w:asciiTheme="minorBidi" w:hAnsiTheme="minorBidi" w:cstheme="minorBidi"/>
          <w:sz w:val="22"/>
          <w:szCs w:val="22"/>
        </w:rPr>
        <w:t>évaluation et l</w:t>
      </w:r>
      <w:r w:rsidR="00783545">
        <w:rPr>
          <w:rFonts w:asciiTheme="minorBidi" w:hAnsiTheme="minorBidi" w:cstheme="minorBidi"/>
          <w:sz w:val="22"/>
          <w:szCs w:val="22"/>
        </w:rPr>
        <w:t>’</w:t>
      </w:r>
      <w:r w:rsidRPr="00AF0E1F">
        <w:rPr>
          <w:rFonts w:asciiTheme="minorBidi" w:hAnsiTheme="minorBidi" w:cstheme="minorBidi"/>
          <w:sz w:val="22"/>
          <w:szCs w:val="22"/>
        </w:rPr>
        <w:t>adaptation de tous les éléments. Le programme encourage l</w:t>
      </w:r>
      <w:r w:rsidR="00783545">
        <w:rPr>
          <w:rFonts w:asciiTheme="minorBidi" w:hAnsiTheme="minorBidi" w:cstheme="minorBidi"/>
          <w:sz w:val="22"/>
          <w:szCs w:val="22"/>
        </w:rPr>
        <w:t>’</w:t>
      </w:r>
      <w:r w:rsidRPr="00AF0E1F">
        <w:rPr>
          <w:rFonts w:asciiTheme="minorBidi" w:hAnsiTheme="minorBidi" w:cstheme="minorBidi"/>
          <w:sz w:val="22"/>
          <w:szCs w:val="22"/>
        </w:rPr>
        <w:t>échange d</w:t>
      </w:r>
      <w:r w:rsidR="00783545">
        <w:rPr>
          <w:rFonts w:asciiTheme="minorBidi" w:hAnsiTheme="minorBidi" w:cstheme="minorBidi"/>
          <w:sz w:val="22"/>
          <w:szCs w:val="22"/>
        </w:rPr>
        <w:t>’</w:t>
      </w:r>
      <w:r w:rsidRPr="00AF0E1F">
        <w:rPr>
          <w:rFonts w:asciiTheme="minorBidi" w:hAnsiTheme="minorBidi" w:cstheme="minorBidi"/>
          <w:sz w:val="22"/>
          <w:szCs w:val="22"/>
        </w:rPr>
        <w:t>expériences par le biais de séminaires, de tables rondes et de festivités.</w:t>
      </w:r>
    </w:p>
    <w:p w14:paraId="54EA32A7" w14:textId="59209648"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P.6 :</w:t>
      </w:r>
      <w:r w:rsidR="00770C57" w:rsidRPr="00AF0E1F">
        <w:rPr>
          <w:rFonts w:asciiTheme="minorBidi" w:hAnsiTheme="minorBidi" w:cstheme="minorBidi"/>
          <w:sz w:val="22"/>
          <w:szCs w:val="22"/>
        </w:rPr>
        <w:tab/>
      </w:r>
      <w:r w:rsidRPr="00AF0E1F">
        <w:rPr>
          <w:rFonts w:asciiTheme="minorBidi" w:hAnsiTheme="minorBidi" w:cstheme="minorBidi"/>
          <w:sz w:val="22"/>
          <w:szCs w:val="22"/>
        </w:rPr>
        <w:t>Le dossier indique l</w:t>
      </w:r>
      <w:r w:rsidR="00783545">
        <w:rPr>
          <w:rFonts w:asciiTheme="minorBidi" w:hAnsiTheme="minorBidi" w:cstheme="minorBidi"/>
          <w:sz w:val="22"/>
          <w:szCs w:val="22"/>
        </w:rPr>
        <w:t>’</w:t>
      </w:r>
      <w:r w:rsidRPr="00AF0E1F">
        <w:rPr>
          <w:rFonts w:asciiTheme="minorBidi" w:hAnsiTheme="minorBidi" w:cstheme="minorBidi"/>
          <w:sz w:val="22"/>
          <w:szCs w:val="22"/>
        </w:rPr>
        <w:t>existence de traditions et de pratiques similaires dans les pays voisins de la région, ce qui montre que le programme peut servir de modèle utile pour la sauvegarde du patrimoine vivant au niveau régional. Le dossier montre également comment la pratique consistant à créer des réseaux et des associations de guildes guidés par des principes et des règles importants contribue à la résilience d</w:t>
      </w:r>
      <w:r w:rsidR="004C7155" w:rsidRPr="00AF0E1F">
        <w:rPr>
          <w:rFonts w:asciiTheme="minorBidi" w:hAnsiTheme="minorBidi" w:cstheme="minorBidi"/>
          <w:sz w:val="22"/>
          <w:szCs w:val="22"/>
        </w:rPr>
        <w:t xml:space="preserve">u patrimoine culturel </w:t>
      </w:r>
      <w:r w:rsidR="00AF0E1F" w:rsidRPr="00AF0E1F">
        <w:rPr>
          <w:rFonts w:asciiTheme="minorBidi" w:hAnsiTheme="minorBidi" w:cstheme="minorBidi"/>
          <w:sz w:val="22"/>
          <w:szCs w:val="22"/>
        </w:rPr>
        <w:t>immatériel face</w:t>
      </w:r>
      <w:r w:rsidRPr="00AF0E1F">
        <w:rPr>
          <w:rFonts w:asciiTheme="minorBidi" w:hAnsiTheme="minorBidi" w:cstheme="minorBidi"/>
          <w:sz w:val="22"/>
          <w:szCs w:val="22"/>
        </w:rPr>
        <w:t xml:space="preserve"> aux </w:t>
      </w:r>
      <w:r w:rsidR="004C7155" w:rsidRPr="00AF0E1F">
        <w:rPr>
          <w:rFonts w:asciiTheme="minorBidi" w:hAnsiTheme="minorBidi" w:cstheme="minorBidi"/>
          <w:sz w:val="22"/>
          <w:szCs w:val="22"/>
        </w:rPr>
        <w:t>désastres</w:t>
      </w:r>
      <w:r w:rsidRPr="00AF0E1F">
        <w:rPr>
          <w:rFonts w:asciiTheme="minorBidi" w:hAnsiTheme="minorBidi" w:cstheme="minorBidi"/>
          <w:sz w:val="22"/>
          <w:szCs w:val="22"/>
        </w:rPr>
        <w:t xml:space="preserve">. Des traditions similaires existent en Roumanie, en </w:t>
      </w:r>
      <w:r w:rsidR="00CE3DBD">
        <w:rPr>
          <w:rFonts w:asciiTheme="minorBidi" w:hAnsiTheme="minorBidi" w:cstheme="minorBidi"/>
          <w:sz w:val="22"/>
          <w:szCs w:val="22"/>
        </w:rPr>
        <w:t>République de Moldova</w:t>
      </w:r>
      <w:r w:rsidRPr="00AF0E1F">
        <w:rPr>
          <w:rFonts w:asciiTheme="minorBidi" w:hAnsiTheme="minorBidi" w:cstheme="minorBidi"/>
          <w:sz w:val="22"/>
          <w:szCs w:val="22"/>
        </w:rPr>
        <w:t xml:space="preserve"> et en Bulgarie, et le programme peut servir de modèle utile pour la sauvegarde du patrimoine vivant dans la région.</w:t>
      </w:r>
    </w:p>
    <w:p w14:paraId="37A62123" w14:textId="6A2612AD"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P.7 :</w:t>
      </w:r>
      <w:r w:rsidR="00770C57" w:rsidRPr="00AF0E1F">
        <w:rPr>
          <w:rFonts w:asciiTheme="minorBidi" w:hAnsiTheme="minorBidi" w:cstheme="minorBidi"/>
          <w:sz w:val="22"/>
          <w:szCs w:val="22"/>
        </w:rPr>
        <w:tab/>
      </w:r>
      <w:r w:rsidRPr="00AF0E1F">
        <w:rPr>
          <w:rFonts w:asciiTheme="minorBidi" w:hAnsiTheme="minorBidi" w:cstheme="minorBidi"/>
          <w:sz w:val="22"/>
          <w:szCs w:val="22"/>
        </w:rPr>
        <w:t>L</w:t>
      </w:r>
      <w:r w:rsidR="00783545">
        <w:rPr>
          <w:rFonts w:asciiTheme="minorBidi" w:hAnsiTheme="minorBidi" w:cstheme="minorBidi"/>
          <w:sz w:val="22"/>
          <w:szCs w:val="22"/>
        </w:rPr>
        <w:t>’</w:t>
      </w:r>
      <w:r w:rsidRPr="00AF0E1F">
        <w:rPr>
          <w:rFonts w:asciiTheme="minorBidi" w:hAnsiTheme="minorBidi" w:cstheme="minorBidi"/>
          <w:sz w:val="22"/>
          <w:szCs w:val="22"/>
        </w:rPr>
        <w:t>État partie confirme la volonté et l</w:t>
      </w:r>
      <w:r w:rsidR="00783545">
        <w:rPr>
          <w:rFonts w:asciiTheme="minorBidi" w:hAnsiTheme="minorBidi" w:cstheme="minorBidi"/>
          <w:sz w:val="22"/>
          <w:szCs w:val="22"/>
        </w:rPr>
        <w:t>’</w:t>
      </w:r>
      <w:r w:rsidRPr="00AF0E1F">
        <w:rPr>
          <w:rFonts w:asciiTheme="minorBidi" w:hAnsiTheme="minorBidi" w:cstheme="minorBidi"/>
          <w:sz w:val="22"/>
          <w:szCs w:val="22"/>
        </w:rPr>
        <w:t>engagement de la communauté à coopérer à la diffusion des bonnes pratiques de sauvegarde. La diffusion et l</w:t>
      </w:r>
      <w:r w:rsidR="00783545">
        <w:rPr>
          <w:rFonts w:asciiTheme="minorBidi" w:hAnsiTheme="minorBidi" w:cstheme="minorBidi"/>
          <w:sz w:val="22"/>
          <w:szCs w:val="22"/>
        </w:rPr>
        <w:t>’</w:t>
      </w:r>
      <w:r w:rsidRPr="00AF0E1F">
        <w:rPr>
          <w:rFonts w:asciiTheme="minorBidi" w:hAnsiTheme="minorBidi" w:cstheme="minorBidi"/>
          <w:sz w:val="22"/>
          <w:szCs w:val="22"/>
        </w:rPr>
        <w:t>échange d</w:t>
      </w:r>
      <w:r w:rsidR="00783545">
        <w:rPr>
          <w:rFonts w:asciiTheme="minorBidi" w:hAnsiTheme="minorBidi" w:cstheme="minorBidi"/>
          <w:sz w:val="22"/>
          <w:szCs w:val="22"/>
        </w:rPr>
        <w:t>’</w:t>
      </w:r>
      <w:r w:rsidRPr="00AF0E1F">
        <w:rPr>
          <w:rFonts w:asciiTheme="minorBidi" w:hAnsiTheme="minorBidi" w:cstheme="minorBidi"/>
          <w:sz w:val="22"/>
          <w:szCs w:val="22"/>
        </w:rPr>
        <w:t>expériences peuvent se faire par le biais de publications et de présentations lors d</w:t>
      </w:r>
      <w:r w:rsidR="00783545">
        <w:rPr>
          <w:rFonts w:asciiTheme="minorBidi" w:hAnsiTheme="minorBidi" w:cstheme="minorBidi"/>
          <w:sz w:val="22"/>
          <w:szCs w:val="22"/>
        </w:rPr>
        <w:t>’</w:t>
      </w:r>
      <w:r w:rsidRPr="00AF0E1F">
        <w:rPr>
          <w:rFonts w:asciiTheme="minorBidi" w:hAnsiTheme="minorBidi" w:cstheme="minorBidi"/>
          <w:sz w:val="22"/>
          <w:szCs w:val="22"/>
        </w:rPr>
        <w:t>expositions, de foires artisanales, de festivals et de consultations bilatérales. Les formulaires de consentement attestent de l</w:t>
      </w:r>
      <w:r w:rsidR="00783545">
        <w:rPr>
          <w:rFonts w:asciiTheme="minorBidi" w:hAnsiTheme="minorBidi" w:cstheme="minorBidi"/>
          <w:sz w:val="22"/>
          <w:szCs w:val="22"/>
        </w:rPr>
        <w:t>’</w:t>
      </w:r>
      <w:r w:rsidRPr="00AF0E1F">
        <w:rPr>
          <w:rFonts w:asciiTheme="minorBidi" w:hAnsiTheme="minorBidi" w:cstheme="minorBidi"/>
          <w:sz w:val="22"/>
          <w:szCs w:val="22"/>
        </w:rPr>
        <w:t>engagement de la communauté à diffuser les bonnes pratiques.</w:t>
      </w:r>
    </w:p>
    <w:p w14:paraId="7B5207D7" w14:textId="1C0E5342" w:rsidR="009F29D7" w:rsidRPr="00AF0E1F" w:rsidRDefault="009F29D7" w:rsidP="00770C57">
      <w:pPr>
        <w:tabs>
          <w:tab w:val="left" w:pos="567"/>
          <w:tab w:val="left" w:pos="1134"/>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P.8 :</w:t>
      </w:r>
      <w:r w:rsidR="00770C57" w:rsidRPr="00AF0E1F">
        <w:rPr>
          <w:rFonts w:asciiTheme="minorBidi" w:hAnsiTheme="minorBidi" w:cstheme="minorBidi"/>
          <w:sz w:val="22"/>
          <w:szCs w:val="22"/>
        </w:rPr>
        <w:tab/>
      </w:r>
      <w:r w:rsidRPr="00AF0E1F">
        <w:rPr>
          <w:rFonts w:asciiTheme="minorBidi" w:hAnsiTheme="minorBidi" w:cstheme="minorBidi"/>
          <w:sz w:val="22"/>
          <w:szCs w:val="22"/>
        </w:rPr>
        <w:t>Le dossier de candidature fournit des informations pour l</w:t>
      </w:r>
      <w:r w:rsidR="00783545">
        <w:rPr>
          <w:rFonts w:asciiTheme="minorBidi" w:hAnsiTheme="minorBidi" w:cstheme="minorBidi"/>
          <w:sz w:val="22"/>
          <w:szCs w:val="22"/>
        </w:rPr>
        <w:t>’</w:t>
      </w:r>
      <w:r w:rsidRPr="00AF0E1F">
        <w:rPr>
          <w:rFonts w:asciiTheme="minorBidi" w:hAnsiTheme="minorBidi" w:cstheme="minorBidi"/>
          <w:sz w:val="22"/>
          <w:szCs w:val="22"/>
        </w:rPr>
        <w:t xml:space="preserve">évaluation des résultats. Entre 1980 et 2022, plus de 80 maîtres et interprètes ont participé au programme, plus de 70 découvertes scientifiques ont été faites et 1 500 enregistrements de photos et de vidéos ont été créés. </w:t>
      </w:r>
    </w:p>
    <w:p w14:paraId="66472092" w14:textId="518FBEDE" w:rsidR="009F29D7" w:rsidRPr="00AF0E1F" w:rsidRDefault="009F29D7" w:rsidP="00F45E2A">
      <w:pPr>
        <w:pStyle w:val="COMPara"/>
        <w:numPr>
          <w:ilvl w:val="0"/>
          <w:numId w:val="47"/>
        </w:numPr>
        <w:spacing w:before="120"/>
        <w:ind w:left="1134" w:hanging="567"/>
        <w:jc w:val="both"/>
        <w:rPr>
          <w:rFonts w:asciiTheme="minorBidi" w:hAnsiTheme="minorBidi" w:cstheme="minorBidi"/>
          <w:lang w:val="fr-FR"/>
        </w:rPr>
      </w:pPr>
      <w:r w:rsidRPr="00AF0E1F">
        <w:rPr>
          <w:rFonts w:asciiTheme="minorBidi" w:hAnsiTheme="minorBidi" w:cstheme="minorBidi"/>
          <w:u w:val="single"/>
          <w:lang w:val="fr-FR"/>
        </w:rPr>
        <w:t xml:space="preserve">Décide de </w:t>
      </w:r>
      <w:r w:rsidR="00770C57" w:rsidRPr="00AF0E1F">
        <w:rPr>
          <w:rFonts w:asciiTheme="minorBidi" w:hAnsiTheme="minorBidi" w:cstheme="minorBidi"/>
          <w:u w:val="single"/>
          <w:lang w:val="fr-FR"/>
        </w:rPr>
        <w:t>sélectionner</w:t>
      </w:r>
      <w:r w:rsidRPr="00AF0E1F">
        <w:rPr>
          <w:rFonts w:asciiTheme="minorBidi" w:hAnsiTheme="minorBidi" w:cstheme="minorBidi"/>
          <w:lang w:val="fr-FR"/>
        </w:rPr>
        <w:t xml:space="preserve"> </w:t>
      </w:r>
      <w:r w:rsidR="0092389C" w:rsidRPr="00AF0E1F">
        <w:rPr>
          <w:rFonts w:asciiTheme="minorBidi" w:hAnsiTheme="minorBidi" w:cstheme="minorBidi"/>
          <w:b/>
          <w:bCs/>
          <w:lang w:val="fr-FR"/>
        </w:rPr>
        <w:t>l</w:t>
      </w:r>
      <w:r w:rsidR="009645FB" w:rsidRPr="00AF0E1F">
        <w:rPr>
          <w:rFonts w:asciiTheme="minorBidi" w:hAnsiTheme="minorBidi" w:cstheme="minorBidi"/>
          <w:b/>
          <w:bCs/>
          <w:lang w:val="fr-FR"/>
        </w:rPr>
        <w:t>e programme</w:t>
      </w:r>
      <w:r w:rsidRPr="00AF0E1F">
        <w:rPr>
          <w:rFonts w:asciiTheme="minorBidi" w:hAnsiTheme="minorBidi" w:cstheme="minorBidi"/>
          <w:b/>
          <w:bCs/>
          <w:lang w:val="fr-FR"/>
        </w:rPr>
        <w:t xml:space="preserve"> de sauvegarde de la tradition de la kobza et de la vielle à roue</w:t>
      </w:r>
      <w:r w:rsidRPr="00AF0E1F">
        <w:rPr>
          <w:rFonts w:asciiTheme="minorBidi" w:hAnsiTheme="minorBidi" w:cstheme="minorBidi"/>
          <w:lang w:val="fr-FR"/>
        </w:rPr>
        <w:t xml:space="preserve"> en tant que programme, projet ou activité reflétant le mieux les principes et objectifs de la Convention.</w:t>
      </w:r>
    </w:p>
    <w:p w14:paraId="3DA4C2BD" w14:textId="6163568A" w:rsidR="009F29D7" w:rsidRPr="00AF0E1F" w:rsidRDefault="009F29D7" w:rsidP="00F45E2A">
      <w:pPr>
        <w:pStyle w:val="Heading2"/>
        <w:keepNext w:val="0"/>
        <w:spacing w:after="120"/>
        <w:jc w:val="both"/>
        <w:rPr>
          <w:rFonts w:asciiTheme="minorBidi" w:hAnsiTheme="minorBidi" w:cstheme="minorBidi"/>
          <w:b w:val="0"/>
          <w:bCs w:val="0"/>
          <w:lang w:val="fr-FR"/>
        </w:rPr>
      </w:pPr>
      <w:bookmarkStart w:id="8" w:name="_PROJET_DE_DÉCISION_2"/>
      <w:bookmarkEnd w:id="8"/>
      <w:r w:rsidRPr="00AF0E1F">
        <w:rPr>
          <w:rFonts w:asciiTheme="minorBidi" w:hAnsiTheme="minorBidi" w:cstheme="minorBidi"/>
          <w:lang w:val="fr-FR"/>
        </w:rPr>
        <w:t>PROJET DE DÉCISION 19.COM 7.d.3</w:t>
      </w:r>
      <w:r w:rsidR="003A781B" w:rsidRPr="00AF0E1F">
        <w:rPr>
          <w:rFonts w:asciiTheme="minorBidi" w:hAnsiTheme="minorBidi" w:cstheme="minorBidi"/>
          <w:lang w:val="fr-FR"/>
        </w:rPr>
        <w:tab/>
      </w:r>
      <w:r w:rsidR="003A781B" w:rsidRPr="00AF0E1F">
        <w:rPr>
          <w:noProof/>
          <w:lang w:val="fr-FR"/>
        </w:rPr>
        <w:drawing>
          <wp:inline distT="0" distB="0" distL="0" distR="0" wp14:anchorId="3AFBDBED" wp14:editId="6B30ED3C">
            <wp:extent cx="104775" cy="104775"/>
            <wp:effectExtent l="0" t="0" r="9525" b="9525"/>
            <wp:docPr id="1554016763"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4CFA0BA" w14:textId="77777777" w:rsidR="009F29D7" w:rsidRPr="00AF0E1F" w:rsidRDefault="009F29D7" w:rsidP="00770C57">
      <w:pPr>
        <w:pStyle w:val="NoSpacing"/>
        <w:tabs>
          <w:tab w:val="left" w:pos="567"/>
          <w:tab w:val="left" w:pos="1134"/>
          <w:tab w:val="left" w:pos="1701"/>
          <w:tab w:val="left" w:pos="2268"/>
        </w:tabs>
        <w:spacing w:before="120" w:after="120"/>
        <w:ind w:left="567"/>
        <w:jc w:val="both"/>
        <w:rPr>
          <w:rFonts w:asciiTheme="minorBidi" w:hAnsiTheme="minorBidi" w:cstheme="minorBidi"/>
        </w:rPr>
      </w:pPr>
      <w:r w:rsidRPr="00AF0E1F">
        <w:rPr>
          <w:rFonts w:asciiTheme="minorBidi" w:hAnsiTheme="minorBidi" w:cstheme="minorBidi"/>
        </w:rPr>
        <w:t>Le Comité</w:t>
      </w:r>
    </w:p>
    <w:p w14:paraId="5C55F821" w14:textId="67A56CF0" w:rsidR="009F29D7" w:rsidRPr="00AF0E1F" w:rsidRDefault="009F29D7" w:rsidP="00770C57">
      <w:pPr>
        <w:numPr>
          <w:ilvl w:val="0"/>
          <w:numId w:val="46"/>
        </w:numPr>
        <w:tabs>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Prend note</w:t>
      </w:r>
      <w:r w:rsidRPr="00AF0E1F">
        <w:rPr>
          <w:rFonts w:asciiTheme="minorBidi" w:hAnsiTheme="minorBidi" w:cstheme="minorBidi"/>
          <w:sz w:val="22"/>
          <w:szCs w:val="22"/>
        </w:rPr>
        <w:t xml:space="preserve"> qu</w:t>
      </w:r>
      <w:r w:rsidR="00783545">
        <w:rPr>
          <w:rFonts w:asciiTheme="minorBidi" w:hAnsiTheme="minorBidi" w:cstheme="minorBidi"/>
          <w:sz w:val="22"/>
          <w:szCs w:val="22"/>
        </w:rPr>
        <w:t>’</w:t>
      </w:r>
      <w:r w:rsidRPr="00AF0E1F">
        <w:rPr>
          <w:rFonts w:asciiTheme="minorBidi" w:hAnsiTheme="minorBidi" w:cstheme="minorBidi"/>
          <w:sz w:val="22"/>
          <w:szCs w:val="22"/>
        </w:rPr>
        <w:t xml:space="preserve">Oman a proposé </w:t>
      </w:r>
      <w:r w:rsidRPr="00AF0E1F">
        <w:rPr>
          <w:rFonts w:asciiTheme="minorBidi" w:hAnsiTheme="minorBidi" w:cstheme="minorBidi"/>
          <w:b/>
          <w:sz w:val="22"/>
          <w:szCs w:val="22"/>
        </w:rPr>
        <w:t>le programme du grand voilier-école omanais pour les jeunes (Safinat Shabab Oman) pour la paix et le dialogue culturel durable</w:t>
      </w:r>
      <w:r w:rsidRPr="00AF0E1F">
        <w:rPr>
          <w:rFonts w:asciiTheme="minorBidi" w:hAnsiTheme="minorBidi" w:cstheme="minorBidi"/>
          <w:sz w:val="22"/>
          <w:szCs w:val="22"/>
        </w:rPr>
        <w:t xml:space="preserve"> (n°</w:t>
      </w:r>
      <w:r w:rsidR="00CE3DBD">
        <w:rPr>
          <w:rFonts w:asciiTheme="minorBidi" w:hAnsiTheme="minorBidi" w:cstheme="minorBidi"/>
          <w:sz w:val="22"/>
          <w:szCs w:val="22"/>
        </w:rPr>
        <w:t> </w:t>
      </w:r>
      <w:r w:rsidRPr="00AF0E1F">
        <w:rPr>
          <w:rFonts w:asciiTheme="minorBidi" w:hAnsiTheme="minorBidi" w:cstheme="minorBidi"/>
          <w:sz w:val="22"/>
          <w:szCs w:val="22"/>
        </w:rPr>
        <w:t xml:space="preserve">02080) en vue de sa sélection et de sa promotion par le Comité en tant que programme, projet ou activité </w:t>
      </w:r>
      <w:r w:rsidR="00AF0E1F" w:rsidRPr="00AF0E1F">
        <w:rPr>
          <w:rFonts w:asciiTheme="minorBidi" w:hAnsiTheme="minorBidi" w:cstheme="minorBidi"/>
          <w:sz w:val="22"/>
          <w:szCs w:val="22"/>
        </w:rPr>
        <w:t>reflétant</w:t>
      </w:r>
      <w:r w:rsidRPr="00AF0E1F">
        <w:rPr>
          <w:rFonts w:asciiTheme="minorBidi" w:hAnsiTheme="minorBidi" w:cstheme="minorBidi"/>
          <w:sz w:val="22"/>
          <w:szCs w:val="22"/>
        </w:rPr>
        <w:t xml:space="preserve"> le mieux les principes et objectifs de la Convention :</w:t>
      </w:r>
    </w:p>
    <w:p w14:paraId="691CEDDE" w14:textId="712D18DA" w:rsidR="009F29D7" w:rsidRPr="00AF0E1F" w:rsidRDefault="009F29D7" w:rsidP="00770C57">
      <w:pPr>
        <w:tabs>
          <w:tab w:val="left" w:pos="1134"/>
          <w:tab w:val="left" w:pos="1701"/>
          <w:tab w:val="left" w:pos="2268"/>
        </w:tabs>
        <w:spacing w:before="120" w:after="120"/>
        <w:ind w:left="1134"/>
        <w:jc w:val="both"/>
        <w:rPr>
          <w:rFonts w:asciiTheme="minorBidi" w:hAnsiTheme="minorBidi" w:cstheme="minorBidi"/>
          <w:sz w:val="22"/>
          <w:szCs w:val="22"/>
        </w:rPr>
      </w:pPr>
      <w:r w:rsidRPr="00AF0E1F">
        <w:rPr>
          <w:rFonts w:asciiTheme="minorBidi" w:hAnsiTheme="minorBidi" w:cstheme="minorBidi"/>
          <w:sz w:val="22"/>
          <w:szCs w:val="22"/>
        </w:rPr>
        <w:t>Le programme du grand voilier-école omanais pour les jeunes pour la paix et le dialogue culturel durable contribue activement à faire connaître le patrimoine culturel immatériel d</w:t>
      </w:r>
      <w:r w:rsidR="00783545">
        <w:rPr>
          <w:rFonts w:asciiTheme="minorBidi" w:hAnsiTheme="minorBidi" w:cstheme="minorBidi"/>
          <w:sz w:val="22"/>
          <w:szCs w:val="22"/>
        </w:rPr>
        <w:t>’</w:t>
      </w:r>
      <w:r w:rsidRPr="00AF0E1F">
        <w:rPr>
          <w:rFonts w:asciiTheme="minorBidi" w:hAnsiTheme="minorBidi" w:cstheme="minorBidi"/>
          <w:sz w:val="22"/>
          <w:szCs w:val="22"/>
        </w:rPr>
        <w:t>Oman au reste du monde. À ce jour, il a effectué dix-huit voyages dans plus de cinquante-cinq pays. Le programme, financé par l</w:t>
      </w:r>
      <w:r w:rsidR="00783545">
        <w:rPr>
          <w:rFonts w:asciiTheme="minorBidi" w:hAnsiTheme="minorBidi" w:cstheme="minorBidi"/>
          <w:sz w:val="22"/>
          <w:szCs w:val="22"/>
        </w:rPr>
        <w:t>’</w:t>
      </w:r>
      <w:r w:rsidRPr="00AF0E1F">
        <w:rPr>
          <w:rFonts w:asciiTheme="minorBidi" w:hAnsiTheme="minorBidi" w:cstheme="minorBidi"/>
          <w:sz w:val="22"/>
          <w:szCs w:val="22"/>
        </w:rPr>
        <w:t>État, vise à enrichir l</w:t>
      </w:r>
      <w:r w:rsidR="00783545">
        <w:rPr>
          <w:rFonts w:asciiTheme="minorBidi" w:hAnsiTheme="minorBidi" w:cstheme="minorBidi"/>
          <w:sz w:val="22"/>
          <w:szCs w:val="22"/>
        </w:rPr>
        <w:t>’</w:t>
      </w:r>
      <w:r w:rsidRPr="00AF0E1F">
        <w:rPr>
          <w:rFonts w:asciiTheme="minorBidi" w:hAnsiTheme="minorBidi" w:cstheme="minorBidi"/>
          <w:sz w:val="22"/>
          <w:szCs w:val="22"/>
        </w:rPr>
        <w:t>expérience de la voile traditionnelle et à la préserver en tant qu</w:t>
      </w:r>
      <w:r w:rsidR="00783545">
        <w:rPr>
          <w:rFonts w:asciiTheme="minorBidi" w:hAnsiTheme="minorBidi" w:cstheme="minorBidi"/>
          <w:sz w:val="22"/>
          <w:szCs w:val="22"/>
        </w:rPr>
        <w:t>’</w:t>
      </w:r>
      <w:r w:rsidRPr="00AF0E1F">
        <w:rPr>
          <w:rFonts w:asciiTheme="minorBidi" w:hAnsiTheme="minorBidi" w:cstheme="minorBidi"/>
          <w:sz w:val="22"/>
          <w:szCs w:val="22"/>
        </w:rPr>
        <w:t xml:space="preserve">héritage culturel </w:t>
      </w:r>
      <w:r w:rsidR="0065454B" w:rsidRPr="00AF0E1F">
        <w:rPr>
          <w:rFonts w:asciiTheme="minorBidi" w:hAnsiTheme="minorBidi" w:cstheme="minorBidi"/>
          <w:sz w:val="22"/>
          <w:szCs w:val="22"/>
        </w:rPr>
        <w:t>global</w:t>
      </w:r>
      <w:r w:rsidRPr="00AF0E1F">
        <w:rPr>
          <w:rFonts w:asciiTheme="minorBidi" w:hAnsiTheme="minorBidi" w:cstheme="minorBidi"/>
          <w:sz w:val="22"/>
          <w:szCs w:val="22"/>
        </w:rPr>
        <w:t>, tout en l</w:t>
      </w:r>
      <w:r w:rsidR="00783545">
        <w:rPr>
          <w:rFonts w:asciiTheme="minorBidi" w:hAnsiTheme="minorBidi" w:cstheme="minorBidi"/>
          <w:sz w:val="22"/>
          <w:szCs w:val="22"/>
        </w:rPr>
        <w:t>’</w:t>
      </w:r>
      <w:r w:rsidRPr="00AF0E1F">
        <w:rPr>
          <w:rFonts w:asciiTheme="minorBidi" w:hAnsiTheme="minorBidi" w:cstheme="minorBidi"/>
          <w:sz w:val="22"/>
          <w:szCs w:val="22"/>
        </w:rPr>
        <w:t>utilisant comme un moyen de partager le patrimoine vivant pratiqué à Oman avec d</w:t>
      </w:r>
      <w:r w:rsidR="00783545">
        <w:rPr>
          <w:rFonts w:asciiTheme="minorBidi" w:hAnsiTheme="minorBidi" w:cstheme="minorBidi"/>
          <w:sz w:val="22"/>
          <w:szCs w:val="22"/>
        </w:rPr>
        <w:t>’</w:t>
      </w:r>
      <w:r w:rsidRPr="00AF0E1F">
        <w:rPr>
          <w:rFonts w:asciiTheme="minorBidi" w:hAnsiTheme="minorBidi" w:cstheme="minorBidi"/>
          <w:sz w:val="22"/>
          <w:szCs w:val="22"/>
        </w:rPr>
        <w:t>autres parties du monde. Des jeunes de tous les genres participent aux voyages du navire ainsi qu</w:t>
      </w:r>
      <w:r w:rsidR="00783545">
        <w:rPr>
          <w:rFonts w:asciiTheme="minorBidi" w:hAnsiTheme="minorBidi" w:cstheme="minorBidi"/>
          <w:sz w:val="22"/>
          <w:szCs w:val="22"/>
        </w:rPr>
        <w:t>’</w:t>
      </w:r>
      <w:r w:rsidRPr="00AF0E1F">
        <w:rPr>
          <w:rFonts w:asciiTheme="minorBidi" w:hAnsiTheme="minorBidi" w:cstheme="minorBidi"/>
          <w:sz w:val="22"/>
          <w:szCs w:val="22"/>
        </w:rPr>
        <w:t xml:space="preserve">à la coordination des événements culturels organisés à bord, en étroite collaboration avec </w:t>
      </w:r>
      <w:r w:rsidRPr="00AF0E1F">
        <w:rPr>
          <w:rFonts w:asciiTheme="minorBidi" w:hAnsiTheme="minorBidi" w:cstheme="minorBidi"/>
          <w:sz w:val="22"/>
          <w:szCs w:val="22"/>
        </w:rPr>
        <w:lastRenderedPageBreak/>
        <w:t>des praticiens de divers éléments du patrimoine vivant, tels que les arts, la littérature et l</w:t>
      </w:r>
      <w:r w:rsidR="00783545">
        <w:rPr>
          <w:rFonts w:asciiTheme="minorBidi" w:hAnsiTheme="minorBidi" w:cstheme="minorBidi"/>
          <w:sz w:val="22"/>
          <w:szCs w:val="22"/>
        </w:rPr>
        <w:t>’</w:t>
      </w:r>
      <w:r w:rsidRPr="00AF0E1F">
        <w:rPr>
          <w:rFonts w:asciiTheme="minorBidi" w:hAnsiTheme="minorBidi" w:cstheme="minorBidi"/>
          <w:sz w:val="22"/>
          <w:szCs w:val="22"/>
        </w:rPr>
        <w:t>artisanat traditionnel. Les jeunes participants sont encouragés à agir en tant qu</w:t>
      </w:r>
      <w:r w:rsidR="00783545">
        <w:rPr>
          <w:rFonts w:asciiTheme="minorBidi" w:hAnsiTheme="minorBidi" w:cstheme="minorBidi"/>
          <w:sz w:val="22"/>
          <w:szCs w:val="22"/>
        </w:rPr>
        <w:t>’</w:t>
      </w:r>
      <w:r w:rsidRPr="00AF0E1F">
        <w:rPr>
          <w:rFonts w:asciiTheme="minorBidi" w:hAnsiTheme="minorBidi" w:cstheme="minorBidi"/>
          <w:sz w:val="22"/>
          <w:szCs w:val="22"/>
        </w:rPr>
        <w:t xml:space="preserve">ambassadeurs culturels de leur pays. Ils reçoivent également une formation sur les techniques de navigation traditionnelles et participent à des festivals et courses de voile internationaux. Le programme contribue ainsi à la transmission du patrimoine culturel. </w:t>
      </w:r>
      <w:r w:rsidR="0065454B" w:rsidRPr="00AF0E1F">
        <w:rPr>
          <w:rFonts w:asciiTheme="minorBidi" w:hAnsiTheme="minorBidi" w:cstheme="minorBidi"/>
          <w:sz w:val="22"/>
          <w:szCs w:val="22"/>
        </w:rPr>
        <w:t>La participation à ces programmes équivaut à d</w:t>
      </w:r>
      <w:r w:rsidRPr="00AF0E1F">
        <w:rPr>
          <w:rFonts w:asciiTheme="minorBidi" w:hAnsiTheme="minorBidi" w:cstheme="minorBidi"/>
          <w:sz w:val="22"/>
          <w:szCs w:val="22"/>
        </w:rPr>
        <w:t>es horaires accrédités des cours à l</w:t>
      </w:r>
      <w:r w:rsidR="00783545">
        <w:rPr>
          <w:rFonts w:asciiTheme="minorBidi" w:hAnsiTheme="minorBidi" w:cstheme="minorBidi"/>
          <w:sz w:val="22"/>
          <w:szCs w:val="22"/>
        </w:rPr>
        <w:t>’</w:t>
      </w:r>
      <w:r w:rsidRPr="00AF0E1F">
        <w:rPr>
          <w:rFonts w:asciiTheme="minorBidi" w:hAnsiTheme="minorBidi" w:cstheme="minorBidi"/>
          <w:sz w:val="22"/>
          <w:szCs w:val="22"/>
        </w:rPr>
        <w:t>université</w:t>
      </w:r>
      <w:r w:rsidR="0065454B" w:rsidRPr="00AF0E1F">
        <w:rPr>
          <w:rFonts w:asciiTheme="minorBidi" w:hAnsiTheme="minorBidi" w:cstheme="minorBidi"/>
          <w:sz w:val="22"/>
          <w:szCs w:val="22"/>
        </w:rPr>
        <w:t>,</w:t>
      </w:r>
      <w:r w:rsidRPr="00AF0E1F">
        <w:rPr>
          <w:rFonts w:asciiTheme="minorBidi" w:hAnsiTheme="minorBidi" w:cstheme="minorBidi"/>
          <w:sz w:val="22"/>
          <w:szCs w:val="22"/>
        </w:rPr>
        <w:t xml:space="preserve"> garanti</w:t>
      </w:r>
      <w:r w:rsidR="0065454B" w:rsidRPr="00AF0E1F">
        <w:rPr>
          <w:rFonts w:asciiTheme="minorBidi" w:hAnsiTheme="minorBidi" w:cstheme="minorBidi"/>
          <w:sz w:val="22"/>
          <w:szCs w:val="22"/>
        </w:rPr>
        <w:t>ssan</w:t>
      </w:r>
      <w:r w:rsidRPr="00AF0E1F">
        <w:rPr>
          <w:rFonts w:asciiTheme="minorBidi" w:hAnsiTheme="minorBidi" w:cstheme="minorBidi"/>
          <w:sz w:val="22"/>
          <w:szCs w:val="22"/>
        </w:rPr>
        <w:t>t sa durabilité pour les générations futures. Le grand voilier-école omanais pour les jeunes met en lumière le rôle de la culture dans la promotion du dialogue et de la communication entre les peuples. Il souligne également l</w:t>
      </w:r>
      <w:r w:rsidR="00783545">
        <w:rPr>
          <w:rFonts w:asciiTheme="minorBidi" w:hAnsiTheme="minorBidi" w:cstheme="minorBidi"/>
          <w:sz w:val="22"/>
          <w:szCs w:val="22"/>
        </w:rPr>
        <w:t>’</w:t>
      </w:r>
      <w:r w:rsidRPr="00AF0E1F">
        <w:rPr>
          <w:rFonts w:asciiTheme="minorBidi" w:hAnsiTheme="minorBidi" w:cstheme="minorBidi"/>
          <w:sz w:val="22"/>
          <w:szCs w:val="22"/>
        </w:rPr>
        <w:t>importance de préserver le patrimoine culturel immatériel et de promouvoir la diversité culturelle mondiale.</w:t>
      </w:r>
    </w:p>
    <w:p w14:paraId="15DE3C5C" w14:textId="51630FBB" w:rsidR="009F29D7" w:rsidRPr="00AF0E1F" w:rsidRDefault="009F29D7" w:rsidP="00770C57">
      <w:pPr>
        <w:numPr>
          <w:ilvl w:val="0"/>
          <w:numId w:val="46"/>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AF0E1F">
        <w:rPr>
          <w:rFonts w:asciiTheme="minorBidi" w:hAnsiTheme="minorBidi" w:cstheme="minorBidi"/>
          <w:sz w:val="22"/>
          <w:szCs w:val="22"/>
          <w:u w:val="single"/>
        </w:rPr>
        <w:t>Considère</w:t>
      </w:r>
      <w:r w:rsidRPr="00AF0E1F">
        <w:rPr>
          <w:rFonts w:asciiTheme="minorBidi" w:hAnsiTheme="minorBidi" w:cstheme="minorBidi"/>
          <w:sz w:val="22"/>
          <w:szCs w:val="22"/>
        </w:rPr>
        <w:t xml:space="preserve"> que, sur la base des informations contenues dans le dossier, le programme répond comme suit aux critères de sélection, en tant que bonne pratique de sauvegarde, tels qu</w:t>
      </w:r>
      <w:r w:rsidR="00783545">
        <w:rPr>
          <w:rFonts w:asciiTheme="minorBidi" w:hAnsiTheme="minorBidi" w:cstheme="minorBidi"/>
          <w:sz w:val="22"/>
          <w:szCs w:val="22"/>
        </w:rPr>
        <w:t>’</w:t>
      </w:r>
      <w:r w:rsidRPr="00AF0E1F">
        <w:rPr>
          <w:rFonts w:asciiTheme="minorBidi" w:hAnsiTheme="minorBidi" w:cstheme="minorBidi"/>
          <w:sz w:val="22"/>
          <w:szCs w:val="22"/>
        </w:rPr>
        <w:t>énoncés au paragraphe 7 des Directives opérationnelles :</w:t>
      </w:r>
    </w:p>
    <w:p w14:paraId="09BE5FAE" w14:textId="468F49BA" w:rsidR="009F29D7" w:rsidRPr="00AF0E1F" w:rsidRDefault="009F29D7" w:rsidP="00770C57">
      <w:pPr>
        <w:tabs>
          <w:tab w:val="left" w:pos="567"/>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P.1 :</w:t>
      </w:r>
      <w:r w:rsidR="00770C57" w:rsidRPr="00AF0E1F">
        <w:rPr>
          <w:rFonts w:asciiTheme="minorBidi" w:hAnsiTheme="minorBidi" w:cstheme="minorBidi"/>
          <w:sz w:val="22"/>
          <w:szCs w:val="22"/>
        </w:rPr>
        <w:tab/>
      </w:r>
      <w:r w:rsidRPr="00AF0E1F">
        <w:rPr>
          <w:rFonts w:asciiTheme="minorBidi" w:hAnsiTheme="minorBidi" w:cstheme="minorBidi"/>
          <w:sz w:val="22"/>
          <w:szCs w:val="22"/>
        </w:rPr>
        <w:t xml:space="preserve">Le programme du grand voilier-école omanais pour les jeunes </w:t>
      </w:r>
      <w:r w:rsidR="00AF0E1F">
        <w:rPr>
          <w:rFonts w:asciiTheme="minorBidi" w:hAnsiTheme="minorBidi" w:cstheme="minorBidi"/>
          <w:sz w:val="22"/>
          <w:szCs w:val="22"/>
        </w:rPr>
        <w:t>comprend</w:t>
      </w:r>
      <w:r w:rsidR="0065454B" w:rsidRPr="00AF0E1F">
        <w:rPr>
          <w:rFonts w:asciiTheme="minorBidi" w:hAnsiTheme="minorBidi" w:cstheme="minorBidi"/>
          <w:sz w:val="22"/>
          <w:szCs w:val="22"/>
        </w:rPr>
        <w:t xml:space="preserve"> </w:t>
      </w:r>
      <w:r w:rsidRPr="00AF0E1F">
        <w:rPr>
          <w:rFonts w:asciiTheme="minorBidi" w:hAnsiTheme="minorBidi" w:cstheme="minorBidi"/>
          <w:sz w:val="22"/>
          <w:szCs w:val="22"/>
        </w:rPr>
        <w:t xml:space="preserve">diverses mesures de sauvegarde du programme </w:t>
      </w:r>
      <w:r w:rsidR="0065454B" w:rsidRPr="00AF0E1F">
        <w:rPr>
          <w:rFonts w:asciiTheme="minorBidi" w:hAnsiTheme="minorBidi" w:cstheme="minorBidi"/>
          <w:sz w:val="22"/>
          <w:szCs w:val="22"/>
        </w:rPr>
        <w:t xml:space="preserve">qui </w:t>
      </w:r>
      <w:r w:rsidRPr="00AF0E1F">
        <w:rPr>
          <w:rFonts w:asciiTheme="minorBidi" w:hAnsiTheme="minorBidi" w:cstheme="minorBidi"/>
          <w:sz w:val="22"/>
          <w:szCs w:val="22"/>
        </w:rPr>
        <w:t>mettent en valeur différents types de patrimoine vivant, notamment la science de la navigation traditionnelle, les arts traditionnels et d</w:t>
      </w:r>
      <w:r w:rsidR="00783545">
        <w:rPr>
          <w:rFonts w:asciiTheme="minorBidi" w:hAnsiTheme="minorBidi" w:cstheme="minorBidi"/>
          <w:sz w:val="22"/>
          <w:szCs w:val="22"/>
        </w:rPr>
        <w:t>’</w:t>
      </w:r>
      <w:r w:rsidRPr="00AF0E1F">
        <w:rPr>
          <w:rFonts w:asciiTheme="minorBidi" w:hAnsiTheme="minorBidi" w:cstheme="minorBidi"/>
          <w:sz w:val="22"/>
          <w:szCs w:val="22"/>
        </w:rPr>
        <w:t xml:space="preserve">autres traditions et coutumes. Des jeunes de tous les </w:t>
      </w:r>
      <w:r w:rsidR="0065454B" w:rsidRPr="00AF0E1F">
        <w:rPr>
          <w:rFonts w:asciiTheme="minorBidi" w:hAnsiTheme="minorBidi" w:cstheme="minorBidi"/>
          <w:sz w:val="22"/>
          <w:szCs w:val="22"/>
        </w:rPr>
        <w:t xml:space="preserve">genres </w:t>
      </w:r>
      <w:r w:rsidRPr="00AF0E1F">
        <w:rPr>
          <w:rFonts w:asciiTheme="minorBidi" w:hAnsiTheme="minorBidi" w:cstheme="minorBidi"/>
          <w:sz w:val="22"/>
          <w:szCs w:val="22"/>
        </w:rPr>
        <w:t>participent aux voyages et coordonnent les événements culturels organisés à bord, en étroite collaboration avec les praticiens du patrimoine vivant. À ce jour, le voilier-école pour les jeunes a effectué dix-huit voyages dans plus de cinquante-cinq pays sur différents continents.</w:t>
      </w:r>
    </w:p>
    <w:p w14:paraId="676949E9" w14:textId="2BC2E84F"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P.2 :</w:t>
      </w:r>
      <w:r w:rsidR="00770C57" w:rsidRPr="00AF0E1F">
        <w:rPr>
          <w:rFonts w:asciiTheme="minorBidi" w:hAnsiTheme="minorBidi" w:cstheme="minorBidi"/>
          <w:sz w:val="22"/>
          <w:szCs w:val="22"/>
        </w:rPr>
        <w:tab/>
      </w:r>
      <w:r w:rsidRPr="00AF0E1F">
        <w:rPr>
          <w:rFonts w:asciiTheme="minorBidi" w:hAnsiTheme="minorBidi" w:cstheme="minorBidi"/>
          <w:sz w:val="22"/>
          <w:szCs w:val="22"/>
        </w:rPr>
        <w:t>Aux niveaux international et régional, le programme a effectué des voyages dans plusieurs pays, accueillant des jeunes et d</w:t>
      </w:r>
      <w:r w:rsidR="00783545">
        <w:rPr>
          <w:rFonts w:asciiTheme="minorBidi" w:hAnsiTheme="minorBidi" w:cstheme="minorBidi"/>
          <w:sz w:val="22"/>
          <w:szCs w:val="22"/>
        </w:rPr>
        <w:t>’</w:t>
      </w:r>
      <w:r w:rsidRPr="00AF0E1F">
        <w:rPr>
          <w:rFonts w:asciiTheme="minorBidi" w:hAnsiTheme="minorBidi" w:cstheme="minorBidi"/>
          <w:sz w:val="22"/>
          <w:szCs w:val="22"/>
        </w:rPr>
        <w:t>autres visiteurs. Le voilier a participé à plusieurs expositions et festivals internationaux dans les pays de la côte du Golfe, aux États-Unis et en Australie.</w:t>
      </w:r>
    </w:p>
    <w:p w14:paraId="4D455639" w14:textId="62B79B03"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P.3 :</w:t>
      </w:r>
      <w:r w:rsidR="00770C57" w:rsidRPr="00AF0E1F">
        <w:rPr>
          <w:rFonts w:asciiTheme="minorBidi" w:hAnsiTheme="minorBidi" w:cstheme="minorBidi"/>
          <w:sz w:val="22"/>
          <w:szCs w:val="22"/>
        </w:rPr>
        <w:tab/>
      </w:r>
      <w:r w:rsidRPr="00AF0E1F">
        <w:rPr>
          <w:rFonts w:asciiTheme="minorBidi" w:hAnsiTheme="minorBidi" w:cstheme="minorBidi"/>
          <w:sz w:val="22"/>
          <w:szCs w:val="22"/>
        </w:rPr>
        <w:t>Le programme sauvegarde le patrimoine vivant et permet la transmission de connaissances et de compétences grâce à des spectacles vivants et à la diffusion mondiale d</w:t>
      </w:r>
      <w:r w:rsidR="00783545">
        <w:rPr>
          <w:rFonts w:asciiTheme="minorBidi" w:hAnsiTheme="minorBidi" w:cstheme="minorBidi"/>
          <w:sz w:val="22"/>
          <w:szCs w:val="22"/>
        </w:rPr>
        <w:t>’</w:t>
      </w:r>
      <w:r w:rsidRPr="00AF0E1F">
        <w:rPr>
          <w:rFonts w:asciiTheme="minorBidi" w:hAnsiTheme="minorBidi" w:cstheme="minorBidi"/>
          <w:sz w:val="22"/>
          <w:szCs w:val="22"/>
        </w:rPr>
        <w:t xml:space="preserve">éléments du patrimoine vivant. </w:t>
      </w:r>
      <w:r w:rsidR="00801EE1">
        <w:rPr>
          <w:rFonts w:asciiTheme="minorBidi" w:hAnsiTheme="minorBidi" w:cstheme="minorBidi"/>
          <w:sz w:val="22"/>
          <w:szCs w:val="22"/>
        </w:rPr>
        <w:t>Il</w:t>
      </w:r>
      <w:r w:rsidRPr="00AF0E1F">
        <w:rPr>
          <w:rFonts w:asciiTheme="minorBidi" w:hAnsiTheme="minorBidi" w:cstheme="minorBidi"/>
          <w:sz w:val="22"/>
          <w:szCs w:val="22"/>
        </w:rPr>
        <w:t xml:space="preserve"> cherche à sensibiliser au patrimoine culturel immatériel aux niveaux national et international en organisant des programmes de récompenses, en apportant un soutien institutionnel à la société civile et en contribuant à des publications. </w:t>
      </w:r>
    </w:p>
    <w:p w14:paraId="780995BB" w14:textId="75833650"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P.4 :</w:t>
      </w:r>
      <w:r w:rsidR="00770C57" w:rsidRPr="00AF0E1F">
        <w:rPr>
          <w:rFonts w:asciiTheme="minorBidi" w:hAnsiTheme="minorBidi" w:cstheme="minorBidi"/>
          <w:sz w:val="22"/>
          <w:szCs w:val="22"/>
        </w:rPr>
        <w:tab/>
      </w:r>
      <w:r w:rsidRPr="00AF0E1F">
        <w:rPr>
          <w:rFonts w:asciiTheme="minorBidi" w:hAnsiTheme="minorBidi" w:cstheme="minorBidi"/>
          <w:sz w:val="22"/>
          <w:szCs w:val="22"/>
        </w:rPr>
        <w:t>Le dossier montre comment la viabilité d</w:t>
      </w:r>
      <w:r w:rsidR="0065454B" w:rsidRPr="00AF0E1F">
        <w:rPr>
          <w:rFonts w:asciiTheme="minorBidi" w:hAnsiTheme="minorBidi" w:cstheme="minorBidi"/>
          <w:sz w:val="22"/>
          <w:szCs w:val="22"/>
        </w:rPr>
        <w:t>u patrimoine culturel immatériel</w:t>
      </w:r>
      <w:r w:rsidR="00BC14F3" w:rsidRPr="00AF0E1F">
        <w:rPr>
          <w:rFonts w:asciiTheme="minorBidi" w:hAnsiTheme="minorBidi" w:cstheme="minorBidi"/>
          <w:sz w:val="22"/>
          <w:szCs w:val="22"/>
        </w:rPr>
        <w:t xml:space="preserve"> </w:t>
      </w:r>
      <w:r w:rsidRPr="00AF0E1F">
        <w:rPr>
          <w:rFonts w:asciiTheme="minorBidi" w:hAnsiTheme="minorBidi" w:cstheme="minorBidi"/>
          <w:sz w:val="22"/>
          <w:szCs w:val="22"/>
        </w:rPr>
        <w:t xml:space="preserve">a été renforcée par le programme. Un site </w:t>
      </w:r>
      <w:r w:rsidR="00BC14F3" w:rsidRPr="00AF0E1F">
        <w:rPr>
          <w:rFonts w:asciiTheme="minorBidi" w:hAnsiTheme="minorBidi" w:cstheme="minorBidi"/>
          <w:sz w:val="22"/>
          <w:szCs w:val="22"/>
        </w:rPr>
        <w:t xml:space="preserve">Internet </w:t>
      </w:r>
      <w:r w:rsidRPr="00AF0E1F">
        <w:rPr>
          <w:rFonts w:asciiTheme="minorBidi" w:hAnsiTheme="minorBidi" w:cstheme="minorBidi"/>
          <w:sz w:val="22"/>
          <w:szCs w:val="22"/>
        </w:rPr>
        <w:t xml:space="preserve">a été créé pour partager les activités et les voyages du navire et les objets culturels à bord. </w:t>
      </w:r>
      <w:r w:rsidR="00BC14F3" w:rsidRPr="00AF0E1F">
        <w:rPr>
          <w:rFonts w:asciiTheme="minorBidi" w:hAnsiTheme="minorBidi" w:cstheme="minorBidi"/>
          <w:sz w:val="22"/>
          <w:szCs w:val="22"/>
        </w:rPr>
        <w:t>Cela</w:t>
      </w:r>
      <w:r w:rsidRPr="00AF0E1F">
        <w:rPr>
          <w:rFonts w:asciiTheme="minorBidi" w:hAnsiTheme="minorBidi" w:cstheme="minorBidi"/>
          <w:sz w:val="22"/>
          <w:szCs w:val="22"/>
        </w:rPr>
        <w:t xml:space="preserve"> a contribué à renforcer le tourisme culturel à Oman et a été récompensée par des prix internationaux tels que le Prix de l</w:t>
      </w:r>
      <w:r w:rsidR="00783545">
        <w:rPr>
          <w:rFonts w:asciiTheme="minorBidi" w:hAnsiTheme="minorBidi" w:cstheme="minorBidi"/>
          <w:sz w:val="22"/>
          <w:szCs w:val="22"/>
        </w:rPr>
        <w:t>’</w:t>
      </w:r>
      <w:r w:rsidRPr="00AF0E1F">
        <w:rPr>
          <w:rFonts w:asciiTheme="minorBidi" w:hAnsiTheme="minorBidi" w:cstheme="minorBidi"/>
          <w:sz w:val="22"/>
          <w:szCs w:val="22"/>
        </w:rPr>
        <w:t>amitié internationale 2017. La participation au programme compte pour des heures accréditées dans des cours d</w:t>
      </w:r>
      <w:r w:rsidR="00783545">
        <w:rPr>
          <w:rFonts w:asciiTheme="minorBidi" w:hAnsiTheme="minorBidi" w:cstheme="minorBidi"/>
          <w:sz w:val="22"/>
          <w:szCs w:val="22"/>
        </w:rPr>
        <w:t>’</w:t>
      </w:r>
      <w:r w:rsidRPr="00AF0E1F">
        <w:rPr>
          <w:rFonts w:asciiTheme="minorBidi" w:hAnsiTheme="minorBidi" w:cstheme="minorBidi"/>
          <w:sz w:val="22"/>
          <w:szCs w:val="22"/>
        </w:rPr>
        <w:t xml:space="preserve">enseignement universitaire approuvés par le </w:t>
      </w:r>
      <w:r w:rsidR="00801EE1">
        <w:rPr>
          <w:rFonts w:asciiTheme="minorBidi" w:hAnsiTheme="minorBidi" w:cstheme="minorBidi"/>
          <w:sz w:val="22"/>
          <w:szCs w:val="22"/>
        </w:rPr>
        <w:t>M</w:t>
      </w:r>
      <w:r w:rsidRPr="00AF0E1F">
        <w:rPr>
          <w:rFonts w:asciiTheme="minorBidi" w:hAnsiTheme="minorBidi" w:cstheme="minorBidi"/>
          <w:sz w:val="22"/>
          <w:szCs w:val="22"/>
        </w:rPr>
        <w:t>inistère de l</w:t>
      </w:r>
      <w:r w:rsidR="00783545">
        <w:rPr>
          <w:rFonts w:asciiTheme="minorBidi" w:hAnsiTheme="minorBidi" w:cstheme="minorBidi"/>
          <w:sz w:val="22"/>
          <w:szCs w:val="22"/>
        </w:rPr>
        <w:t>’</w:t>
      </w:r>
      <w:r w:rsidR="00801EE1">
        <w:rPr>
          <w:rFonts w:asciiTheme="minorBidi" w:hAnsiTheme="minorBidi" w:cstheme="minorBidi"/>
          <w:sz w:val="22"/>
          <w:szCs w:val="22"/>
        </w:rPr>
        <w:t>é</w:t>
      </w:r>
      <w:r w:rsidRPr="00AF0E1F">
        <w:rPr>
          <w:rFonts w:asciiTheme="minorBidi" w:hAnsiTheme="minorBidi" w:cstheme="minorBidi"/>
          <w:sz w:val="22"/>
          <w:szCs w:val="22"/>
        </w:rPr>
        <w:t xml:space="preserve">ducation, de la </w:t>
      </w:r>
      <w:r w:rsidR="00BC14F3" w:rsidRPr="00AF0E1F">
        <w:rPr>
          <w:rFonts w:asciiTheme="minorBidi" w:hAnsiTheme="minorBidi" w:cstheme="minorBidi"/>
          <w:sz w:val="22"/>
          <w:szCs w:val="22"/>
        </w:rPr>
        <w:t>r</w:t>
      </w:r>
      <w:r w:rsidRPr="00AF0E1F">
        <w:rPr>
          <w:rFonts w:asciiTheme="minorBidi" w:hAnsiTheme="minorBidi" w:cstheme="minorBidi"/>
          <w:sz w:val="22"/>
          <w:szCs w:val="22"/>
        </w:rPr>
        <w:t>echerche scientifique et de l</w:t>
      </w:r>
      <w:r w:rsidR="00783545">
        <w:rPr>
          <w:rFonts w:asciiTheme="minorBidi" w:hAnsiTheme="minorBidi" w:cstheme="minorBidi"/>
          <w:sz w:val="22"/>
          <w:szCs w:val="22"/>
        </w:rPr>
        <w:t>’</w:t>
      </w:r>
      <w:r w:rsidRPr="00AF0E1F">
        <w:rPr>
          <w:rFonts w:asciiTheme="minorBidi" w:hAnsiTheme="minorBidi" w:cstheme="minorBidi"/>
          <w:sz w:val="22"/>
          <w:szCs w:val="22"/>
        </w:rPr>
        <w:t xml:space="preserve">innovation. </w:t>
      </w:r>
    </w:p>
    <w:p w14:paraId="22C21CA6" w14:textId="7CE45D9A"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P.5 :</w:t>
      </w:r>
      <w:r w:rsidR="00770C57" w:rsidRPr="00AF0E1F">
        <w:rPr>
          <w:rFonts w:asciiTheme="minorBidi" w:hAnsiTheme="minorBidi" w:cstheme="minorBidi"/>
          <w:sz w:val="22"/>
          <w:szCs w:val="22"/>
        </w:rPr>
        <w:tab/>
      </w:r>
      <w:r w:rsidRPr="00AF0E1F">
        <w:rPr>
          <w:rFonts w:asciiTheme="minorBidi" w:hAnsiTheme="minorBidi" w:cstheme="minorBidi"/>
          <w:sz w:val="22"/>
          <w:szCs w:val="22"/>
        </w:rPr>
        <w:t xml:space="preserve">Les membres de la communauté participent au programme de diverses manières, notamment en tant que </w:t>
      </w:r>
      <w:r w:rsidR="00BC14F3" w:rsidRPr="00AF0E1F">
        <w:rPr>
          <w:rFonts w:asciiTheme="minorBidi" w:hAnsiTheme="minorBidi" w:cstheme="minorBidi"/>
          <w:sz w:val="22"/>
          <w:szCs w:val="22"/>
        </w:rPr>
        <w:t xml:space="preserve">représentants </w:t>
      </w:r>
      <w:r w:rsidRPr="00AF0E1F">
        <w:rPr>
          <w:rFonts w:asciiTheme="minorBidi" w:hAnsiTheme="minorBidi" w:cstheme="minorBidi"/>
          <w:sz w:val="22"/>
          <w:szCs w:val="22"/>
        </w:rPr>
        <w:t>du patrimoine vivant omanais, visiteurs souhaitant acquérir des connaissances et des compétences, et exposants d</w:t>
      </w:r>
      <w:r w:rsidR="00783545">
        <w:rPr>
          <w:rFonts w:asciiTheme="minorBidi" w:hAnsiTheme="minorBidi" w:cstheme="minorBidi"/>
          <w:sz w:val="22"/>
          <w:szCs w:val="22"/>
        </w:rPr>
        <w:t>’</w:t>
      </w:r>
      <w:r w:rsidRPr="00AF0E1F">
        <w:rPr>
          <w:rFonts w:asciiTheme="minorBidi" w:hAnsiTheme="minorBidi" w:cstheme="minorBidi"/>
          <w:sz w:val="22"/>
          <w:szCs w:val="22"/>
        </w:rPr>
        <w:t>artisanat et d</w:t>
      </w:r>
      <w:r w:rsidR="00783545">
        <w:rPr>
          <w:rFonts w:asciiTheme="minorBidi" w:hAnsiTheme="minorBidi" w:cstheme="minorBidi"/>
          <w:sz w:val="22"/>
          <w:szCs w:val="22"/>
        </w:rPr>
        <w:t>’</w:t>
      </w:r>
      <w:r w:rsidRPr="00AF0E1F">
        <w:rPr>
          <w:rFonts w:asciiTheme="minorBidi" w:hAnsiTheme="minorBidi" w:cstheme="minorBidi"/>
          <w:sz w:val="22"/>
          <w:szCs w:val="22"/>
        </w:rPr>
        <w:t>autres éléments du patrimoine culturel immatériel. La communauté a également participé à l</w:t>
      </w:r>
      <w:r w:rsidR="00783545">
        <w:rPr>
          <w:rFonts w:asciiTheme="minorBidi" w:hAnsiTheme="minorBidi" w:cstheme="minorBidi"/>
          <w:sz w:val="22"/>
          <w:szCs w:val="22"/>
        </w:rPr>
        <w:t>’</w:t>
      </w:r>
      <w:r w:rsidRPr="00AF0E1F">
        <w:rPr>
          <w:rFonts w:asciiTheme="minorBidi" w:hAnsiTheme="minorBidi" w:cstheme="minorBidi"/>
          <w:sz w:val="22"/>
          <w:szCs w:val="22"/>
        </w:rPr>
        <w:t>élaboration de plans de travail pour les représentations artistiques et les événements de formation, et les médias contribuent à faire connaître et à présenter le programme</w:t>
      </w:r>
      <w:r w:rsidR="00BC14F3" w:rsidRPr="00AF0E1F">
        <w:rPr>
          <w:rFonts w:asciiTheme="minorBidi" w:hAnsiTheme="minorBidi" w:cstheme="minorBidi"/>
          <w:sz w:val="22"/>
          <w:szCs w:val="22"/>
        </w:rPr>
        <w:t xml:space="preserve"> au public</w:t>
      </w:r>
      <w:r w:rsidRPr="00AF0E1F">
        <w:rPr>
          <w:rFonts w:asciiTheme="minorBidi" w:hAnsiTheme="minorBidi" w:cstheme="minorBidi"/>
          <w:sz w:val="22"/>
          <w:szCs w:val="22"/>
        </w:rPr>
        <w:t xml:space="preserve">. </w:t>
      </w:r>
    </w:p>
    <w:p w14:paraId="0BD1CD92" w14:textId="17E4AB7D"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P.6 :</w:t>
      </w:r>
      <w:r w:rsidR="00770C57" w:rsidRPr="00AF0E1F">
        <w:rPr>
          <w:rFonts w:asciiTheme="minorBidi" w:hAnsiTheme="minorBidi" w:cstheme="minorBidi"/>
          <w:sz w:val="22"/>
          <w:szCs w:val="22"/>
        </w:rPr>
        <w:tab/>
      </w:r>
      <w:r w:rsidRPr="00AF0E1F">
        <w:rPr>
          <w:rFonts w:asciiTheme="minorBidi" w:hAnsiTheme="minorBidi" w:cstheme="minorBidi"/>
          <w:sz w:val="22"/>
          <w:szCs w:val="22"/>
        </w:rPr>
        <w:t xml:space="preserve">La participation du voilier </w:t>
      </w:r>
      <w:r w:rsidR="00D16525" w:rsidRPr="00AF0E1F">
        <w:rPr>
          <w:rFonts w:asciiTheme="minorBidi" w:hAnsiTheme="minorBidi" w:cstheme="minorBidi"/>
          <w:sz w:val="22"/>
          <w:szCs w:val="22"/>
        </w:rPr>
        <w:t>pour les jeunes</w:t>
      </w:r>
      <w:r w:rsidRPr="00AF0E1F">
        <w:rPr>
          <w:rFonts w:asciiTheme="minorBidi" w:hAnsiTheme="minorBidi" w:cstheme="minorBidi"/>
          <w:sz w:val="22"/>
          <w:szCs w:val="22"/>
        </w:rPr>
        <w:t xml:space="preserve"> à des expositions, festivals et événements régionaux et internationaux constitue un modèle innovant de sauvegarde et de présentation du patrimoine culturel immatériel au monde. Le programme peut également servir à promouvoir la communication </w:t>
      </w:r>
      <w:r w:rsidR="00BC14F3" w:rsidRPr="00AF0E1F">
        <w:rPr>
          <w:rFonts w:asciiTheme="minorBidi" w:hAnsiTheme="minorBidi" w:cstheme="minorBidi"/>
          <w:sz w:val="22"/>
          <w:szCs w:val="22"/>
        </w:rPr>
        <w:t>globale</w:t>
      </w:r>
      <w:r w:rsidRPr="00AF0E1F">
        <w:rPr>
          <w:rFonts w:asciiTheme="minorBidi" w:hAnsiTheme="minorBidi" w:cstheme="minorBidi"/>
          <w:sz w:val="22"/>
          <w:szCs w:val="22"/>
        </w:rPr>
        <w:t xml:space="preserve">, le dialogue, le respect mutuel et la paix. </w:t>
      </w:r>
    </w:p>
    <w:p w14:paraId="0AC81589" w14:textId="3F417DE9"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lastRenderedPageBreak/>
        <w:t>P.7 :</w:t>
      </w:r>
      <w:r w:rsidR="00770C57" w:rsidRPr="00AF0E1F">
        <w:rPr>
          <w:rFonts w:asciiTheme="minorBidi" w:hAnsiTheme="minorBidi" w:cstheme="minorBidi"/>
          <w:sz w:val="22"/>
          <w:szCs w:val="22"/>
        </w:rPr>
        <w:tab/>
      </w:r>
      <w:r w:rsidRPr="00AF0E1F">
        <w:rPr>
          <w:rFonts w:asciiTheme="minorBidi" w:hAnsiTheme="minorBidi" w:cstheme="minorBidi"/>
          <w:sz w:val="22"/>
          <w:szCs w:val="22"/>
        </w:rPr>
        <w:t>Les lettres de consentement soumises à l</w:t>
      </w:r>
      <w:r w:rsidR="00783545">
        <w:rPr>
          <w:rFonts w:asciiTheme="minorBidi" w:hAnsiTheme="minorBidi" w:cstheme="minorBidi"/>
          <w:sz w:val="22"/>
          <w:szCs w:val="22"/>
        </w:rPr>
        <w:t>’</w:t>
      </w:r>
      <w:r w:rsidRPr="00AF0E1F">
        <w:rPr>
          <w:rFonts w:asciiTheme="minorBidi" w:hAnsiTheme="minorBidi" w:cstheme="minorBidi"/>
          <w:sz w:val="22"/>
          <w:szCs w:val="22"/>
        </w:rPr>
        <w:t>appui de l</w:t>
      </w:r>
      <w:r w:rsidR="00783545">
        <w:rPr>
          <w:rFonts w:asciiTheme="minorBidi" w:hAnsiTheme="minorBidi" w:cstheme="minorBidi"/>
          <w:sz w:val="22"/>
          <w:szCs w:val="22"/>
        </w:rPr>
        <w:t>’</w:t>
      </w:r>
      <w:r w:rsidRPr="00AF0E1F">
        <w:rPr>
          <w:rFonts w:asciiTheme="minorBidi" w:hAnsiTheme="minorBidi" w:cstheme="minorBidi"/>
          <w:sz w:val="22"/>
          <w:szCs w:val="22"/>
        </w:rPr>
        <w:t xml:space="preserve">inscription du voilier pour </w:t>
      </w:r>
      <w:r w:rsidR="00BC14F3" w:rsidRPr="00AF0E1F">
        <w:rPr>
          <w:rFonts w:asciiTheme="minorBidi" w:hAnsiTheme="minorBidi" w:cstheme="minorBidi"/>
          <w:sz w:val="22"/>
          <w:szCs w:val="22"/>
        </w:rPr>
        <w:t xml:space="preserve">les </w:t>
      </w:r>
      <w:r w:rsidRPr="00AF0E1F">
        <w:rPr>
          <w:rFonts w:asciiTheme="minorBidi" w:hAnsiTheme="minorBidi" w:cstheme="minorBidi"/>
          <w:sz w:val="22"/>
          <w:szCs w:val="22"/>
        </w:rPr>
        <w:t xml:space="preserve">jeunes au </w:t>
      </w:r>
      <w:r w:rsidR="00BC14F3" w:rsidRPr="00AF0E1F">
        <w:rPr>
          <w:rFonts w:asciiTheme="minorBidi" w:hAnsiTheme="minorBidi" w:cstheme="minorBidi"/>
          <w:sz w:val="22"/>
          <w:szCs w:val="22"/>
        </w:rPr>
        <w:t>R</w:t>
      </w:r>
      <w:r w:rsidRPr="00AF0E1F">
        <w:rPr>
          <w:rFonts w:asciiTheme="minorBidi" w:hAnsiTheme="minorBidi" w:cstheme="minorBidi"/>
          <w:sz w:val="22"/>
          <w:szCs w:val="22"/>
        </w:rPr>
        <w:t>egistre de bonnes pratiques de sauvegarde démontrent la volonté de l</w:t>
      </w:r>
      <w:r w:rsidR="00783545">
        <w:rPr>
          <w:rFonts w:asciiTheme="minorBidi" w:hAnsiTheme="minorBidi" w:cstheme="minorBidi"/>
          <w:sz w:val="22"/>
          <w:szCs w:val="22"/>
        </w:rPr>
        <w:t>’</w:t>
      </w:r>
      <w:r w:rsidRPr="00AF0E1F">
        <w:rPr>
          <w:rFonts w:asciiTheme="minorBidi" w:hAnsiTheme="minorBidi" w:cstheme="minorBidi"/>
          <w:sz w:val="22"/>
          <w:szCs w:val="22"/>
        </w:rPr>
        <w:t xml:space="preserve">État et de la communauté de coopérer à la diffusion des bonnes pratiques de sauvegarde du programme. Des lettres de la </w:t>
      </w:r>
      <w:r w:rsidR="0098712A" w:rsidRPr="00AF0E1F">
        <w:rPr>
          <w:rFonts w:asciiTheme="minorBidi" w:hAnsiTheme="minorBidi" w:cstheme="minorBidi"/>
          <w:sz w:val="22"/>
          <w:szCs w:val="22"/>
        </w:rPr>
        <w:t>M</w:t>
      </w:r>
      <w:r w:rsidRPr="00AF0E1F">
        <w:rPr>
          <w:rFonts w:asciiTheme="minorBidi" w:hAnsiTheme="minorBidi" w:cstheme="minorBidi"/>
          <w:sz w:val="22"/>
          <w:szCs w:val="22"/>
        </w:rPr>
        <w:t>arine royale d</w:t>
      </w:r>
      <w:r w:rsidR="00783545">
        <w:rPr>
          <w:rFonts w:asciiTheme="minorBidi" w:hAnsiTheme="minorBidi" w:cstheme="minorBidi"/>
          <w:sz w:val="22"/>
          <w:szCs w:val="22"/>
        </w:rPr>
        <w:t>’</w:t>
      </w:r>
      <w:r w:rsidRPr="00AF0E1F">
        <w:rPr>
          <w:rFonts w:asciiTheme="minorBidi" w:hAnsiTheme="minorBidi" w:cstheme="minorBidi"/>
          <w:sz w:val="22"/>
          <w:szCs w:val="22"/>
        </w:rPr>
        <w:t xml:space="preserve">Oman, du </w:t>
      </w:r>
      <w:r w:rsidR="00801EE1">
        <w:rPr>
          <w:rFonts w:asciiTheme="minorBidi" w:hAnsiTheme="minorBidi" w:cstheme="minorBidi"/>
          <w:sz w:val="22"/>
          <w:szCs w:val="22"/>
        </w:rPr>
        <w:t>M</w:t>
      </w:r>
      <w:r w:rsidRPr="00AF0E1F">
        <w:rPr>
          <w:rFonts w:asciiTheme="minorBidi" w:hAnsiTheme="minorBidi" w:cstheme="minorBidi"/>
          <w:sz w:val="22"/>
          <w:szCs w:val="22"/>
        </w:rPr>
        <w:t xml:space="preserve">inistère de la </w:t>
      </w:r>
      <w:r w:rsidR="00801EE1">
        <w:rPr>
          <w:rFonts w:asciiTheme="minorBidi" w:hAnsiTheme="minorBidi" w:cstheme="minorBidi"/>
          <w:sz w:val="22"/>
          <w:szCs w:val="22"/>
        </w:rPr>
        <w:t>c</w:t>
      </w:r>
      <w:r w:rsidRPr="00AF0E1F">
        <w:rPr>
          <w:rFonts w:asciiTheme="minorBidi" w:hAnsiTheme="minorBidi" w:cstheme="minorBidi"/>
          <w:sz w:val="22"/>
          <w:szCs w:val="22"/>
        </w:rPr>
        <w:t xml:space="preserve">ulture, des </w:t>
      </w:r>
      <w:r w:rsidR="0098712A" w:rsidRPr="00AF0E1F">
        <w:rPr>
          <w:rFonts w:asciiTheme="minorBidi" w:hAnsiTheme="minorBidi" w:cstheme="minorBidi"/>
          <w:sz w:val="22"/>
          <w:szCs w:val="22"/>
        </w:rPr>
        <w:t>s</w:t>
      </w:r>
      <w:r w:rsidRPr="00AF0E1F">
        <w:rPr>
          <w:rFonts w:asciiTheme="minorBidi" w:hAnsiTheme="minorBidi" w:cstheme="minorBidi"/>
          <w:sz w:val="22"/>
          <w:szCs w:val="22"/>
        </w:rPr>
        <w:t xml:space="preserve">ports et de la </w:t>
      </w:r>
      <w:r w:rsidR="0098712A" w:rsidRPr="00AF0E1F">
        <w:rPr>
          <w:rFonts w:asciiTheme="minorBidi" w:hAnsiTheme="minorBidi" w:cstheme="minorBidi"/>
          <w:sz w:val="22"/>
          <w:szCs w:val="22"/>
        </w:rPr>
        <w:t>j</w:t>
      </w:r>
      <w:r w:rsidRPr="00AF0E1F">
        <w:rPr>
          <w:rFonts w:asciiTheme="minorBidi" w:hAnsiTheme="minorBidi" w:cstheme="minorBidi"/>
          <w:sz w:val="22"/>
          <w:szCs w:val="22"/>
        </w:rPr>
        <w:t xml:space="preserve">eunesse et de plusieurs praticiens </w:t>
      </w:r>
      <w:r w:rsidR="0098712A" w:rsidRPr="00AF0E1F">
        <w:rPr>
          <w:rFonts w:asciiTheme="minorBidi" w:hAnsiTheme="minorBidi" w:cstheme="minorBidi"/>
          <w:sz w:val="22"/>
          <w:szCs w:val="22"/>
        </w:rPr>
        <w:t xml:space="preserve">individuels des </w:t>
      </w:r>
      <w:r w:rsidRPr="00AF0E1F">
        <w:rPr>
          <w:rFonts w:asciiTheme="minorBidi" w:hAnsiTheme="minorBidi" w:cstheme="minorBidi"/>
          <w:sz w:val="22"/>
          <w:szCs w:val="22"/>
        </w:rPr>
        <w:t>communaut</w:t>
      </w:r>
      <w:r w:rsidR="0098712A" w:rsidRPr="00AF0E1F">
        <w:rPr>
          <w:rFonts w:asciiTheme="minorBidi" w:hAnsiTheme="minorBidi" w:cstheme="minorBidi"/>
          <w:sz w:val="22"/>
          <w:szCs w:val="22"/>
        </w:rPr>
        <w:t>é</w:t>
      </w:r>
      <w:r w:rsidRPr="00AF0E1F">
        <w:rPr>
          <w:rFonts w:asciiTheme="minorBidi" w:hAnsiTheme="minorBidi" w:cstheme="minorBidi"/>
          <w:sz w:val="22"/>
          <w:szCs w:val="22"/>
        </w:rPr>
        <w:t xml:space="preserve">s attestent de cet engagement. </w:t>
      </w:r>
    </w:p>
    <w:p w14:paraId="38EEE4CA" w14:textId="57133A73" w:rsidR="009F29D7" w:rsidRPr="00AF0E1F" w:rsidRDefault="009F29D7" w:rsidP="00770C57">
      <w:pPr>
        <w:tabs>
          <w:tab w:val="left" w:pos="567"/>
          <w:tab w:val="left" w:pos="709"/>
          <w:tab w:val="left" w:pos="1701"/>
          <w:tab w:val="left" w:pos="2268"/>
        </w:tabs>
        <w:spacing w:before="120" w:after="120"/>
        <w:ind w:left="1701" w:hanging="567"/>
        <w:jc w:val="both"/>
        <w:rPr>
          <w:rFonts w:asciiTheme="minorBidi" w:hAnsiTheme="minorBidi" w:cstheme="minorBidi"/>
          <w:sz w:val="22"/>
          <w:szCs w:val="22"/>
        </w:rPr>
      </w:pPr>
      <w:r w:rsidRPr="00AF0E1F">
        <w:rPr>
          <w:rFonts w:asciiTheme="minorBidi" w:hAnsiTheme="minorBidi" w:cstheme="minorBidi"/>
          <w:sz w:val="22"/>
          <w:szCs w:val="22"/>
        </w:rPr>
        <w:t>P.8 :</w:t>
      </w:r>
      <w:r w:rsidR="00770C57" w:rsidRPr="00AF0E1F">
        <w:rPr>
          <w:rFonts w:asciiTheme="minorBidi" w:hAnsiTheme="minorBidi" w:cstheme="minorBidi"/>
          <w:sz w:val="22"/>
          <w:szCs w:val="22"/>
        </w:rPr>
        <w:tab/>
      </w:r>
      <w:r w:rsidRPr="00AF0E1F">
        <w:rPr>
          <w:rFonts w:asciiTheme="minorBidi" w:hAnsiTheme="minorBidi" w:cstheme="minorBidi"/>
          <w:sz w:val="22"/>
          <w:szCs w:val="22"/>
        </w:rPr>
        <w:t>L</w:t>
      </w:r>
      <w:r w:rsidR="00783545">
        <w:rPr>
          <w:rFonts w:asciiTheme="minorBidi" w:hAnsiTheme="minorBidi" w:cstheme="minorBidi"/>
          <w:sz w:val="22"/>
          <w:szCs w:val="22"/>
        </w:rPr>
        <w:t>’</w:t>
      </w:r>
      <w:r w:rsidRPr="00AF0E1F">
        <w:rPr>
          <w:rFonts w:asciiTheme="minorBidi" w:hAnsiTheme="minorBidi" w:cstheme="minorBidi"/>
          <w:sz w:val="22"/>
          <w:szCs w:val="22"/>
        </w:rPr>
        <w:t>évaluation locale du programme a été réalisée au moyen d</w:t>
      </w:r>
      <w:r w:rsidR="00783545">
        <w:rPr>
          <w:rFonts w:asciiTheme="minorBidi" w:hAnsiTheme="minorBidi" w:cstheme="minorBidi"/>
          <w:sz w:val="22"/>
          <w:szCs w:val="22"/>
        </w:rPr>
        <w:t>’</w:t>
      </w:r>
      <w:r w:rsidRPr="00AF0E1F">
        <w:rPr>
          <w:rFonts w:asciiTheme="minorBidi" w:hAnsiTheme="minorBidi" w:cstheme="minorBidi"/>
          <w:sz w:val="22"/>
          <w:szCs w:val="22"/>
        </w:rPr>
        <w:t>un questionnaire électronique, et les résultats indiquent l</w:t>
      </w:r>
      <w:r w:rsidR="00783545">
        <w:rPr>
          <w:rFonts w:asciiTheme="minorBidi" w:hAnsiTheme="minorBidi" w:cstheme="minorBidi"/>
          <w:sz w:val="22"/>
          <w:szCs w:val="22"/>
        </w:rPr>
        <w:t>’</w:t>
      </w:r>
      <w:r w:rsidRPr="00AF0E1F">
        <w:rPr>
          <w:rFonts w:asciiTheme="minorBidi" w:hAnsiTheme="minorBidi" w:cstheme="minorBidi"/>
          <w:sz w:val="22"/>
          <w:szCs w:val="22"/>
        </w:rPr>
        <w:t>impact mesurable du programme</w:t>
      </w:r>
      <w:r w:rsidR="00D3036D">
        <w:rPr>
          <w:rFonts w:asciiTheme="minorBidi" w:hAnsiTheme="minorBidi" w:cstheme="minorBidi"/>
          <w:sz w:val="22"/>
          <w:szCs w:val="22"/>
        </w:rPr>
        <w:t>. Les autres indicateurs</w:t>
      </w:r>
      <w:r w:rsidR="002F7125">
        <w:rPr>
          <w:rFonts w:asciiTheme="minorBidi" w:hAnsiTheme="minorBidi" w:cstheme="minorBidi"/>
          <w:sz w:val="22"/>
          <w:szCs w:val="22"/>
        </w:rPr>
        <w:t xml:space="preserve"> comprennent</w:t>
      </w:r>
      <w:r w:rsidRPr="00AF0E1F">
        <w:rPr>
          <w:rFonts w:asciiTheme="minorBidi" w:hAnsiTheme="minorBidi" w:cstheme="minorBidi"/>
          <w:sz w:val="22"/>
          <w:szCs w:val="22"/>
        </w:rPr>
        <w:t xml:space="preserve"> </w:t>
      </w:r>
      <w:r w:rsidR="003E1471" w:rsidRPr="00AF0E1F">
        <w:rPr>
          <w:rFonts w:asciiTheme="minorBidi" w:hAnsiTheme="minorBidi" w:cstheme="minorBidi"/>
          <w:sz w:val="22"/>
          <w:szCs w:val="22"/>
        </w:rPr>
        <w:t>l</w:t>
      </w:r>
      <w:r w:rsidRPr="00AF0E1F">
        <w:rPr>
          <w:rFonts w:asciiTheme="minorBidi" w:hAnsiTheme="minorBidi" w:cstheme="minorBidi"/>
          <w:sz w:val="22"/>
          <w:szCs w:val="22"/>
        </w:rPr>
        <w:t xml:space="preserve">es prix internationaux et nationaux que le programme a reçus, le nombre de visiteurs sur le navire et un </w:t>
      </w:r>
      <w:r w:rsidR="0098712A" w:rsidRPr="00AF0E1F">
        <w:rPr>
          <w:rFonts w:asciiTheme="minorBidi" w:hAnsiTheme="minorBidi" w:cstheme="minorBidi"/>
          <w:sz w:val="22"/>
          <w:szCs w:val="22"/>
        </w:rPr>
        <w:t xml:space="preserve">article </w:t>
      </w:r>
      <w:r w:rsidRPr="00AF0E1F">
        <w:rPr>
          <w:rFonts w:asciiTheme="minorBidi" w:hAnsiTheme="minorBidi" w:cstheme="minorBidi"/>
          <w:sz w:val="22"/>
          <w:szCs w:val="22"/>
        </w:rPr>
        <w:t xml:space="preserve">de recherche sur « Le rôle des premier et deuxième navires Shabab Oman dans </w:t>
      </w:r>
      <w:r w:rsidR="0098712A" w:rsidRPr="00AF0E1F">
        <w:rPr>
          <w:rFonts w:asciiTheme="minorBidi" w:hAnsiTheme="minorBidi" w:cstheme="minorBidi"/>
          <w:sz w:val="22"/>
          <w:szCs w:val="22"/>
        </w:rPr>
        <w:t xml:space="preserve">la présentation </w:t>
      </w:r>
      <w:r w:rsidRPr="00AF0E1F">
        <w:rPr>
          <w:rFonts w:asciiTheme="minorBidi" w:hAnsiTheme="minorBidi" w:cstheme="minorBidi"/>
          <w:sz w:val="22"/>
          <w:szCs w:val="22"/>
        </w:rPr>
        <w:t>de la culture d</w:t>
      </w:r>
      <w:r w:rsidR="00783545">
        <w:rPr>
          <w:rFonts w:asciiTheme="minorBidi" w:hAnsiTheme="minorBidi" w:cstheme="minorBidi"/>
          <w:sz w:val="22"/>
          <w:szCs w:val="22"/>
        </w:rPr>
        <w:t>’</w:t>
      </w:r>
      <w:r w:rsidRPr="00AF0E1F">
        <w:rPr>
          <w:rFonts w:asciiTheme="minorBidi" w:hAnsiTheme="minorBidi" w:cstheme="minorBidi"/>
          <w:sz w:val="22"/>
          <w:szCs w:val="22"/>
        </w:rPr>
        <w:t>Oman »</w:t>
      </w:r>
      <w:r w:rsidR="00D3036D">
        <w:rPr>
          <w:rFonts w:asciiTheme="minorBidi" w:hAnsiTheme="minorBidi" w:cstheme="minorBidi"/>
          <w:sz w:val="22"/>
          <w:szCs w:val="22"/>
        </w:rPr>
        <w:t xml:space="preserve"> </w:t>
      </w:r>
      <w:r w:rsidR="002F7125">
        <w:rPr>
          <w:rFonts w:asciiTheme="minorBidi" w:hAnsiTheme="minorBidi" w:cstheme="minorBidi"/>
          <w:sz w:val="22"/>
          <w:szCs w:val="22"/>
        </w:rPr>
        <w:t xml:space="preserve">qui </w:t>
      </w:r>
      <w:r w:rsidR="0098712A" w:rsidRPr="00AF0E1F">
        <w:rPr>
          <w:rFonts w:asciiTheme="minorBidi" w:hAnsiTheme="minorBidi" w:cstheme="minorBidi"/>
          <w:sz w:val="22"/>
          <w:szCs w:val="22"/>
        </w:rPr>
        <w:t xml:space="preserve">a </w:t>
      </w:r>
      <w:r w:rsidRPr="00AF0E1F">
        <w:rPr>
          <w:rFonts w:asciiTheme="minorBidi" w:hAnsiTheme="minorBidi" w:cstheme="minorBidi"/>
          <w:sz w:val="22"/>
          <w:szCs w:val="22"/>
        </w:rPr>
        <w:t xml:space="preserve">été présenté en 2021 et </w:t>
      </w:r>
      <w:r w:rsidR="0098712A" w:rsidRPr="00AF0E1F">
        <w:rPr>
          <w:rFonts w:asciiTheme="minorBidi" w:hAnsiTheme="minorBidi" w:cstheme="minorBidi"/>
          <w:sz w:val="22"/>
          <w:szCs w:val="22"/>
        </w:rPr>
        <w:t xml:space="preserve">est </w:t>
      </w:r>
      <w:r w:rsidRPr="00AF0E1F">
        <w:rPr>
          <w:rFonts w:asciiTheme="minorBidi" w:hAnsiTheme="minorBidi" w:cstheme="minorBidi"/>
          <w:sz w:val="22"/>
          <w:szCs w:val="22"/>
        </w:rPr>
        <w:t>disponible en ligne.</w:t>
      </w:r>
    </w:p>
    <w:p w14:paraId="2602120D" w14:textId="3BB20991" w:rsidR="009F29D7" w:rsidRPr="00AF0E1F" w:rsidRDefault="009F29D7" w:rsidP="00770C57">
      <w:pPr>
        <w:numPr>
          <w:ilvl w:val="0"/>
          <w:numId w:val="4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AF0E1F">
        <w:rPr>
          <w:rFonts w:asciiTheme="minorBidi" w:hAnsiTheme="minorBidi" w:cstheme="minorBidi"/>
          <w:bCs/>
          <w:sz w:val="22"/>
          <w:szCs w:val="22"/>
          <w:u w:val="single"/>
        </w:rPr>
        <w:t>Décide de s</w:t>
      </w:r>
      <w:r w:rsidR="0098712A" w:rsidRPr="00AF0E1F">
        <w:rPr>
          <w:rFonts w:asciiTheme="minorBidi" w:hAnsiTheme="minorBidi" w:cstheme="minorBidi"/>
          <w:bCs/>
          <w:sz w:val="22"/>
          <w:szCs w:val="22"/>
          <w:u w:val="single"/>
        </w:rPr>
        <w:t>é</w:t>
      </w:r>
      <w:r w:rsidRPr="00AF0E1F">
        <w:rPr>
          <w:rFonts w:asciiTheme="minorBidi" w:hAnsiTheme="minorBidi" w:cstheme="minorBidi"/>
          <w:bCs/>
          <w:sz w:val="22"/>
          <w:szCs w:val="22"/>
          <w:u w:val="single"/>
        </w:rPr>
        <w:t>lection</w:t>
      </w:r>
      <w:r w:rsidR="0098712A" w:rsidRPr="00AF0E1F">
        <w:rPr>
          <w:rFonts w:asciiTheme="minorBidi" w:hAnsiTheme="minorBidi" w:cstheme="minorBidi"/>
          <w:bCs/>
          <w:sz w:val="22"/>
          <w:szCs w:val="22"/>
          <w:u w:val="single"/>
        </w:rPr>
        <w:t>n</w:t>
      </w:r>
      <w:r w:rsidRPr="00AF0E1F">
        <w:rPr>
          <w:rFonts w:asciiTheme="minorBidi" w:hAnsiTheme="minorBidi" w:cstheme="minorBidi"/>
          <w:bCs/>
          <w:sz w:val="22"/>
          <w:szCs w:val="22"/>
          <w:u w:val="single"/>
        </w:rPr>
        <w:t>er</w:t>
      </w:r>
      <w:r w:rsidRPr="00AF0E1F">
        <w:rPr>
          <w:rFonts w:asciiTheme="minorBidi" w:hAnsiTheme="minorBidi" w:cstheme="minorBidi"/>
          <w:bCs/>
          <w:sz w:val="22"/>
          <w:szCs w:val="22"/>
        </w:rPr>
        <w:t xml:space="preserve"> </w:t>
      </w:r>
      <w:r w:rsidRPr="00AF0E1F">
        <w:rPr>
          <w:rFonts w:asciiTheme="minorBidi" w:hAnsiTheme="minorBidi" w:cstheme="minorBidi"/>
          <w:b/>
          <w:bCs/>
          <w:sz w:val="22"/>
          <w:szCs w:val="22"/>
        </w:rPr>
        <w:t>le programme du grand voilier-école omanais pour les jeunes (Safinat Shabab Oman) pour la paix et le dialogue culturel durable</w:t>
      </w:r>
      <w:r w:rsidRPr="00AF0E1F">
        <w:rPr>
          <w:rFonts w:asciiTheme="minorBidi" w:hAnsiTheme="minorBidi" w:cstheme="minorBidi"/>
          <w:bCs/>
          <w:sz w:val="22"/>
          <w:szCs w:val="22"/>
        </w:rPr>
        <w:t xml:space="preserve"> en tant que programme, projet ou activité reflétant le mieux les principes et objectifs de la Convention</w:t>
      </w:r>
      <w:r w:rsidR="0098712A" w:rsidRPr="00AF0E1F">
        <w:rPr>
          <w:rFonts w:asciiTheme="minorBidi" w:hAnsiTheme="minorBidi" w:cstheme="minorBidi"/>
          <w:bCs/>
          <w:sz w:val="22"/>
          <w:szCs w:val="22"/>
        </w:rPr>
        <w:t> ;</w:t>
      </w:r>
    </w:p>
    <w:p w14:paraId="4D7CB196" w14:textId="753A552F" w:rsidR="009F29D7" w:rsidRPr="00AF0E1F" w:rsidRDefault="009F3D8D" w:rsidP="009F3D8D">
      <w:pPr>
        <w:numPr>
          <w:ilvl w:val="0"/>
          <w:numId w:val="4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AF0E1F">
        <w:rPr>
          <w:rFonts w:asciiTheme="minorBidi" w:hAnsiTheme="minorBidi" w:cstheme="minorBidi"/>
          <w:bCs/>
          <w:sz w:val="22"/>
          <w:szCs w:val="22"/>
          <w:u w:val="single"/>
        </w:rPr>
        <w:t>Félicite</w:t>
      </w:r>
      <w:r w:rsidRPr="00AF0E1F">
        <w:rPr>
          <w:rFonts w:asciiTheme="minorBidi" w:hAnsiTheme="minorBidi" w:cstheme="minorBidi"/>
          <w:bCs/>
          <w:sz w:val="22"/>
          <w:szCs w:val="22"/>
        </w:rPr>
        <w:t xml:space="preserve"> l</w:t>
      </w:r>
      <w:r w:rsidR="00783545">
        <w:rPr>
          <w:rFonts w:asciiTheme="minorBidi" w:hAnsiTheme="minorBidi" w:cstheme="minorBidi"/>
          <w:bCs/>
          <w:sz w:val="22"/>
          <w:szCs w:val="22"/>
        </w:rPr>
        <w:t>’</w:t>
      </w:r>
      <w:r w:rsidR="0098712A" w:rsidRPr="00AF0E1F">
        <w:rPr>
          <w:rFonts w:asciiTheme="minorBidi" w:hAnsiTheme="minorBidi" w:cstheme="minorBidi"/>
          <w:bCs/>
          <w:sz w:val="22"/>
          <w:szCs w:val="22"/>
        </w:rPr>
        <w:t>É</w:t>
      </w:r>
      <w:r w:rsidRPr="00AF0E1F">
        <w:rPr>
          <w:rFonts w:asciiTheme="minorBidi" w:hAnsiTheme="minorBidi" w:cstheme="minorBidi"/>
          <w:bCs/>
          <w:sz w:val="22"/>
          <w:szCs w:val="22"/>
        </w:rPr>
        <w:t>tat partie pour son dossier bien préparé présentant un modèle de sauvegarde qui promeut le patrimoine vivant aux niveaux régional et international tout en encourageant la paix, la tolérance et le respect mutuel.</w:t>
      </w:r>
    </w:p>
    <w:sectPr w:rsidR="009F29D7" w:rsidRPr="00AF0E1F" w:rsidSect="00401518">
      <w:headerReference w:type="even" r:id="rId13"/>
      <w:headerReference w:type="default" r:id="rId14"/>
      <w:headerReference w:type="first" r:id="rId15"/>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CA12" w14:textId="77777777" w:rsidR="00AB5E1E" w:rsidRDefault="00AB5E1E" w:rsidP="00655736">
      <w:r>
        <w:separator/>
      </w:r>
    </w:p>
  </w:endnote>
  <w:endnote w:type="continuationSeparator" w:id="0">
    <w:p w14:paraId="3AA06E6D" w14:textId="77777777" w:rsidR="00AB5E1E" w:rsidRDefault="00AB5E1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B9F2" w14:textId="77777777" w:rsidR="00AB5E1E" w:rsidRDefault="00AB5E1E" w:rsidP="00655736">
      <w:r>
        <w:separator/>
      </w:r>
    </w:p>
  </w:footnote>
  <w:footnote w:type="continuationSeparator" w:id="0">
    <w:p w14:paraId="3377752A" w14:textId="77777777" w:rsidR="00AB5E1E" w:rsidRDefault="00AB5E1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9847" w14:textId="17B6345B" w:rsidR="006E1EE7" w:rsidRPr="006E1EE7" w:rsidRDefault="006E1EE7" w:rsidP="00C27A53">
    <w:pPr>
      <w:pStyle w:val="Header"/>
      <w:ind w:right="400"/>
      <w:rPr>
        <w:rFonts w:asciiTheme="minorBidi" w:hAnsiTheme="minorBidi" w:cstheme="minorBidi"/>
      </w:rPr>
    </w:pPr>
    <w:r w:rsidRPr="001D623E">
      <w:rPr>
        <w:rFonts w:asciiTheme="minorBidi" w:hAnsiTheme="minorBidi" w:cstheme="minorBidi"/>
        <w:sz w:val="20"/>
        <w:szCs w:val="20"/>
      </w:rPr>
      <w:t>LHE/2</w:t>
    </w:r>
    <w:r w:rsidR="00D1191A">
      <w:rPr>
        <w:rFonts w:asciiTheme="minorBidi" w:hAnsiTheme="minorBidi" w:cstheme="minorBidi"/>
        <w:sz w:val="20"/>
        <w:szCs w:val="20"/>
      </w:rPr>
      <w:t>4</w:t>
    </w:r>
    <w:r w:rsidRPr="001D623E">
      <w:rPr>
        <w:rFonts w:asciiTheme="minorBidi" w:hAnsiTheme="minorBidi" w:cstheme="minorBidi"/>
        <w:sz w:val="20"/>
        <w:szCs w:val="20"/>
      </w:rPr>
      <w:t>/1</w:t>
    </w:r>
    <w:r w:rsidR="00D1191A">
      <w:rPr>
        <w:rFonts w:asciiTheme="minorBidi" w:hAnsiTheme="minorBidi" w:cstheme="minorBidi"/>
        <w:sz w:val="20"/>
        <w:szCs w:val="20"/>
      </w:rPr>
      <w:t>9</w:t>
    </w:r>
    <w:r w:rsidRPr="001D623E">
      <w:rPr>
        <w:rFonts w:asciiTheme="minorBidi" w:hAnsiTheme="minorBidi" w:cstheme="minorBidi"/>
        <w:sz w:val="20"/>
        <w:szCs w:val="20"/>
      </w:rPr>
      <w:t>.COM</w:t>
    </w:r>
    <w:r w:rsidR="002F7125">
      <w:rPr>
        <w:rFonts w:asciiTheme="minorBidi" w:hAnsiTheme="minorBidi" w:cstheme="minorBidi"/>
        <w:sz w:val="20"/>
        <w:szCs w:val="20"/>
      </w:rPr>
      <w:t>/</w:t>
    </w:r>
    <w:proofErr w:type="gramStart"/>
    <w:r w:rsidR="006C0156">
      <w:rPr>
        <w:rFonts w:asciiTheme="minorBidi" w:hAnsiTheme="minorBidi" w:cstheme="minorBidi"/>
        <w:sz w:val="20"/>
        <w:szCs w:val="20"/>
      </w:rPr>
      <w:t>7.d</w:t>
    </w:r>
    <w:proofErr w:type="gramEnd"/>
    <w:r w:rsidRPr="0092389C">
      <w:rPr>
        <w:rFonts w:asciiTheme="minorBidi" w:hAnsiTheme="minorBidi" w:cstheme="minorBidi"/>
        <w:sz w:val="20"/>
        <w:szCs w:val="20"/>
      </w:rPr>
      <w:t xml:space="preserve"> –</w:t>
    </w:r>
    <w:r w:rsidRPr="001D623E">
      <w:rPr>
        <w:rFonts w:asciiTheme="minorBidi" w:hAnsiTheme="minorBidi" w:cstheme="minorBidi"/>
        <w:sz w:val="20"/>
        <w:szCs w:val="20"/>
      </w:rPr>
      <w:t xml:space="preserve">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5A1BA151" w14:textId="77777777" w:rsidR="009F3D8D" w:rsidRDefault="009F3D8D"/>
  <w:p w14:paraId="678FD1F5" w14:textId="77777777" w:rsidR="009F3D8D" w:rsidRDefault="009F3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31A3" w14:textId="44035416" w:rsidR="006E1EE7" w:rsidRPr="006E1EE7" w:rsidRDefault="006E1EE7" w:rsidP="00D86EDC">
    <w:pPr>
      <w:pStyle w:val="Header"/>
      <w:ind w:right="-1"/>
      <w:jc w:val="right"/>
      <w:rPr>
        <w:rFonts w:asciiTheme="minorBidi" w:hAnsiTheme="minorBidi" w:cstheme="minorBidi"/>
      </w:rPr>
    </w:pPr>
    <w:r w:rsidRPr="001D623E">
      <w:rPr>
        <w:rFonts w:asciiTheme="minorBidi" w:hAnsiTheme="minorBidi" w:cstheme="minorBidi"/>
        <w:sz w:val="20"/>
        <w:szCs w:val="20"/>
      </w:rPr>
      <w:t>LHE/</w:t>
    </w:r>
    <w:r w:rsidR="00BA0135">
      <w:rPr>
        <w:rFonts w:asciiTheme="minorBidi" w:hAnsiTheme="minorBidi" w:cstheme="minorBidi"/>
        <w:sz w:val="20"/>
        <w:szCs w:val="20"/>
      </w:rPr>
      <w:t>2</w:t>
    </w:r>
    <w:r w:rsidR="000D3D14">
      <w:rPr>
        <w:rFonts w:asciiTheme="minorBidi" w:hAnsiTheme="minorBidi" w:cstheme="minorBidi"/>
        <w:sz w:val="20"/>
        <w:szCs w:val="20"/>
      </w:rPr>
      <w:t>4</w:t>
    </w:r>
    <w:r w:rsidRPr="001D623E">
      <w:rPr>
        <w:rFonts w:asciiTheme="minorBidi" w:hAnsiTheme="minorBidi" w:cstheme="minorBidi"/>
        <w:sz w:val="20"/>
        <w:szCs w:val="20"/>
      </w:rPr>
      <w:t>/</w:t>
    </w:r>
    <w:r w:rsidR="00BA0135">
      <w:rPr>
        <w:rFonts w:asciiTheme="minorBidi" w:hAnsiTheme="minorBidi" w:cstheme="minorBidi"/>
        <w:sz w:val="20"/>
        <w:szCs w:val="20"/>
      </w:rPr>
      <w:t>1</w:t>
    </w:r>
    <w:r w:rsidR="000D3D14">
      <w:rPr>
        <w:rFonts w:asciiTheme="minorBidi" w:hAnsiTheme="minorBidi" w:cstheme="minorBidi"/>
        <w:sz w:val="20"/>
        <w:szCs w:val="20"/>
      </w:rPr>
      <w:t>9</w:t>
    </w:r>
    <w:r w:rsidR="00BA0135">
      <w:rPr>
        <w:rFonts w:asciiTheme="minorBidi" w:hAnsiTheme="minorBidi" w:cstheme="minorBidi"/>
        <w:sz w:val="20"/>
        <w:szCs w:val="20"/>
      </w:rPr>
      <w:t>.COM</w:t>
    </w:r>
    <w:r w:rsidR="002F7125">
      <w:rPr>
        <w:rFonts w:asciiTheme="minorBidi" w:hAnsiTheme="minorBidi" w:cstheme="minorBidi"/>
        <w:sz w:val="20"/>
        <w:szCs w:val="20"/>
      </w:rPr>
      <w:t>/</w:t>
    </w:r>
    <w:proofErr w:type="gramStart"/>
    <w:r w:rsidR="006C0156">
      <w:rPr>
        <w:rFonts w:asciiTheme="minorBidi" w:hAnsiTheme="minorBidi" w:cstheme="minorBidi"/>
        <w:sz w:val="20"/>
        <w:szCs w:val="20"/>
      </w:rPr>
      <w:t>7.d</w:t>
    </w:r>
    <w:proofErr w:type="gramEnd"/>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604062CD" w14:textId="77777777" w:rsidR="009F3D8D" w:rsidRDefault="009F3D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887D" w14:textId="77777777" w:rsidR="001A4F7D" w:rsidRPr="00E95AE2" w:rsidRDefault="001A4F7D" w:rsidP="00D35754">
    <w:pPr>
      <w:pStyle w:val="Header"/>
      <w:rPr>
        <w:sz w:val="22"/>
        <w:szCs w:val="22"/>
        <w:lang w:val="en-GB"/>
      </w:rPr>
    </w:pPr>
  </w:p>
  <w:p w14:paraId="6851208A" w14:textId="7C4E1380" w:rsidR="001A4F7D" w:rsidRPr="00816402" w:rsidRDefault="002071F3" w:rsidP="00816402">
    <w:pPr>
      <w:pStyle w:val="Header"/>
      <w:spacing w:after="120"/>
      <w:jc w:val="right"/>
      <w:rPr>
        <w:rFonts w:ascii="Arial" w:hAnsi="Arial" w:cs="Arial"/>
        <w:b/>
        <w:color w:val="0070C0"/>
        <w:sz w:val="22"/>
        <w:szCs w:val="22"/>
        <w:lang w:val="pt-PT"/>
      </w:rPr>
    </w:pPr>
    <w:r>
      <w:rPr>
        <w:noProof/>
      </w:rPr>
      <w:drawing>
        <wp:anchor distT="0" distB="0" distL="114300" distR="114300" simplePos="0" relativeHeight="251659264" behindDoc="1" locked="0" layoutInCell="1" allowOverlap="1" wp14:anchorId="5A4F2091" wp14:editId="1349C808">
          <wp:simplePos x="0" y="0"/>
          <wp:positionH relativeFrom="column">
            <wp:posOffset>0</wp:posOffset>
          </wp:positionH>
          <wp:positionV relativeFrom="paragraph">
            <wp:posOffset>113996</wp:posOffset>
          </wp:positionV>
          <wp:extent cx="1657350" cy="1391920"/>
          <wp:effectExtent l="0" t="0" r="0" b="0"/>
          <wp:wrapNone/>
          <wp:docPr id="1284556424"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0B5A352A" w14:textId="4FE5C038" w:rsidR="001A4F7D" w:rsidRPr="00D35754" w:rsidRDefault="001A4F7D" w:rsidP="00C21168">
    <w:pPr>
      <w:pStyle w:val="Header"/>
      <w:tabs>
        <w:tab w:val="left" w:pos="750"/>
        <w:tab w:val="right" w:pos="9638"/>
      </w:tabs>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D1191A">
      <w:rPr>
        <w:rFonts w:ascii="Arial" w:hAnsi="Arial" w:cs="Arial"/>
        <w:b/>
        <w:color w:val="0070C0"/>
        <w:sz w:val="44"/>
        <w:szCs w:val="44"/>
        <w:lang w:val="pt-PT"/>
      </w:rPr>
      <w:t>9</w:t>
    </w:r>
    <w:r w:rsidRPr="00D35754">
      <w:rPr>
        <w:rFonts w:ascii="Arial" w:hAnsi="Arial" w:cs="Arial"/>
        <w:b/>
        <w:color w:val="0070C0"/>
        <w:sz w:val="44"/>
        <w:szCs w:val="44"/>
        <w:lang w:val="pt-PT"/>
      </w:rPr>
      <w:t xml:space="preserve"> COM</w:t>
    </w:r>
  </w:p>
  <w:p w14:paraId="1EB6365F" w14:textId="3B5522C1" w:rsidR="001A4F7D" w:rsidRPr="0092389C" w:rsidRDefault="001A4F7D" w:rsidP="00D35754">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sidR="00D1191A">
      <w:rPr>
        <w:rFonts w:ascii="Arial" w:hAnsi="Arial" w:cs="Arial"/>
        <w:b/>
        <w:color w:val="0070C0"/>
        <w:sz w:val="22"/>
        <w:szCs w:val="22"/>
        <w:lang w:val="pt-PT"/>
      </w:rPr>
      <w:t>4</w:t>
    </w:r>
    <w:r w:rsidRPr="00D35754">
      <w:rPr>
        <w:rFonts w:ascii="Arial" w:hAnsi="Arial" w:cs="Arial"/>
        <w:b/>
        <w:color w:val="0070C0"/>
        <w:sz w:val="22"/>
        <w:szCs w:val="22"/>
        <w:lang w:val="pt-PT"/>
      </w:rPr>
      <w:t>/1</w:t>
    </w:r>
    <w:r w:rsidR="00D1191A">
      <w:rPr>
        <w:rFonts w:ascii="Arial" w:hAnsi="Arial" w:cs="Arial"/>
        <w:b/>
        <w:color w:val="0070C0"/>
        <w:sz w:val="22"/>
        <w:szCs w:val="22"/>
        <w:lang w:val="pt-PT"/>
      </w:rPr>
      <w:t>9</w:t>
    </w:r>
    <w:r w:rsidRPr="00D35754">
      <w:rPr>
        <w:rFonts w:ascii="Arial" w:hAnsi="Arial" w:cs="Arial"/>
        <w:b/>
        <w:color w:val="0070C0"/>
        <w:sz w:val="22"/>
        <w:szCs w:val="22"/>
        <w:lang w:val="pt-PT"/>
      </w:rPr>
      <w:t>.COM</w:t>
    </w:r>
    <w:r w:rsidR="006E47ED">
      <w:rPr>
        <w:rFonts w:ascii="Arial" w:hAnsi="Arial" w:cs="Arial"/>
        <w:b/>
        <w:color w:val="0070C0"/>
        <w:sz w:val="22"/>
        <w:szCs w:val="22"/>
        <w:lang w:val="pt-PT"/>
      </w:rPr>
      <w:t>/</w:t>
    </w:r>
    <w:r w:rsidR="008934BD">
      <w:rPr>
        <w:rFonts w:ascii="Arial" w:hAnsi="Arial" w:cs="Arial"/>
        <w:b/>
        <w:color w:val="0070C0"/>
        <w:sz w:val="22"/>
        <w:szCs w:val="22"/>
        <w:lang w:val="pt-PT"/>
      </w:rPr>
      <w:t>7.d</w:t>
    </w:r>
  </w:p>
  <w:p w14:paraId="56EC5964" w14:textId="074B9AB1" w:rsidR="009231BF" w:rsidRPr="0092389C" w:rsidRDefault="009231BF" w:rsidP="009231BF">
    <w:pPr>
      <w:jc w:val="right"/>
      <w:rPr>
        <w:rFonts w:ascii="Arial" w:hAnsi="Arial" w:cs="Arial"/>
        <w:b/>
        <w:color w:val="0070C0"/>
        <w:sz w:val="22"/>
        <w:szCs w:val="22"/>
        <w:lang w:val="pt-PT"/>
      </w:rPr>
    </w:pPr>
    <w:r w:rsidRPr="0092389C">
      <w:rPr>
        <w:rFonts w:ascii="Arial" w:hAnsi="Arial" w:cs="Arial"/>
        <w:b/>
        <w:color w:val="0070C0"/>
        <w:sz w:val="22"/>
        <w:szCs w:val="22"/>
        <w:lang w:val="pt-PT"/>
      </w:rPr>
      <w:t xml:space="preserve">Paris, </w:t>
    </w:r>
    <w:r w:rsidR="00D87E83" w:rsidRPr="0092389C">
      <w:rPr>
        <w:rFonts w:ascii="Arial" w:hAnsi="Arial" w:cs="Arial"/>
        <w:b/>
        <w:color w:val="0070C0"/>
        <w:sz w:val="22"/>
        <w:szCs w:val="22"/>
        <w:lang w:val="pt-PT"/>
      </w:rPr>
      <w:t xml:space="preserve">le </w:t>
    </w:r>
    <w:r w:rsidR="008934BD">
      <w:rPr>
        <w:rFonts w:ascii="Arial" w:hAnsi="Arial" w:cs="Arial"/>
        <w:b/>
        <w:color w:val="0070C0"/>
        <w:sz w:val="22"/>
        <w:szCs w:val="22"/>
        <w:lang w:val="pt-PT"/>
      </w:rPr>
      <w:t>4 novembre</w:t>
    </w:r>
    <w:r w:rsidR="00CF7A53" w:rsidRPr="0092389C">
      <w:rPr>
        <w:rFonts w:ascii="Arial" w:hAnsi="Arial" w:cs="Arial"/>
        <w:b/>
        <w:color w:val="0070C0"/>
        <w:sz w:val="22"/>
        <w:szCs w:val="22"/>
        <w:lang w:val="pt-PT"/>
      </w:rPr>
      <w:t xml:space="preserve"> 202</w:t>
    </w:r>
    <w:r w:rsidR="00D1191A" w:rsidRPr="0092389C">
      <w:rPr>
        <w:rFonts w:ascii="Arial" w:hAnsi="Arial" w:cs="Arial"/>
        <w:b/>
        <w:color w:val="0070C0"/>
        <w:sz w:val="22"/>
        <w:szCs w:val="22"/>
        <w:lang w:val="pt-PT"/>
      </w:rPr>
      <w:t>4</w:t>
    </w:r>
  </w:p>
  <w:p w14:paraId="60DCAF26" w14:textId="3298C0B0" w:rsidR="001A4F7D" w:rsidRPr="009231BF" w:rsidRDefault="00897775" w:rsidP="00D35754">
    <w:pPr>
      <w:spacing w:after="120"/>
      <w:jc w:val="right"/>
      <w:rPr>
        <w:rFonts w:ascii="Arial" w:hAnsi="Arial" w:cs="Arial"/>
        <w:b/>
        <w:color w:val="0070C0"/>
        <w:sz w:val="22"/>
        <w:szCs w:val="22"/>
      </w:rPr>
    </w:pPr>
    <w:r w:rsidRPr="0092389C">
      <w:rPr>
        <w:rFonts w:ascii="Arial" w:hAnsi="Arial" w:cs="Arial"/>
        <w:b/>
        <w:color w:val="0070C0"/>
        <w:sz w:val="22"/>
        <w:szCs w:val="22"/>
      </w:rPr>
      <w:t>Original :</w:t>
    </w:r>
    <w:r w:rsidR="001A4F7D" w:rsidRPr="0092389C">
      <w:rPr>
        <w:rFonts w:ascii="Arial" w:hAnsi="Arial" w:cs="Arial"/>
        <w:b/>
        <w:color w:val="0070C0"/>
        <w:sz w:val="22"/>
        <w:szCs w:val="22"/>
      </w:rPr>
      <w:t xml:space="preserve"> </w:t>
    </w:r>
    <w:r w:rsidR="00D2657E" w:rsidRPr="0092389C">
      <w:rPr>
        <w:rFonts w:ascii="Arial" w:hAnsi="Arial" w:cs="Arial"/>
        <w:b/>
        <w:color w:val="0070C0"/>
        <w:sz w:val="22"/>
        <w:szCs w:val="22"/>
      </w:rPr>
      <w:t>anglais</w:t>
    </w:r>
  </w:p>
  <w:p w14:paraId="0D3830EE" w14:textId="77777777" w:rsidR="001A4F7D" w:rsidRPr="005E3E6B" w:rsidRDefault="001A4F7D"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63625C"/>
    <w:multiLevelType w:val="hybridMultilevel"/>
    <w:tmpl w:val="73E0F7A8"/>
    <w:lvl w:ilvl="0" w:tplc="46AC834C">
      <w:start w:val="1"/>
      <w:numFmt w:val="decimal"/>
      <w:lvlText w:val="%1."/>
      <w:lvlJc w:val="left"/>
      <w:pPr>
        <w:ind w:left="360" w:hanging="360"/>
      </w:pPr>
      <w:rPr>
        <w:rFonts w:hint="default"/>
      </w:rPr>
    </w:lvl>
    <w:lvl w:ilvl="1" w:tplc="864ED6BA">
      <w:start w:val="1"/>
      <w:numFmt w:val="lowerLetter"/>
      <w:lvlText w:val="%2."/>
      <w:lvlJc w:val="left"/>
      <w:pPr>
        <w:ind w:left="1080" w:hanging="360"/>
      </w:pPr>
    </w:lvl>
    <w:lvl w:ilvl="2" w:tplc="32F2D5D4" w:tentative="1">
      <w:start w:val="1"/>
      <w:numFmt w:val="lowerRoman"/>
      <w:lvlText w:val="%3."/>
      <w:lvlJc w:val="right"/>
      <w:pPr>
        <w:ind w:left="1800" w:hanging="180"/>
      </w:pPr>
    </w:lvl>
    <w:lvl w:ilvl="3" w:tplc="9DA8C79A" w:tentative="1">
      <w:start w:val="1"/>
      <w:numFmt w:val="decimal"/>
      <w:lvlText w:val="%4."/>
      <w:lvlJc w:val="left"/>
      <w:pPr>
        <w:ind w:left="2520" w:hanging="360"/>
      </w:pPr>
    </w:lvl>
    <w:lvl w:ilvl="4" w:tplc="D2E0992A" w:tentative="1">
      <w:start w:val="1"/>
      <w:numFmt w:val="lowerLetter"/>
      <w:lvlText w:val="%5."/>
      <w:lvlJc w:val="left"/>
      <w:pPr>
        <w:ind w:left="3240" w:hanging="360"/>
      </w:pPr>
    </w:lvl>
    <w:lvl w:ilvl="5" w:tplc="6F3CC27E" w:tentative="1">
      <w:start w:val="1"/>
      <w:numFmt w:val="lowerRoman"/>
      <w:lvlText w:val="%6."/>
      <w:lvlJc w:val="right"/>
      <w:pPr>
        <w:ind w:left="3960" w:hanging="180"/>
      </w:pPr>
    </w:lvl>
    <w:lvl w:ilvl="6" w:tplc="EFCE6342" w:tentative="1">
      <w:start w:val="1"/>
      <w:numFmt w:val="decimal"/>
      <w:lvlText w:val="%7."/>
      <w:lvlJc w:val="left"/>
      <w:pPr>
        <w:ind w:left="4680" w:hanging="360"/>
      </w:pPr>
    </w:lvl>
    <w:lvl w:ilvl="7" w:tplc="5022B37E" w:tentative="1">
      <w:start w:val="1"/>
      <w:numFmt w:val="lowerLetter"/>
      <w:lvlText w:val="%8."/>
      <w:lvlJc w:val="left"/>
      <w:pPr>
        <w:ind w:left="5400" w:hanging="360"/>
      </w:pPr>
    </w:lvl>
    <w:lvl w:ilvl="8" w:tplc="8D769430" w:tentative="1">
      <w:start w:val="1"/>
      <w:numFmt w:val="lowerRoman"/>
      <w:lvlText w:val="%9."/>
      <w:lvlJc w:val="right"/>
      <w:pPr>
        <w:ind w:left="6120" w:hanging="180"/>
      </w:pPr>
    </w:lvl>
  </w:abstractNum>
  <w:abstractNum w:abstractNumId="3" w15:restartNumberingAfterBreak="0">
    <w:nsid w:val="0A965FB7"/>
    <w:multiLevelType w:val="hybridMultilevel"/>
    <w:tmpl w:val="73E0F7A8"/>
    <w:lvl w:ilvl="0" w:tplc="14F09434">
      <w:start w:val="1"/>
      <w:numFmt w:val="decimal"/>
      <w:lvlText w:val="%1."/>
      <w:lvlJc w:val="left"/>
      <w:pPr>
        <w:ind w:left="360" w:hanging="360"/>
      </w:pPr>
      <w:rPr>
        <w:rFonts w:hint="default"/>
      </w:rPr>
    </w:lvl>
    <w:lvl w:ilvl="1" w:tplc="11B22F8C">
      <w:start w:val="1"/>
      <w:numFmt w:val="lowerLetter"/>
      <w:lvlText w:val="%2."/>
      <w:lvlJc w:val="left"/>
      <w:pPr>
        <w:ind w:left="1080" w:hanging="360"/>
      </w:pPr>
    </w:lvl>
    <w:lvl w:ilvl="2" w:tplc="79BA4862" w:tentative="1">
      <w:start w:val="1"/>
      <w:numFmt w:val="lowerRoman"/>
      <w:lvlText w:val="%3."/>
      <w:lvlJc w:val="right"/>
      <w:pPr>
        <w:ind w:left="1800" w:hanging="180"/>
      </w:pPr>
    </w:lvl>
    <w:lvl w:ilvl="3" w:tplc="24B48D04" w:tentative="1">
      <w:start w:val="1"/>
      <w:numFmt w:val="decimal"/>
      <w:lvlText w:val="%4."/>
      <w:lvlJc w:val="left"/>
      <w:pPr>
        <w:ind w:left="2520" w:hanging="360"/>
      </w:pPr>
    </w:lvl>
    <w:lvl w:ilvl="4" w:tplc="425EA3DE" w:tentative="1">
      <w:start w:val="1"/>
      <w:numFmt w:val="lowerLetter"/>
      <w:lvlText w:val="%5."/>
      <w:lvlJc w:val="left"/>
      <w:pPr>
        <w:ind w:left="3240" w:hanging="360"/>
      </w:pPr>
    </w:lvl>
    <w:lvl w:ilvl="5" w:tplc="FFBA1916" w:tentative="1">
      <w:start w:val="1"/>
      <w:numFmt w:val="lowerRoman"/>
      <w:lvlText w:val="%6."/>
      <w:lvlJc w:val="right"/>
      <w:pPr>
        <w:ind w:left="3960" w:hanging="180"/>
      </w:pPr>
    </w:lvl>
    <w:lvl w:ilvl="6" w:tplc="DCE01610" w:tentative="1">
      <w:start w:val="1"/>
      <w:numFmt w:val="decimal"/>
      <w:lvlText w:val="%7."/>
      <w:lvlJc w:val="left"/>
      <w:pPr>
        <w:ind w:left="4680" w:hanging="360"/>
      </w:pPr>
    </w:lvl>
    <w:lvl w:ilvl="7" w:tplc="EAD6B010" w:tentative="1">
      <w:start w:val="1"/>
      <w:numFmt w:val="lowerLetter"/>
      <w:lvlText w:val="%8."/>
      <w:lvlJc w:val="left"/>
      <w:pPr>
        <w:ind w:left="5400" w:hanging="360"/>
      </w:pPr>
    </w:lvl>
    <w:lvl w:ilvl="8" w:tplc="FB70B866" w:tentative="1">
      <w:start w:val="1"/>
      <w:numFmt w:val="lowerRoman"/>
      <w:lvlText w:val="%9."/>
      <w:lvlJc w:val="right"/>
      <w:pPr>
        <w:ind w:left="6120" w:hanging="180"/>
      </w:pPr>
    </w:lvl>
  </w:abstractNum>
  <w:abstractNum w:abstractNumId="4" w15:restartNumberingAfterBreak="0">
    <w:nsid w:val="0DBB6F0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FDE656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4656BB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8DF1C0E"/>
    <w:multiLevelType w:val="hybridMultilevel"/>
    <w:tmpl w:val="73E0F7A8"/>
    <w:lvl w:ilvl="0" w:tplc="A6A6B784">
      <w:start w:val="1"/>
      <w:numFmt w:val="decimal"/>
      <w:lvlText w:val="%1."/>
      <w:lvlJc w:val="left"/>
      <w:pPr>
        <w:ind w:left="360" w:hanging="360"/>
      </w:pPr>
      <w:rPr>
        <w:rFonts w:hint="default"/>
      </w:rPr>
    </w:lvl>
    <w:lvl w:ilvl="1" w:tplc="BB903E04">
      <w:start w:val="1"/>
      <w:numFmt w:val="lowerLetter"/>
      <w:lvlText w:val="%2."/>
      <w:lvlJc w:val="left"/>
      <w:pPr>
        <w:ind w:left="1080" w:hanging="360"/>
      </w:pPr>
    </w:lvl>
    <w:lvl w:ilvl="2" w:tplc="841A48DE" w:tentative="1">
      <w:start w:val="1"/>
      <w:numFmt w:val="lowerRoman"/>
      <w:lvlText w:val="%3."/>
      <w:lvlJc w:val="right"/>
      <w:pPr>
        <w:ind w:left="1800" w:hanging="180"/>
      </w:pPr>
    </w:lvl>
    <w:lvl w:ilvl="3" w:tplc="ED06AD4A" w:tentative="1">
      <w:start w:val="1"/>
      <w:numFmt w:val="decimal"/>
      <w:lvlText w:val="%4."/>
      <w:lvlJc w:val="left"/>
      <w:pPr>
        <w:ind w:left="2520" w:hanging="360"/>
      </w:pPr>
    </w:lvl>
    <w:lvl w:ilvl="4" w:tplc="5F92FE24" w:tentative="1">
      <w:start w:val="1"/>
      <w:numFmt w:val="lowerLetter"/>
      <w:lvlText w:val="%5."/>
      <w:lvlJc w:val="left"/>
      <w:pPr>
        <w:ind w:left="3240" w:hanging="360"/>
      </w:pPr>
    </w:lvl>
    <w:lvl w:ilvl="5" w:tplc="5838F7B2" w:tentative="1">
      <w:start w:val="1"/>
      <w:numFmt w:val="lowerRoman"/>
      <w:lvlText w:val="%6."/>
      <w:lvlJc w:val="right"/>
      <w:pPr>
        <w:ind w:left="3960" w:hanging="180"/>
      </w:pPr>
    </w:lvl>
    <w:lvl w:ilvl="6" w:tplc="181C56D8" w:tentative="1">
      <w:start w:val="1"/>
      <w:numFmt w:val="decimal"/>
      <w:lvlText w:val="%7."/>
      <w:lvlJc w:val="left"/>
      <w:pPr>
        <w:ind w:left="4680" w:hanging="360"/>
      </w:pPr>
    </w:lvl>
    <w:lvl w:ilvl="7" w:tplc="063EF19A" w:tentative="1">
      <w:start w:val="1"/>
      <w:numFmt w:val="lowerLetter"/>
      <w:lvlText w:val="%8."/>
      <w:lvlJc w:val="left"/>
      <w:pPr>
        <w:ind w:left="5400" w:hanging="360"/>
      </w:pPr>
    </w:lvl>
    <w:lvl w:ilvl="8" w:tplc="49FA4A70" w:tentative="1">
      <w:start w:val="1"/>
      <w:numFmt w:val="lowerRoman"/>
      <w:lvlText w:val="%9."/>
      <w:lvlJc w:val="right"/>
      <w:pPr>
        <w:ind w:left="6120" w:hanging="180"/>
      </w:pPr>
    </w:lvl>
  </w:abstractNum>
  <w:abstractNum w:abstractNumId="11"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03A684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90A003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EFF703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1">
    <w:nsid w:val="464F7CE6"/>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5" w15:restartNumberingAfterBreak="0">
    <w:nsid w:val="5E010A93"/>
    <w:multiLevelType w:val="hybridMultilevel"/>
    <w:tmpl w:val="73E0F7A8"/>
    <w:lvl w:ilvl="0" w:tplc="94FAA3F4">
      <w:start w:val="1"/>
      <w:numFmt w:val="decimal"/>
      <w:lvlText w:val="%1."/>
      <w:lvlJc w:val="left"/>
      <w:pPr>
        <w:ind w:left="360" w:hanging="360"/>
      </w:pPr>
      <w:rPr>
        <w:rFonts w:hint="default"/>
      </w:rPr>
    </w:lvl>
    <w:lvl w:ilvl="1" w:tplc="51360A06">
      <w:start w:val="1"/>
      <w:numFmt w:val="lowerLetter"/>
      <w:lvlText w:val="%2."/>
      <w:lvlJc w:val="left"/>
      <w:pPr>
        <w:ind w:left="1080" w:hanging="360"/>
      </w:pPr>
    </w:lvl>
    <w:lvl w:ilvl="2" w:tplc="DE7CE8D0" w:tentative="1">
      <w:start w:val="1"/>
      <w:numFmt w:val="lowerRoman"/>
      <w:lvlText w:val="%3."/>
      <w:lvlJc w:val="right"/>
      <w:pPr>
        <w:ind w:left="1800" w:hanging="180"/>
      </w:pPr>
    </w:lvl>
    <w:lvl w:ilvl="3" w:tplc="090A1938" w:tentative="1">
      <w:start w:val="1"/>
      <w:numFmt w:val="decimal"/>
      <w:lvlText w:val="%4."/>
      <w:lvlJc w:val="left"/>
      <w:pPr>
        <w:ind w:left="2520" w:hanging="360"/>
      </w:pPr>
    </w:lvl>
    <w:lvl w:ilvl="4" w:tplc="D4008380" w:tentative="1">
      <w:start w:val="1"/>
      <w:numFmt w:val="lowerLetter"/>
      <w:lvlText w:val="%5."/>
      <w:lvlJc w:val="left"/>
      <w:pPr>
        <w:ind w:left="3240" w:hanging="360"/>
      </w:pPr>
    </w:lvl>
    <w:lvl w:ilvl="5" w:tplc="2DD22E4C" w:tentative="1">
      <w:start w:val="1"/>
      <w:numFmt w:val="lowerRoman"/>
      <w:lvlText w:val="%6."/>
      <w:lvlJc w:val="right"/>
      <w:pPr>
        <w:ind w:left="3960" w:hanging="180"/>
      </w:pPr>
    </w:lvl>
    <w:lvl w:ilvl="6" w:tplc="6F86E5EC" w:tentative="1">
      <w:start w:val="1"/>
      <w:numFmt w:val="decimal"/>
      <w:lvlText w:val="%7."/>
      <w:lvlJc w:val="left"/>
      <w:pPr>
        <w:ind w:left="4680" w:hanging="360"/>
      </w:pPr>
    </w:lvl>
    <w:lvl w:ilvl="7" w:tplc="53AEAE5A" w:tentative="1">
      <w:start w:val="1"/>
      <w:numFmt w:val="lowerLetter"/>
      <w:lvlText w:val="%8."/>
      <w:lvlJc w:val="left"/>
      <w:pPr>
        <w:ind w:left="5400" w:hanging="360"/>
      </w:pPr>
    </w:lvl>
    <w:lvl w:ilvl="8" w:tplc="350A31B8" w:tentative="1">
      <w:start w:val="1"/>
      <w:numFmt w:val="lowerRoman"/>
      <w:lvlText w:val="%9."/>
      <w:lvlJc w:val="right"/>
      <w:pPr>
        <w:ind w:left="6120" w:hanging="180"/>
      </w:pPr>
    </w:lvl>
  </w:abstractNum>
  <w:abstractNum w:abstractNumId="26" w15:restartNumberingAfterBreak="0">
    <w:nsid w:val="60E15827"/>
    <w:multiLevelType w:val="hybridMultilevel"/>
    <w:tmpl w:val="2284A1DA"/>
    <w:lvl w:ilvl="0" w:tplc="FB8E325C">
      <w:start w:val="1"/>
      <w:numFmt w:val="decimal"/>
      <w:lvlText w:val="%1."/>
      <w:lvlJc w:val="left"/>
      <w:pPr>
        <w:ind w:left="360" w:hanging="360"/>
      </w:pPr>
      <w:rPr>
        <w:rFonts w:hint="default"/>
        <w:b w:val="0"/>
        <w:bCs/>
      </w:rPr>
    </w:lvl>
    <w:lvl w:ilvl="1" w:tplc="55E25208">
      <w:start w:val="1"/>
      <w:numFmt w:val="lowerLetter"/>
      <w:lvlText w:val="%2."/>
      <w:lvlJc w:val="left"/>
      <w:pPr>
        <w:ind w:left="1080" w:hanging="360"/>
      </w:pPr>
    </w:lvl>
    <w:lvl w:ilvl="2" w:tplc="7228EE7A" w:tentative="1">
      <w:start w:val="1"/>
      <w:numFmt w:val="lowerRoman"/>
      <w:lvlText w:val="%3."/>
      <w:lvlJc w:val="right"/>
      <w:pPr>
        <w:ind w:left="1800" w:hanging="180"/>
      </w:pPr>
    </w:lvl>
    <w:lvl w:ilvl="3" w:tplc="82149FA0" w:tentative="1">
      <w:start w:val="1"/>
      <w:numFmt w:val="decimal"/>
      <w:lvlText w:val="%4."/>
      <w:lvlJc w:val="left"/>
      <w:pPr>
        <w:ind w:left="2520" w:hanging="360"/>
      </w:pPr>
    </w:lvl>
    <w:lvl w:ilvl="4" w:tplc="2F1A4502" w:tentative="1">
      <w:start w:val="1"/>
      <w:numFmt w:val="lowerLetter"/>
      <w:lvlText w:val="%5."/>
      <w:lvlJc w:val="left"/>
      <w:pPr>
        <w:ind w:left="3240" w:hanging="360"/>
      </w:pPr>
    </w:lvl>
    <w:lvl w:ilvl="5" w:tplc="F0384130" w:tentative="1">
      <w:start w:val="1"/>
      <w:numFmt w:val="lowerRoman"/>
      <w:lvlText w:val="%6."/>
      <w:lvlJc w:val="right"/>
      <w:pPr>
        <w:ind w:left="3960" w:hanging="180"/>
      </w:pPr>
    </w:lvl>
    <w:lvl w:ilvl="6" w:tplc="604A84EC" w:tentative="1">
      <w:start w:val="1"/>
      <w:numFmt w:val="decimal"/>
      <w:lvlText w:val="%7."/>
      <w:lvlJc w:val="left"/>
      <w:pPr>
        <w:ind w:left="4680" w:hanging="360"/>
      </w:pPr>
    </w:lvl>
    <w:lvl w:ilvl="7" w:tplc="D80CD128" w:tentative="1">
      <w:start w:val="1"/>
      <w:numFmt w:val="lowerLetter"/>
      <w:lvlText w:val="%8."/>
      <w:lvlJc w:val="left"/>
      <w:pPr>
        <w:ind w:left="5400" w:hanging="360"/>
      </w:pPr>
    </w:lvl>
    <w:lvl w:ilvl="8" w:tplc="7772E19A" w:tentative="1">
      <w:start w:val="1"/>
      <w:numFmt w:val="lowerRoman"/>
      <w:lvlText w:val="%9."/>
      <w:lvlJc w:val="right"/>
      <w:pPr>
        <w:ind w:left="6120" w:hanging="180"/>
      </w:pPr>
    </w:lvl>
  </w:abstractNum>
  <w:abstractNum w:abstractNumId="27"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64EF5F4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1">
    <w:nsid w:val="691B7C27"/>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968088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71AD4109"/>
    <w:multiLevelType w:val="hybridMultilevel"/>
    <w:tmpl w:val="B9EAECFE"/>
    <w:lvl w:ilvl="0" w:tplc="0516676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935558212">
    <w:abstractNumId w:val="6"/>
  </w:num>
  <w:num w:numId="2" w16cid:durableId="2093886285">
    <w:abstractNumId w:val="14"/>
  </w:num>
  <w:num w:numId="3" w16cid:durableId="260644987">
    <w:abstractNumId w:val="17"/>
  </w:num>
  <w:num w:numId="4" w16cid:durableId="1849295515">
    <w:abstractNumId w:val="18"/>
  </w:num>
  <w:num w:numId="5" w16cid:durableId="1642543148">
    <w:abstractNumId w:val="34"/>
  </w:num>
  <w:num w:numId="6" w16cid:durableId="819075432">
    <w:abstractNumId w:val="9"/>
  </w:num>
  <w:num w:numId="7" w16cid:durableId="579600545">
    <w:abstractNumId w:val="29"/>
  </w:num>
  <w:num w:numId="8" w16cid:durableId="67387872">
    <w:abstractNumId w:val="23"/>
  </w:num>
  <w:num w:numId="9" w16cid:durableId="385493000">
    <w:abstractNumId w:val="0"/>
  </w:num>
  <w:num w:numId="10" w16cid:durableId="678042583">
    <w:abstractNumId w:val="13"/>
  </w:num>
  <w:num w:numId="11" w16cid:durableId="2134668835">
    <w:abstractNumId w:val="1"/>
  </w:num>
  <w:num w:numId="12" w16cid:durableId="1936553790">
    <w:abstractNumId w:val="23"/>
  </w:num>
  <w:num w:numId="13" w16cid:durableId="1783458680">
    <w:abstractNumId w:val="23"/>
    <w:lvlOverride w:ilvl="0">
      <w:startOverride w:val="1"/>
    </w:lvlOverride>
    <w:lvlOverride w:ilvl="1">
      <w:startOverride w:val="8"/>
    </w:lvlOverride>
  </w:num>
  <w:num w:numId="14" w16cid:durableId="875003671">
    <w:abstractNumId w:val="22"/>
  </w:num>
  <w:num w:numId="15" w16cid:durableId="732583066">
    <w:abstractNumId w:val="23"/>
  </w:num>
  <w:num w:numId="16" w16cid:durableId="47076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93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0551119">
    <w:abstractNumId w:val="27"/>
  </w:num>
  <w:num w:numId="19" w16cid:durableId="631711927">
    <w:abstractNumId w:val="19"/>
  </w:num>
  <w:num w:numId="20" w16cid:durableId="74783824">
    <w:abstractNumId w:val="11"/>
  </w:num>
  <w:num w:numId="21" w16cid:durableId="1474760331">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3621737">
    <w:abstractNumId w:val="2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714187">
    <w:abstractNumId w:val="23"/>
  </w:num>
  <w:num w:numId="24" w16cid:durableId="1464150566">
    <w:abstractNumId w:val="7"/>
  </w:num>
  <w:num w:numId="25" w16cid:durableId="93870302">
    <w:abstractNumId w:val="23"/>
  </w:num>
  <w:num w:numId="26" w16cid:durableId="1198422826">
    <w:abstractNumId w:val="33"/>
  </w:num>
  <w:num w:numId="27" w16cid:durableId="1269192229">
    <w:abstractNumId w:val="23"/>
  </w:num>
  <w:num w:numId="28" w16cid:durableId="412626440">
    <w:abstractNumId w:val="14"/>
  </w:num>
  <w:num w:numId="29" w16cid:durableId="1648053744">
    <w:abstractNumId w:val="15"/>
  </w:num>
  <w:num w:numId="30" w16cid:durableId="1351830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9322146">
    <w:abstractNumId w:val="24"/>
  </w:num>
  <w:num w:numId="32" w16cid:durableId="178399667">
    <w:abstractNumId w:val="4"/>
  </w:num>
  <w:num w:numId="33" w16cid:durableId="291181592">
    <w:abstractNumId w:val="12"/>
  </w:num>
  <w:num w:numId="34" w16cid:durableId="492456959">
    <w:abstractNumId w:val="16"/>
  </w:num>
  <w:num w:numId="35" w16cid:durableId="1220171134">
    <w:abstractNumId w:val="31"/>
  </w:num>
  <w:num w:numId="36" w16cid:durableId="1058893002">
    <w:abstractNumId w:val="8"/>
  </w:num>
  <w:num w:numId="37" w16cid:durableId="492062648">
    <w:abstractNumId w:val="28"/>
  </w:num>
  <w:num w:numId="38" w16cid:durableId="1786731450">
    <w:abstractNumId w:val="20"/>
  </w:num>
  <w:num w:numId="39" w16cid:durableId="485702286">
    <w:abstractNumId w:val="5"/>
  </w:num>
  <w:num w:numId="40" w16cid:durableId="2125732824">
    <w:abstractNumId w:val="10"/>
  </w:num>
  <w:num w:numId="41" w16cid:durableId="1424447602">
    <w:abstractNumId w:val="25"/>
  </w:num>
  <w:num w:numId="42" w16cid:durableId="1625773140">
    <w:abstractNumId w:val="3"/>
  </w:num>
  <w:num w:numId="43" w16cid:durableId="1549804572">
    <w:abstractNumId w:val="2"/>
  </w:num>
  <w:num w:numId="44" w16cid:durableId="276254742">
    <w:abstractNumId w:val="26"/>
  </w:num>
  <w:num w:numId="45" w16cid:durableId="1173716605">
    <w:abstractNumId w:val="21"/>
  </w:num>
  <w:num w:numId="46" w16cid:durableId="794562093">
    <w:abstractNumId w:val="30"/>
  </w:num>
  <w:num w:numId="47" w16cid:durableId="10296446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0236"/>
    <w:rsid w:val="00015C60"/>
    <w:rsid w:val="000215A0"/>
    <w:rsid w:val="00031724"/>
    <w:rsid w:val="0003671E"/>
    <w:rsid w:val="00041626"/>
    <w:rsid w:val="00041A66"/>
    <w:rsid w:val="00042C6A"/>
    <w:rsid w:val="00042D88"/>
    <w:rsid w:val="00050FD3"/>
    <w:rsid w:val="0005176E"/>
    <w:rsid w:val="00052A45"/>
    <w:rsid w:val="0005528B"/>
    <w:rsid w:val="00063003"/>
    <w:rsid w:val="00066491"/>
    <w:rsid w:val="000677EC"/>
    <w:rsid w:val="00070824"/>
    <w:rsid w:val="00073DF7"/>
    <w:rsid w:val="000765F7"/>
    <w:rsid w:val="000779B8"/>
    <w:rsid w:val="00077AB7"/>
    <w:rsid w:val="00081CD8"/>
    <w:rsid w:val="00092E38"/>
    <w:rsid w:val="00095784"/>
    <w:rsid w:val="000A111A"/>
    <w:rsid w:val="000A35A6"/>
    <w:rsid w:val="000A47CE"/>
    <w:rsid w:val="000A6622"/>
    <w:rsid w:val="000A67D2"/>
    <w:rsid w:val="000A7F0E"/>
    <w:rsid w:val="000B1515"/>
    <w:rsid w:val="000B1C8F"/>
    <w:rsid w:val="000B383B"/>
    <w:rsid w:val="000C0D61"/>
    <w:rsid w:val="000C3635"/>
    <w:rsid w:val="000C746C"/>
    <w:rsid w:val="000D1D5A"/>
    <w:rsid w:val="000D3156"/>
    <w:rsid w:val="000D37F9"/>
    <w:rsid w:val="000D3D14"/>
    <w:rsid w:val="000D6AF4"/>
    <w:rsid w:val="000E1D9F"/>
    <w:rsid w:val="000F3A3F"/>
    <w:rsid w:val="000F5AEB"/>
    <w:rsid w:val="00100EC5"/>
    <w:rsid w:val="00102557"/>
    <w:rsid w:val="00117973"/>
    <w:rsid w:val="00130B6D"/>
    <w:rsid w:val="00132878"/>
    <w:rsid w:val="00141453"/>
    <w:rsid w:val="00141BE6"/>
    <w:rsid w:val="001511D6"/>
    <w:rsid w:val="00151D38"/>
    <w:rsid w:val="00161F8E"/>
    <w:rsid w:val="00162393"/>
    <w:rsid w:val="00164D56"/>
    <w:rsid w:val="001652DB"/>
    <w:rsid w:val="00167B10"/>
    <w:rsid w:val="0017402F"/>
    <w:rsid w:val="00181098"/>
    <w:rsid w:val="001823F1"/>
    <w:rsid w:val="001860FE"/>
    <w:rsid w:val="00190205"/>
    <w:rsid w:val="00194890"/>
    <w:rsid w:val="00196C1B"/>
    <w:rsid w:val="001978B8"/>
    <w:rsid w:val="001A1084"/>
    <w:rsid w:val="001A2E20"/>
    <w:rsid w:val="001A4F7D"/>
    <w:rsid w:val="001A54BE"/>
    <w:rsid w:val="001B0E21"/>
    <w:rsid w:val="001B0F73"/>
    <w:rsid w:val="001B1BBA"/>
    <w:rsid w:val="001B347E"/>
    <w:rsid w:val="001C1E7F"/>
    <w:rsid w:val="001C2DB7"/>
    <w:rsid w:val="001D14FE"/>
    <w:rsid w:val="001D565B"/>
    <w:rsid w:val="001D5C04"/>
    <w:rsid w:val="001D714C"/>
    <w:rsid w:val="001F26CF"/>
    <w:rsid w:val="001F41D2"/>
    <w:rsid w:val="001F45EA"/>
    <w:rsid w:val="002049D3"/>
    <w:rsid w:val="002071F3"/>
    <w:rsid w:val="00216583"/>
    <w:rsid w:val="00221040"/>
    <w:rsid w:val="00222A2D"/>
    <w:rsid w:val="00223029"/>
    <w:rsid w:val="002313C2"/>
    <w:rsid w:val="002314C7"/>
    <w:rsid w:val="00234745"/>
    <w:rsid w:val="002351A6"/>
    <w:rsid w:val="00235D7B"/>
    <w:rsid w:val="002360F9"/>
    <w:rsid w:val="00236411"/>
    <w:rsid w:val="002407AF"/>
    <w:rsid w:val="00250136"/>
    <w:rsid w:val="0025212E"/>
    <w:rsid w:val="00256FAA"/>
    <w:rsid w:val="00263D77"/>
    <w:rsid w:val="00264029"/>
    <w:rsid w:val="002640DE"/>
    <w:rsid w:val="00267E16"/>
    <w:rsid w:val="00271A28"/>
    <w:rsid w:val="00273724"/>
    <w:rsid w:val="00273C0A"/>
    <w:rsid w:val="0027466B"/>
    <w:rsid w:val="00283088"/>
    <w:rsid w:val="002838A5"/>
    <w:rsid w:val="00285BB4"/>
    <w:rsid w:val="00296C46"/>
    <w:rsid w:val="002A06FE"/>
    <w:rsid w:val="002B1A30"/>
    <w:rsid w:val="002B2E30"/>
    <w:rsid w:val="002B314E"/>
    <w:rsid w:val="002B7D11"/>
    <w:rsid w:val="002C09E3"/>
    <w:rsid w:val="002D1244"/>
    <w:rsid w:val="002D1338"/>
    <w:rsid w:val="002D3F01"/>
    <w:rsid w:val="002E792B"/>
    <w:rsid w:val="002F13ED"/>
    <w:rsid w:val="002F3885"/>
    <w:rsid w:val="002F3FF9"/>
    <w:rsid w:val="002F7125"/>
    <w:rsid w:val="002F762C"/>
    <w:rsid w:val="00307E92"/>
    <w:rsid w:val="003107F3"/>
    <w:rsid w:val="00322FA1"/>
    <w:rsid w:val="003238E1"/>
    <w:rsid w:val="003275DC"/>
    <w:rsid w:val="00334164"/>
    <w:rsid w:val="00337CEB"/>
    <w:rsid w:val="00340047"/>
    <w:rsid w:val="00344B58"/>
    <w:rsid w:val="0034539A"/>
    <w:rsid w:val="0034576C"/>
    <w:rsid w:val="00345CB4"/>
    <w:rsid w:val="003555FD"/>
    <w:rsid w:val="003601D9"/>
    <w:rsid w:val="0036168D"/>
    <w:rsid w:val="00361AA1"/>
    <w:rsid w:val="003620DC"/>
    <w:rsid w:val="0036243C"/>
    <w:rsid w:val="0037399C"/>
    <w:rsid w:val="00374ED7"/>
    <w:rsid w:val="00375D42"/>
    <w:rsid w:val="0037622F"/>
    <w:rsid w:val="00382713"/>
    <w:rsid w:val="00393808"/>
    <w:rsid w:val="003A02FE"/>
    <w:rsid w:val="003A3C21"/>
    <w:rsid w:val="003A781B"/>
    <w:rsid w:val="003B0C0B"/>
    <w:rsid w:val="003B4867"/>
    <w:rsid w:val="003B764B"/>
    <w:rsid w:val="003C2007"/>
    <w:rsid w:val="003C6D26"/>
    <w:rsid w:val="003D069C"/>
    <w:rsid w:val="003D1B84"/>
    <w:rsid w:val="003D2E34"/>
    <w:rsid w:val="003D7646"/>
    <w:rsid w:val="003E1471"/>
    <w:rsid w:val="003E1D98"/>
    <w:rsid w:val="003F0789"/>
    <w:rsid w:val="003F113A"/>
    <w:rsid w:val="003F2D6C"/>
    <w:rsid w:val="003F3E63"/>
    <w:rsid w:val="004001D2"/>
    <w:rsid w:val="00400C74"/>
    <w:rsid w:val="00400F11"/>
    <w:rsid w:val="00401518"/>
    <w:rsid w:val="00402DCD"/>
    <w:rsid w:val="00403521"/>
    <w:rsid w:val="00407480"/>
    <w:rsid w:val="004128AF"/>
    <w:rsid w:val="00414643"/>
    <w:rsid w:val="0042119E"/>
    <w:rsid w:val="00426E55"/>
    <w:rsid w:val="0044068C"/>
    <w:rsid w:val="00440869"/>
    <w:rsid w:val="004421E5"/>
    <w:rsid w:val="00445849"/>
    <w:rsid w:val="00451373"/>
    <w:rsid w:val="0045220A"/>
    <w:rsid w:val="00452284"/>
    <w:rsid w:val="00457C8E"/>
    <w:rsid w:val="0046024B"/>
    <w:rsid w:val="0047227D"/>
    <w:rsid w:val="0047550D"/>
    <w:rsid w:val="0047655F"/>
    <w:rsid w:val="004856CA"/>
    <w:rsid w:val="00487E67"/>
    <w:rsid w:val="00490384"/>
    <w:rsid w:val="0049705E"/>
    <w:rsid w:val="004A2875"/>
    <w:rsid w:val="004A34A0"/>
    <w:rsid w:val="004A7222"/>
    <w:rsid w:val="004B60BA"/>
    <w:rsid w:val="004B6A12"/>
    <w:rsid w:val="004B77D0"/>
    <w:rsid w:val="004C1E88"/>
    <w:rsid w:val="004C7155"/>
    <w:rsid w:val="004C7C82"/>
    <w:rsid w:val="004D02A1"/>
    <w:rsid w:val="004D6448"/>
    <w:rsid w:val="004E750D"/>
    <w:rsid w:val="004E7E5F"/>
    <w:rsid w:val="004F356C"/>
    <w:rsid w:val="005008A8"/>
    <w:rsid w:val="00506AB7"/>
    <w:rsid w:val="005072B7"/>
    <w:rsid w:val="00511FE6"/>
    <w:rsid w:val="005135F3"/>
    <w:rsid w:val="00513EC9"/>
    <w:rsid w:val="00515312"/>
    <w:rsid w:val="00515FEC"/>
    <w:rsid w:val="00516542"/>
    <w:rsid w:val="00516984"/>
    <w:rsid w:val="00517FD8"/>
    <w:rsid w:val="0052457E"/>
    <w:rsid w:val="00525346"/>
    <w:rsid w:val="00526988"/>
    <w:rsid w:val="00526B7B"/>
    <w:rsid w:val="005308CE"/>
    <w:rsid w:val="00531813"/>
    <w:rsid w:val="0053318C"/>
    <w:rsid w:val="00540132"/>
    <w:rsid w:val="00540FE2"/>
    <w:rsid w:val="00542CAD"/>
    <w:rsid w:val="00544EDE"/>
    <w:rsid w:val="00545CD0"/>
    <w:rsid w:val="005520A0"/>
    <w:rsid w:val="00554E82"/>
    <w:rsid w:val="005560F3"/>
    <w:rsid w:val="005628D8"/>
    <w:rsid w:val="0057439C"/>
    <w:rsid w:val="0057586E"/>
    <w:rsid w:val="0057728B"/>
    <w:rsid w:val="0058117B"/>
    <w:rsid w:val="005937D5"/>
    <w:rsid w:val="00594DCC"/>
    <w:rsid w:val="0059670D"/>
    <w:rsid w:val="005A198E"/>
    <w:rsid w:val="005B0023"/>
    <w:rsid w:val="005B0127"/>
    <w:rsid w:val="005B6782"/>
    <w:rsid w:val="005B7A35"/>
    <w:rsid w:val="005B7F28"/>
    <w:rsid w:val="005C1805"/>
    <w:rsid w:val="005C4B73"/>
    <w:rsid w:val="005E03E9"/>
    <w:rsid w:val="005E1D2B"/>
    <w:rsid w:val="005E3E6B"/>
    <w:rsid w:val="005E6203"/>
    <w:rsid w:val="005E7074"/>
    <w:rsid w:val="005F2BAF"/>
    <w:rsid w:val="00600D93"/>
    <w:rsid w:val="00602D77"/>
    <w:rsid w:val="00606A40"/>
    <w:rsid w:val="00623E6C"/>
    <w:rsid w:val="006262F2"/>
    <w:rsid w:val="00626BEA"/>
    <w:rsid w:val="0063300C"/>
    <w:rsid w:val="00640FB2"/>
    <w:rsid w:val="00650556"/>
    <w:rsid w:val="00651A5B"/>
    <w:rsid w:val="0065454B"/>
    <w:rsid w:val="00655736"/>
    <w:rsid w:val="00662579"/>
    <w:rsid w:val="00663B8D"/>
    <w:rsid w:val="006767CE"/>
    <w:rsid w:val="00681A1E"/>
    <w:rsid w:val="00686ED9"/>
    <w:rsid w:val="00692CE5"/>
    <w:rsid w:val="00693582"/>
    <w:rsid w:val="00696C8D"/>
    <w:rsid w:val="00696CF4"/>
    <w:rsid w:val="006A136F"/>
    <w:rsid w:val="006A16AD"/>
    <w:rsid w:val="006A177A"/>
    <w:rsid w:val="006A2AC2"/>
    <w:rsid w:val="006A2E86"/>
    <w:rsid w:val="006A3617"/>
    <w:rsid w:val="006A374D"/>
    <w:rsid w:val="006B09BE"/>
    <w:rsid w:val="006B31B1"/>
    <w:rsid w:val="006B4111"/>
    <w:rsid w:val="006B4452"/>
    <w:rsid w:val="006B4D0C"/>
    <w:rsid w:val="006B4FEF"/>
    <w:rsid w:val="006B787F"/>
    <w:rsid w:val="006C0156"/>
    <w:rsid w:val="006C0B84"/>
    <w:rsid w:val="006C3D57"/>
    <w:rsid w:val="006C5563"/>
    <w:rsid w:val="006C6C37"/>
    <w:rsid w:val="006E1EE7"/>
    <w:rsid w:val="006E46E4"/>
    <w:rsid w:val="006E47ED"/>
    <w:rsid w:val="006E6229"/>
    <w:rsid w:val="006E6D79"/>
    <w:rsid w:val="006E75EB"/>
    <w:rsid w:val="006F7717"/>
    <w:rsid w:val="00701C3E"/>
    <w:rsid w:val="00703F66"/>
    <w:rsid w:val="0070739F"/>
    <w:rsid w:val="007164CB"/>
    <w:rsid w:val="00717DA5"/>
    <w:rsid w:val="007249BF"/>
    <w:rsid w:val="00736EBB"/>
    <w:rsid w:val="007440E5"/>
    <w:rsid w:val="00744484"/>
    <w:rsid w:val="00747566"/>
    <w:rsid w:val="007529BD"/>
    <w:rsid w:val="00754E4A"/>
    <w:rsid w:val="007621FB"/>
    <w:rsid w:val="007624BB"/>
    <w:rsid w:val="00770C57"/>
    <w:rsid w:val="00773188"/>
    <w:rsid w:val="007759E7"/>
    <w:rsid w:val="0078223B"/>
    <w:rsid w:val="00782C8E"/>
    <w:rsid w:val="00783545"/>
    <w:rsid w:val="00783782"/>
    <w:rsid w:val="00784B8C"/>
    <w:rsid w:val="007879E1"/>
    <w:rsid w:val="0079211A"/>
    <w:rsid w:val="0079239B"/>
    <w:rsid w:val="00793397"/>
    <w:rsid w:val="007A2521"/>
    <w:rsid w:val="007A4CBA"/>
    <w:rsid w:val="007B02EC"/>
    <w:rsid w:val="007B17D6"/>
    <w:rsid w:val="007B51AD"/>
    <w:rsid w:val="007C0CFA"/>
    <w:rsid w:val="007E58C3"/>
    <w:rsid w:val="007F3088"/>
    <w:rsid w:val="007F7C6F"/>
    <w:rsid w:val="00801BC3"/>
    <w:rsid w:val="00801EE1"/>
    <w:rsid w:val="00803DB9"/>
    <w:rsid w:val="00816402"/>
    <w:rsid w:val="00822DEC"/>
    <w:rsid w:val="00823A11"/>
    <w:rsid w:val="00824FF4"/>
    <w:rsid w:val="008263BB"/>
    <w:rsid w:val="00834608"/>
    <w:rsid w:val="00835CBF"/>
    <w:rsid w:val="00837CF8"/>
    <w:rsid w:val="00842EF3"/>
    <w:rsid w:val="008459F7"/>
    <w:rsid w:val="0084618B"/>
    <w:rsid w:val="00846EB4"/>
    <w:rsid w:val="0085405E"/>
    <w:rsid w:val="0085414A"/>
    <w:rsid w:val="00857EB9"/>
    <w:rsid w:val="008606A3"/>
    <w:rsid w:val="0086269D"/>
    <w:rsid w:val="0086543A"/>
    <w:rsid w:val="0086728B"/>
    <w:rsid w:val="008724E5"/>
    <w:rsid w:val="00874B50"/>
    <w:rsid w:val="008771DA"/>
    <w:rsid w:val="008811A4"/>
    <w:rsid w:val="00881EC8"/>
    <w:rsid w:val="00884A9D"/>
    <w:rsid w:val="0088512B"/>
    <w:rsid w:val="00887934"/>
    <w:rsid w:val="00892A6D"/>
    <w:rsid w:val="008934BD"/>
    <w:rsid w:val="00894339"/>
    <w:rsid w:val="00897775"/>
    <w:rsid w:val="008A1AED"/>
    <w:rsid w:val="008A2B2D"/>
    <w:rsid w:val="008A4E1E"/>
    <w:rsid w:val="008A6C2F"/>
    <w:rsid w:val="008A72E9"/>
    <w:rsid w:val="008C1CBA"/>
    <w:rsid w:val="008C241E"/>
    <w:rsid w:val="008C296C"/>
    <w:rsid w:val="008C2F48"/>
    <w:rsid w:val="008D1D40"/>
    <w:rsid w:val="008D4118"/>
    <w:rsid w:val="008D4305"/>
    <w:rsid w:val="008D4C76"/>
    <w:rsid w:val="008D6992"/>
    <w:rsid w:val="008E0873"/>
    <w:rsid w:val="008E1A85"/>
    <w:rsid w:val="008F1BA1"/>
    <w:rsid w:val="008F72DE"/>
    <w:rsid w:val="00901290"/>
    <w:rsid w:val="00906E49"/>
    <w:rsid w:val="00907260"/>
    <w:rsid w:val="009163A7"/>
    <w:rsid w:val="00921784"/>
    <w:rsid w:val="009231BF"/>
    <w:rsid w:val="0092389C"/>
    <w:rsid w:val="00925F19"/>
    <w:rsid w:val="00934844"/>
    <w:rsid w:val="009413B6"/>
    <w:rsid w:val="009461A9"/>
    <w:rsid w:val="009468E8"/>
    <w:rsid w:val="00946D0B"/>
    <w:rsid w:val="00947B7F"/>
    <w:rsid w:val="00955877"/>
    <w:rsid w:val="00955A49"/>
    <w:rsid w:val="00961F70"/>
    <w:rsid w:val="00962F56"/>
    <w:rsid w:val="009643E7"/>
    <w:rsid w:val="009645FB"/>
    <w:rsid w:val="009722ED"/>
    <w:rsid w:val="0098712A"/>
    <w:rsid w:val="00990E16"/>
    <w:rsid w:val="0099338D"/>
    <w:rsid w:val="00994826"/>
    <w:rsid w:val="00997607"/>
    <w:rsid w:val="009A0056"/>
    <w:rsid w:val="009A18CD"/>
    <w:rsid w:val="009A4884"/>
    <w:rsid w:val="009A5C2E"/>
    <w:rsid w:val="009A69F2"/>
    <w:rsid w:val="009B05F1"/>
    <w:rsid w:val="009B201C"/>
    <w:rsid w:val="009C118D"/>
    <w:rsid w:val="009D1C1B"/>
    <w:rsid w:val="009D3D9E"/>
    <w:rsid w:val="009D49E3"/>
    <w:rsid w:val="009D5428"/>
    <w:rsid w:val="009E0317"/>
    <w:rsid w:val="009F11D2"/>
    <w:rsid w:val="009F1C03"/>
    <w:rsid w:val="009F29D7"/>
    <w:rsid w:val="009F3D8D"/>
    <w:rsid w:val="009F5D63"/>
    <w:rsid w:val="00A12558"/>
    <w:rsid w:val="00A13903"/>
    <w:rsid w:val="00A142B4"/>
    <w:rsid w:val="00A34ED5"/>
    <w:rsid w:val="00A35389"/>
    <w:rsid w:val="00A4096B"/>
    <w:rsid w:val="00A412F9"/>
    <w:rsid w:val="00A43B3D"/>
    <w:rsid w:val="00A45DBF"/>
    <w:rsid w:val="00A5703B"/>
    <w:rsid w:val="00A66571"/>
    <w:rsid w:val="00A725CF"/>
    <w:rsid w:val="00A755A2"/>
    <w:rsid w:val="00A81485"/>
    <w:rsid w:val="00A8300F"/>
    <w:rsid w:val="00A8467A"/>
    <w:rsid w:val="00A8581E"/>
    <w:rsid w:val="00AA6660"/>
    <w:rsid w:val="00AB09F7"/>
    <w:rsid w:val="00AB2C36"/>
    <w:rsid w:val="00AB5A73"/>
    <w:rsid w:val="00AB5AEB"/>
    <w:rsid w:val="00AB5E1E"/>
    <w:rsid w:val="00AB6DDE"/>
    <w:rsid w:val="00AB70B6"/>
    <w:rsid w:val="00AB7699"/>
    <w:rsid w:val="00AC6041"/>
    <w:rsid w:val="00AD1A86"/>
    <w:rsid w:val="00AD2E97"/>
    <w:rsid w:val="00AD4B5E"/>
    <w:rsid w:val="00AE103E"/>
    <w:rsid w:val="00AE3EC1"/>
    <w:rsid w:val="00AF0A07"/>
    <w:rsid w:val="00AF0E1F"/>
    <w:rsid w:val="00AF4AEC"/>
    <w:rsid w:val="00AF625E"/>
    <w:rsid w:val="00AF7C99"/>
    <w:rsid w:val="00B03055"/>
    <w:rsid w:val="00B03C01"/>
    <w:rsid w:val="00B10907"/>
    <w:rsid w:val="00B127A3"/>
    <w:rsid w:val="00B139BE"/>
    <w:rsid w:val="00B146C7"/>
    <w:rsid w:val="00B204F9"/>
    <w:rsid w:val="00B2172B"/>
    <w:rsid w:val="00B22582"/>
    <w:rsid w:val="00B447BD"/>
    <w:rsid w:val="00B522E5"/>
    <w:rsid w:val="00B53DCC"/>
    <w:rsid w:val="00B5748B"/>
    <w:rsid w:val="00B57B30"/>
    <w:rsid w:val="00B619B2"/>
    <w:rsid w:val="00B63178"/>
    <w:rsid w:val="00B6355E"/>
    <w:rsid w:val="00B651A8"/>
    <w:rsid w:val="00B666BB"/>
    <w:rsid w:val="00B73D6E"/>
    <w:rsid w:val="00B74639"/>
    <w:rsid w:val="00B8347C"/>
    <w:rsid w:val="00B84DAA"/>
    <w:rsid w:val="00B860CE"/>
    <w:rsid w:val="00B86A2E"/>
    <w:rsid w:val="00BA0135"/>
    <w:rsid w:val="00BA241A"/>
    <w:rsid w:val="00BA5066"/>
    <w:rsid w:val="00BA5E59"/>
    <w:rsid w:val="00BB04AF"/>
    <w:rsid w:val="00BB15F1"/>
    <w:rsid w:val="00BB2EB3"/>
    <w:rsid w:val="00BB52A3"/>
    <w:rsid w:val="00BB54BB"/>
    <w:rsid w:val="00BC14F3"/>
    <w:rsid w:val="00BD26E3"/>
    <w:rsid w:val="00BD52C9"/>
    <w:rsid w:val="00BE31AB"/>
    <w:rsid w:val="00BE4A83"/>
    <w:rsid w:val="00BE6354"/>
    <w:rsid w:val="00BF17B3"/>
    <w:rsid w:val="00BF7741"/>
    <w:rsid w:val="00BF7CC8"/>
    <w:rsid w:val="00C01057"/>
    <w:rsid w:val="00C01D0E"/>
    <w:rsid w:val="00C04965"/>
    <w:rsid w:val="00C10C53"/>
    <w:rsid w:val="00C12F1F"/>
    <w:rsid w:val="00C138D1"/>
    <w:rsid w:val="00C13D75"/>
    <w:rsid w:val="00C170E0"/>
    <w:rsid w:val="00C2061B"/>
    <w:rsid w:val="00C21168"/>
    <w:rsid w:val="00C2378C"/>
    <w:rsid w:val="00C23A97"/>
    <w:rsid w:val="00C27A53"/>
    <w:rsid w:val="00C345A3"/>
    <w:rsid w:val="00C34AAB"/>
    <w:rsid w:val="00C45AE6"/>
    <w:rsid w:val="00C45EF0"/>
    <w:rsid w:val="00C46DA9"/>
    <w:rsid w:val="00C5158F"/>
    <w:rsid w:val="00C52EBE"/>
    <w:rsid w:val="00C544B8"/>
    <w:rsid w:val="00C5459E"/>
    <w:rsid w:val="00C54F37"/>
    <w:rsid w:val="00C5776D"/>
    <w:rsid w:val="00C64855"/>
    <w:rsid w:val="00C65A74"/>
    <w:rsid w:val="00C70EA7"/>
    <w:rsid w:val="00C73697"/>
    <w:rsid w:val="00C7433F"/>
    <w:rsid w:val="00C7516E"/>
    <w:rsid w:val="00C75770"/>
    <w:rsid w:val="00C823CB"/>
    <w:rsid w:val="00C95815"/>
    <w:rsid w:val="00CA56BB"/>
    <w:rsid w:val="00CB0542"/>
    <w:rsid w:val="00CB246F"/>
    <w:rsid w:val="00CC2060"/>
    <w:rsid w:val="00CC518F"/>
    <w:rsid w:val="00CD36E0"/>
    <w:rsid w:val="00CD63FE"/>
    <w:rsid w:val="00CD7209"/>
    <w:rsid w:val="00CE0E8B"/>
    <w:rsid w:val="00CE3DBD"/>
    <w:rsid w:val="00CF1632"/>
    <w:rsid w:val="00CF1F8A"/>
    <w:rsid w:val="00CF42BB"/>
    <w:rsid w:val="00CF7138"/>
    <w:rsid w:val="00CF7A53"/>
    <w:rsid w:val="00CF7C12"/>
    <w:rsid w:val="00D00B2B"/>
    <w:rsid w:val="00D01D0F"/>
    <w:rsid w:val="00D03301"/>
    <w:rsid w:val="00D07110"/>
    <w:rsid w:val="00D1191A"/>
    <w:rsid w:val="00D15266"/>
    <w:rsid w:val="00D16525"/>
    <w:rsid w:val="00D24877"/>
    <w:rsid w:val="00D2638A"/>
    <w:rsid w:val="00D2657E"/>
    <w:rsid w:val="00D3036D"/>
    <w:rsid w:val="00D334A9"/>
    <w:rsid w:val="00D3545D"/>
    <w:rsid w:val="00D35754"/>
    <w:rsid w:val="00D4291C"/>
    <w:rsid w:val="00D42D76"/>
    <w:rsid w:val="00D46595"/>
    <w:rsid w:val="00D52475"/>
    <w:rsid w:val="00D53239"/>
    <w:rsid w:val="00D641B5"/>
    <w:rsid w:val="00D7105A"/>
    <w:rsid w:val="00D7207C"/>
    <w:rsid w:val="00D72BF4"/>
    <w:rsid w:val="00D742BE"/>
    <w:rsid w:val="00D742DC"/>
    <w:rsid w:val="00D8250F"/>
    <w:rsid w:val="00D8323E"/>
    <w:rsid w:val="00D86EDC"/>
    <w:rsid w:val="00D87E83"/>
    <w:rsid w:val="00D93DF3"/>
    <w:rsid w:val="00D95C4C"/>
    <w:rsid w:val="00D97163"/>
    <w:rsid w:val="00DA36ED"/>
    <w:rsid w:val="00DB5520"/>
    <w:rsid w:val="00DD78FE"/>
    <w:rsid w:val="00DE1FEC"/>
    <w:rsid w:val="00DE34F1"/>
    <w:rsid w:val="00DE6160"/>
    <w:rsid w:val="00DE7E60"/>
    <w:rsid w:val="00DF160A"/>
    <w:rsid w:val="00DF4942"/>
    <w:rsid w:val="00DF691F"/>
    <w:rsid w:val="00E049D9"/>
    <w:rsid w:val="00E112E4"/>
    <w:rsid w:val="00E20260"/>
    <w:rsid w:val="00E2125F"/>
    <w:rsid w:val="00E219B9"/>
    <w:rsid w:val="00E21D0E"/>
    <w:rsid w:val="00E244E1"/>
    <w:rsid w:val="00E251F7"/>
    <w:rsid w:val="00E26870"/>
    <w:rsid w:val="00E26EC7"/>
    <w:rsid w:val="00E27A5A"/>
    <w:rsid w:val="00E30EAA"/>
    <w:rsid w:val="00E376D9"/>
    <w:rsid w:val="00E4150C"/>
    <w:rsid w:val="00E470A6"/>
    <w:rsid w:val="00E60FC9"/>
    <w:rsid w:val="00E627B1"/>
    <w:rsid w:val="00E70169"/>
    <w:rsid w:val="00E71100"/>
    <w:rsid w:val="00E73D1E"/>
    <w:rsid w:val="00E8065F"/>
    <w:rsid w:val="00E93195"/>
    <w:rsid w:val="00E9376C"/>
    <w:rsid w:val="00E941FA"/>
    <w:rsid w:val="00E95AE2"/>
    <w:rsid w:val="00EA335E"/>
    <w:rsid w:val="00EA528C"/>
    <w:rsid w:val="00EA580C"/>
    <w:rsid w:val="00EB0A5A"/>
    <w:rsid w:val="00EB0BDD"/>
    <w:rsid w:val="00EB176A"/>
    <w:rsid w:val="00EB2A2E"/>
    <w:rsid w:val="00EC5619"/>
    <w:rsid w:val="00EC6F8D"/>
    <w:rsid w:val="00EC72D3"/>
    <w:rsid w:val="00ED246E"/>
    <w:rsid w:val="00ED39B2"/>
    <w:rsid w:val="00ED3CEB"/>
    <w:rsid w:val="00ED7A59"/>
    <w:rsid w:val="00EE3D18"/>
    <w:rsid w:val="00EE49F4"/>
    <w:rsid w:val="00EE557B"/>
    <w:rsid w:val="00EE7B33"/>
    <w:rsid w:val="00EF34E2"/>
    <w:rsid w:val="00F038C4"/>
    <w:rsid w:val="00F0401A"/>
    <w:rsid w:val="00F10938"/>
    <w:rsid w:val="00F12656"/>
    <w:rsid w:val="00F12AD9"/>
    <w:rsid w:val="00F16C1A"/>
    <w:rsid w:val="00F234DE"/>
    <w:rsid w:val="00F25A24"/>
    <w:rsid w:val="00F25FBA"/>
    <w:rsid w:val="00F30441"/>
    <w:rsid w:val="00F30DC6"/>
    <w:rsid w:val="00F32C23"/>
    <w:rsid w:val="00F34622"/>
    <w:rsid w:val="00F3491B"/>
    <w:rsid w:val="00F34BBE"/>
    <w:rsid w:val="00F45E2A"/>
    <w:rsid w:val="00F52732"/>
    <w:rsid w:val="00F53DE9"/>
    <w:rsid w:val="00F54FC3"/>
    <w:rsid w:val="00F576CB"/>
    <w:rsid w:val="00F61552"/>
    <w:rsid w:val="00F628A1"/>
    <w:rsid w:val="00F64470"/>
    <w:rsid w:val="00F651D5"/>
    <w:rsid w:val="00F660C2"/>
    <w:rsid w:val="00F7035D"/>
    <w:rsid w:val="00F71A02"/>
    <w:rsid w:val="00F7391A"/>
    <w:rsid w:val="00F87501"/>
    <w:rsid w:val="00F879D3"/>
    <w:rsid w:val="00F94BF3"/>
    <w:rsid w:val="00FA0D63"/>
    <w:rsid w:val="00FA3F3C"/>
    <w:rsid w:val="00FA7F5F"/>
    <w:rsid w:val="00FB2607"/>
    <w:rsid w:val="00FB3982"/>
    <w:rsid w:val="00FB5C7C"/>
    <w:rsid w:val="00FB63B1"/>
    <w:rsid w:val="00FB6C11"/>
    <w:rsid w:val="00FC1D4B"/>
    <w:rsid w:val="00FC4E92"/>
    <w:rsid w:val="00FC6C8E"/>
    <w:rsid w:val="00FD0E1F"/>
    <w:rsid w:val="00FD1226"/>
    <w:rsid w:val="00FE4ACA"/>
    <w:rsid w:val="00FE6460"/>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lang w:val="en-GB"/>
    </w:rPr>
  </w:style>
  <w:style w:type="character" w:customStyle="1" w:styleId="CommentTextChar">
    <w:name w:val="Comment Text Char"/>
    <w:basedOn w:val="DefaultParagraphFont"/>
    <w:link w:val="CommentText"/>
    <w:uiPriority w:val="99"/>
    <w:rsid w:val="00382713"/>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en-GB"/>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7"/>
      </w:numPr>
    </w:pPr>
  </w:style>
  <w:style w:type="character" w:customStyle="1" w:styleId="Style1Char">
    <w:name w:val="Style1 Char"/>
    <w:basedOn w:val="DefaultParagraphFont"/>
    <w:link w:val="Style1"/>
    <w:rsid w:val="00382713"/>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styleId="Revision">
    <w:name w:val="Revision"/>
    <w:hidden/>
    <w:uiPriority w:val="99"/>
    <w:semiHidden/>
    <w:rsid w:val="00BA013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7d-registre-de-bonnes-pratiques-de-sauvegarde-013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scribe"/><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fr/7d-registre-de-bonnes-pratiques-de-sauvegarde-01372" TargetMode="External"/><Relationship Id="rId4" Type="http://schemas.openxmlformats.org/officeDocument/2006/relationships/settings" Target="settings.xml"/><Relationship Id="rId9" Type="http://schemas.openxmlformats.org/officeDocument/2006/relationships/hyperlink" Target="https://ich.unesco.org/fr/7d-registre-de-bonnes-pratiques-de-sauvegarde-0137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0F4761"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156082"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0F4761"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1D714C"/>
    <w:rsid w:val="00296C46"/>
    <w:rsid w:val="002A4DA5"/>
    <w:rsid w:val="00313BE1"/>
    <w:rsid w:val="0036243C"/>
    <w:rsid w:val="00384A1B"/>
    <w:rsid w:val="00540FE2"/>
    <w:rsid w:val="006A16AD"/>
    <w:rsid w:val="006A7D65"/>
    <w:rsid w:val="006C0B84"/>
    <w:rsid w:val="006C4BEF"/>
    <w:rsid w:val="007E2880"/>
    <w:rsid w:val="008263BB"/>
    <w:rsid w:val="00894339"/>
    <w:rsid w:val="008D4118"/>
    <w:rsid w:val="009B48A1"/>
    <w:rsid w:val="00A914D2"/>
    <w:rsid w:val="00AB7699"/>
    <w:rsid w:val="00C01057"/>
    <w:rsid w:val="00C12F1F"/>
    <w:rsid w:val="00CD7209"/>
    <w:rsid w:val="00D257D4"/>
    <w:rsid w:val="00D607DC"/>
    <w:rsid w:val="00E73D1E"/>
    <w:rsid w:val="00EC72D3"/>
    <w:rsid w:val="00F12656"/>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152</TotalTime>
  <Pages>7</Pages>
  <Words>3128</Words>
  <Characters>17831</Characters>
  <Application>Microsoft Office Word</Application>
  <DocSecurity>0</DocSecurity>
  <Lines>148</Lines>
  <Paragraphs>41</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propositions au Registre de bonnes pratiques de sauvegarde</vt:lpstr>
      <vt:lpstr>Examen des propositions au Registre de bonnes pratiques de sauvegarde</vt:lpstr>
      <vt:lpstr>Examination of nominations for inscription on the List of Intangible Cultural Heritage in Need of Urgent Safeguarding</vt:lpstr>
    </vt:vector>
  </TitlesOfParts>
  <Company>POINT 7.D DE L’ORDRE DU JOUR PROVISOIRE</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propositions au Registre de bonnes pratiques de sauvegarde</dc:title>
  <dc:subject>Dix-neuvième session, Comité intergouvernemental de sauvegarde du patrimoine culturel immatériel (Asunción, Paraguay – du 2 au 7 décembre 2024)</dc:subject>
  <dc:creator>Shin, Eunkyung</dc:creator>
  <cp:lastModifiedBy>Iturralde Agirre, Beñat</cp:lastModifiedBy>
  <cp:revision>22</cp:revision>
  <cp:lastPrinted>2021-10-15T09:55:00Z</cp:lastPrinted>
  <dcterms:created xsi:type="dcterms:W3CDTF">2024-08-28T14:02:00Z</dcterms:created>
  <dcterms:modified xsi:type="dcterms:W3CDTF">2024-11-04T13:42:00Z</dcterms:modified>
</cp:coreProperties>
</file>