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B874" w14:textId="61605608" w:rsidR="002938F2" w:rsidRPr="001D00B5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1D00B5">
        <w:rPr>
          <w:rFonts w:ascii="Arial" w:hAnsi="Arial" w:cs="Arial"/>
          <w:b/>
          <w:szCs w:val="22"/>
        </w:rPr>
        <w:t>CONVENTION FOR THE SAFEGUARDING OF THE</w:t>
      </w:r>
      <w:r w:rsidRPr="001D00B5">
        <w:rPr>
          <w:rFonts w:ascii="Arial" w:hAnsi="Arial" w:cs="Arial"/>
          <w:b/>
          <w:szCs w:val="22"/>
        </w:rPr>
        <w:br/>
        <w:t>INTANGIBLE CULTURAL HERITAGE</w:t>
      </w:r>
    </w:p>
    <w:p w14:paraId="13CAC6A5" w14:textId="053750A9" w:rsidR="001B763D" w:rsidRPr="001D00B5" w:rsidRDefault="00AB64BD" w:rsidP="001B763D">
      <w:pPr>
        <w:spacing w:before="120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PROPOSED REVISIONS TO </w:t>
      </w:r>
      <w:r w:rsidR="001B763D">
        <w:rPr>
          <w:rFonts w:ascii="Arial" w:hAnsi="Arial" w:cs="Arial"/>
          <w:b/>
          <w:szCs w:val="22"/>
        </w:rPr>
        <w:t xml:space="preserve">THE RULES OF PROCEDURE OF THE </w:t>
      </w:r>
      <w:r>
        <w:rPr>
          <w:rFonts w:ascii="Arial" w:hAnsi="Arial" w:cs="Arial"/>
          <w:b/>
          <w:szCs w:val="22"/>
        </w:rPr>
        <w:t xml:space="preserve">GENERAL ASSEMBLY OF </w:t>
      </w:r>
      <w:r w:rsidR="00AA4932">
        <w:rPr>
          <w:rFonts w:ascii="Arial" w:hAnsi="Arial" w:cs="Arial"/>
          <w:b/>
          <w:szCs w:val="22"/>
        </w:rPr>
        <w:t xml:space="preserve">THE </w:t>
      </w:r>
      <w:r>
        <w:rPr>
          <w:rFonts w:ascii="Arial" w:hAnsi="Arial" w:cs="Arial"/>
          <w:b/>
          <w:szCs w:val="22"/>
        </w:rPr>
        <w:t>STATES PARTIES TO THE CONVENTION</w:t>
      </w:r>
    </w:p>
    <w:p w14:paraId="3CBF76CC" w14:textId="77777777" w:rsidR="001B763D" w:rsidRDefault="001B763D" w:rsidP="001B763D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Information and exchange meeting</w:t>
      </w:r>
    </w:p>
    <w:p w14:paraId="183D4994" w14:textId="77777777" w:rsidR="001B763D" w:rsidRPr="00FD624F" w:rsidRDefault="001B763D" w:rsidP="001B763D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Online</w:t>
      </w:r>
    </w:p>
    <w:p w14:paraId="023C619A" w14:textId="77777777" w:rsidR="001B763D" w:rsidRPr="001D00B5" w:rsidRDefault="001B763D" w:rsidP="001B763D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31 May 2022</w:t>
      </w:r>
    </w:p>
    <w:p w14:paraId="31840E81" w14:textId="08AB4A78" w:rsidR="00851458" w:rsidRPr="001D00B5" w:rsidRDefault="001B763D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Agenda and Timetable</w:t>
      </w:r>
    </w:p>
    <w:p w14:paraId="322D2DC7" w14:textId="72F4FA7F" w:rsidR="000C7382" w:rsidRPr="00E87083" w:rsidRDefault="00851458" w:rsidP="000C7382">
      <w:pPr>
        <w:pStyle w:val="1GAPara"/>
        <w:rPr>
          <w:bCs/>
          <w:snapToGrid/>
          <w:lang w:val="fr-FR" w:eastAsia="fr-FR"/>
        </w:rPr>
      </w:pPr>
      <w:r w:rsidRPr="001D00B5">
        <w:br w:type="page"/>
      </w:r>
    </w:p>
    <w:tbl>
      <w:tblPr>
        <w:tblStyle w:val="Grilledutableau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9"/>
        <w:gridCol w:w="5108"/>
      </w:tblGrid>
      <w:tr w:rsidR="009D41AF" w14:paraId="5F60F624" w14:textId="77777777" w:rsidTr="00AB64BD">
        <w:trPr>
          <w:trHeight w:val="338"/>
        </w:trPr>
        <w:tc>
          <w:tcPr>
            <w:tcW w:w="2689" w:type="dxa"/>
            <w:shd w:val="clear" w:color="auto" w:fill="D9D9D9" w:themeFill="background1" w:themeFillShade="D9"/>
          </w:tcPr>
          <w:p w14:paraId="4BFA89D1" w14:textId="00B2F564" w:rsidR="00FA5873" w:rsidRPr="001B763D" w:rsidRDefault="00FA5873" w:rsidP="00817536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u w:val="single"/>
                <w:lang w:eastAsia="en-US"/>
              </w:rPr>
            </w:pPr>
            <w:r w:rsidRPr="001B763D">
              <w:rPr>
                <w:rFonts w:ascii="Arial" w:hAnsi="Arial" w:cs="Arial"/>
                <w:b/>
                <w:bCs/>
                <w:snapToGrid w:val="0"/>
                <w:szCs w:val="22"/>
                <w:u w:val="single"/>
                <w:lang w:eastAsia="en-US"/>
              </w:rPr>
              <w:lastRenderedPageBreak/>
              <w:t>Tuesday 31 May 2022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14:paraId="0EE673D2" w14:textId="76F02EA1" w:rsidR="00FA5873" w:rsidRPr="007A6EEF" w:rsidRDefault="00FA5873" w:rsidP="00817536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u w:val="single"/>
                <w:lang w:eastAsia="en-US"/>
              </w:rPr>
            </w:pPr>
          </w:p>
        </w:tc>
        <w:tc>
          <w:tcPr>
            <w:tcW w:w="5108" w:type="dxa"/>
            <w:shd w:val="clear" w:color="auto" w:fill="D9D9D9" w:themeFill="background1" w:themeFillShade="D9"/>
          </w:tcPr>
          <w:p w14:paraId="6585F6FB" w14:textId="48A57781" w:rsidR="00FA5873" w:rsidRDefault="00FA5873" w:rsidP="00817536">
            <w:pPr>
              <w:spacing w:before="120"/>
              <w:rPr>
                <w:rFonts w:ascii="Arial" w:hAnsi="Arial" w:cs="Arial"/>
                <w:snapToGrid w:val="0"/>
                <w:szCs w:val="22"/>
                <w:lang w:eastAsia="en-US"/>
              </w:rPr>
            </w:pPr>
          </w:p>
        </w:tc>
      </w:tr>
      <w:tr w:rsidR="009D41AF" w14:paraId="67328E57" w14:textId="77777777" w:rsidTr="00AB64BD">
        <w:trPr>
          <w:trHeight w:val="318"/>
        </w:trPr>
        <w:tc>
          <w:tcPr>
            <w:tcW w:w="2689" w:type="dxa"/>
          </w:tcPr>
          <w:p w14:paraId="25CF9FB1" w14:textId="5597635B" w:rsidR="00FA5873" w:rsidRDefault="00FA5873" w:rsidP="001B763D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As of </w:t>
            </w:r>
            <w:r w:rsidR="00AB64BD">
              <w:rPr>
                <w:rFonts w:ascii="Arial" w:hAnsi="Arial" w:cs="Arial"/>
                <w:snapToGrid w:val="0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.</w:t>
            </w:r>
            <w:r w:rsidR="00AB64BD">
              <w:rPr>
                <w:rFonts w:ascii="Arial" w:hAnsi="Arial" w:cs="Arial"/>
                <w:snapToGrid w:val="0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5 p.m.</w:t>
            </w:r>
          </w:p>
        </w:tc>
        <w:tc>
          <w:tcPr>
            <w:tcW w:w="1989" w:type="dxa"/>
          </w:tcPr>
          <w:p w14:paraId="2D354671" w14:textId="77777777" w:rsidR="00FA5873" w:rsidRDefault="00FA5873" w:rsidP="001B763D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</w:p>
        </w:tc>
        <w:tc>
          <w:tcPr>
            <w:tcW w:w="5108" w:type="dxa"/>
          </w:tcPr>
          <w:p w14:paraId="292E1042" w14:textId="721B4E5B" w:rsidR="00FA5873" w:rsidRDefault="00FA5873" w:rsidP="006207B2">
            <w:pPr>
              <w:spacing w:after="0"/>
              <w:jc w:val="both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Connectivity test</w:t>
            </w:r>
          </w:p>
        </w:tc>
      </w:tr>
      <w:tr w:rsidR="009D41AF" w14:paraId="1F4E7A1B" w14:textId="77777777" w:rsidTr="00AB64BD">
        <w:trPr>
          <w:trHeight w:val="338"/>
        </w:trPr>
        <w:tc>
          <w:tcPr>
            <w:tcW w:w="2689" w:type="dxa"/>
          </w:tcPr>
          <w:p w14:paraId="198B7BB2" w14:textId="1BB89F13" w:rsidR="00FA5873" w:rsidRDefault="00AB64BD" w:rsidP="001B763D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2</w:t>
            </w:r>
            <w:r w:rsidR="00FA5873">
              <w:rPr>
                <w:rFonts w:ascii="Arial" w:hAnsi="Arial" w:cs="Arial"/>
                <w:snapToGrid w:val="0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3</w:t>
            </w:r>
            <w:r w:rsidR="00FA5873"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0 – 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2</w:t>
            </w:r>
            <w:r w:rsidR="00FA5873">
              <w:rPr>
                <w:rFonts w:ascii="Arial" w:hAnsi="Arial" w:cs="Arial"/>
                <w:snapToGrid w:val="0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4</w:t>
            </w:r>
            <w:r w:rsidR="00FA5873">
              <w:rPr>
                <w:rFonts w:ascii="Arial" w:hAnsi="Arial" w:cs="Arial"/>
                <w:snapToGrid w:val="0"/>
                <w:szCs w:val="22"/>
                <w:lang w:eastAsia="en-US"/>
              </w:rPr>
              <w:t>5 p.m.</w:t>
            </w:r>
          </w:p>
        </w:tc>
        <w:tc>
          <w:tcPr>
            <w:tcW w:w="1989" w:type="dxa"/>
          </w:tcPr>
          <w:p w14:paraId="6E499976" w14:textId="77777777" w:rsidR="00FA5873" w:rsidRDefault="00FA5873" w:rsidP="001B763D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</w:p>
        </w:tc>
        <w:tc>
          <w:tcPr>
            <w:tcW w:w="5108" w:type="dxa"/>
          </w:tcPr>
          <w:p w14:paraId="17151835" w14:textId="6FDC377D" w:rsidR="00FA5873" w:rsidRDefault="00FA5873" w:rsidP="006207B2">
            <w:pPr>
              <w:spacing w:after="0"/>
              <w:jc w:val="both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Opening</w:t>
            </w:r>
          </w:p>
        </w:tc>
      </w:tr>
      <w:tr w:rsidR="009D41AF" w14:paraId="6A22F2BC" w14:textId="77777777" w:rsidTr="00AB64BD">
        <w:trPr>
          <w:trHeight w:val="657"/>
        </w:trPr>
        <w:tc>
          <w:tcPr>
            <w:tcW w:w="2689" w:type="dxa"/>
          </w:tcPr>
          <w:p w14:paraId="20AF10E9" w14:textId="77777777" w:rsidR="00FA5873" w:rsidRDefault="00FA5873" w:rsidP="001B763D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</w:p>
        </w:tc>
        <w:tc>
          <w:tcPr>
            <w:tcW w:w="1989" w:type="dxa"/>
          </w:tcPr>
          <w:p w14:paraId="18B0AF7F" w14:textId="77777777" w:rsidR="00FA5873" w:rsidRDefault="00FA5873" w:rsidP="00AC779E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</w:p>
        </w:tc>
        <w:tc>
          <w:tcPr>
            <w:tcW w:w="5108" w:type="dxa"/>
          </w:tcPr>
          <w:p w14:paraId="77288FD6" w14:textId="30ED1D0E" w:rsidR="00FA5873" w:rsidRDefault="00FA5873" w:rsidP="006207B2">
            <w:pPr>
              <w:spacing w:after="0"/>
              <w:ind w:left="459"/>
              <w:jc w:val="both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Welcom</w:t>
            </w:r>
            <w:r w:rsidR="00AB64BD">
              <w:rPr>
                <w:rFonts w:ascii="Arial" w:hAnsi="Arial" w:cs="Arial"/>
                <w:snapToGrid w:val="0"/>
                <w:szCs w:val="22"/>
                <w:lang w:eastAsia="en-US"/>
              </w:rPr>
              <w:t>e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 remarks by Mr Ernesto Ottone R.</w:t>
            </w:r>
            <w:r w:rsidR="00AB64BD">
              <w:rPr>
                <w:rFonts w:ascii="Arial" w:hAnsi="Arial" w:cs="Arial"/>
                <w:snapToGrid w:val="0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 Assistant Director</w:t>
            </w:r>
            <w:r w:rsidR="00AB64BD">
              <w:rPr>
                <w:rFonts w:ascii="Arial" w:hAnsi="Arial" w:cs="Arial"/>
                <w:snapToGrid w:val="0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General for Culture</w:t>
            </w:r>
          </w:p>
        </w:tc>
      </w:tr>
      <w:tr w:rsidR="009D41AF" w14:paraId="124ABE59" w14:textId="77777777" w:rsidTr="00AB64BD">
        <w:trPr>
          <w:trHeight w:val="896"/>
        </w:trPr>
        <w:tc>
          <w:tcPr>
            <w:tcW w:w="2689" w:type="dxa"/>
          </w:tcPr>
          <w:p w14:paraId="5A7C479A" w14:textId="3835773F" w:rsidR="00FA5873" w:rsidRDefault="00AB64BD" w:rsidP="001B763D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2.45 </w:t>
            </w:r>
            <w:r w:rsidR="009C500D">
              <w:rPr>
                <w:rFonts w:ascii="Arial" w:hAnsi="Arial" w:cs="Arial"/>
                <w:snapToGrid w:val="0"/>
                <w:szCs w:val="22"/>
                <w:lang w:eastAsia="en-US"/>
              </w:rPr>
              <w:t>– 3.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0</w:t>
            </w:r>
            <w:r w:rsidR="009C500D">
              <w:rPr>
                <w:rFonts w:ascii="Arial" w:hAnsi="Arial" w:cs="Arial"/>
                <w:snapToGrid w:val="0"/>
                <w:szCs w:val="22"/>
                <w:lang w:eastAsia="en-US"/>
              </w:rPr>
              <w:t>0 p.m.</w:t>
            </w:r>
          </w:p>
        </w:tc>
        <w:tc>
          <w:tcPr>
            <w:tcW w:w="1989" w:type="dxa"/>
          </w:tcPr>
          <w:p w14:paraId="61DBCEAD" w14:textId="77777777" w:rsidR="00FA5873" w:rsidRDefault="00FA5873" w:rsidP="00AC779E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</w:p>
        </w:tc>
        <w:tc>
          <w:tcPr>
            <w:tcW w:w="5108" w:type="dxa"/>
          </w:tcPr>
          <w:p w14:paraId="6CD3BEC7" w14:textId="3E8759AA" w:rsidR="00FA5873" w:rsidRDefault="00FA5873" w:rsidP="006207B2">
            <w:pPr>
              <w:spacing w:after="0"/>
              <w:ind w:left="459"/>
              <w:jc w:val="both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Introduction by Mr Tim Curtis, Secretary of the 2003 Convention for the Safeguarding of the Intangible Cultural Heritage</w:t>
            </w:r>
          </w:p>
        </w:tc>
      </w:tr>
      <w:tr w:rsidR="009C500D" w14:paraId="1F1A7F11" w14:textId="77777777" w:rsidTr="00AB64BD">
        <w:trPr>
          <w:trHeight w:val="318"/>
        </w:trPr>
        <w:tc>
          <w:tcPr>
            <w:tcW w:w="9786" w:type="dxa"/>
            <w:gridSpan w:val="3"/>
            <w:shd w:val="clear" w:color="auto" w:fill="DBE5F1" w:themeFill="accent1" w:themeFillTint="33"/>
          </w:tcPr>
          <w:p w14:paraId="4F202439" w14:textId="65F10C90" w:rsidR="009C500D" w:rsidRDefault="009C500D" w:rsidP="006207B2">
            <w:pPr>
              <w:spacing w:after="0"/>
              <w:jc w:val="both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Part I</w:t>
            </w:r>
          </w:p>
        </w:tc>
      </w:tr>
      <w:tr w:rsidR="009C500D" w14:paraId="639A3E2C" w14:textId="77777777" w:rsidTr="00AB64BD">
        <w:trPr>
          <w:trHeight w:val="318"/>
        </w:trPr>
        <w:tc>
          <w:tcPr>
            <w:tcW w:w="2689" w:type="dxa"/>
          </w:tcPr>
          <w:p w14:paraId="56897947" w14:textId="22C2DA9E" w:rsidR="009C500D" w:rsidRDefault="009C500D" w:rsidP="001B763D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3.</w:t>
            </w:r>
            <w:r w:rsidR="00AB64BD">
              <w:rPr>
                <w:rFonts w:ascii="Arial" w:hAnsi="Arial" w:cs="Arial"/>
                <w:snapToGrid w:val="0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0 – </w:t>
            </w:r>
            <w:r w:rsidR="00AB64BD">
              <w:rPr>
                <w:rFonts w:ascii="Arial" w:hAnsi="Arial" w:cs="Arial"/>
                <w:snapToGrid w:val="0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.</w:t>
            </w:r>
            <w:r w:rsidR="00AB64BD">
              <w:rPr>
                <w:rFonts w:ascii="Arial" w:hAnsi="Arial" w:cs="Arial"/>
                <w:snapToGrid w:val="0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5 p.m.</w:t>
            </w:r>
          </w:p>
        </w:tc>
        <w:tc>
          <w:tcPr>
            <w:tcW w:w="1989" w:type="dxa"/>
          </w:tcPr>
          <w:p w14:paraId="72FE8B48" w14:textId="27EBAA3D" w:rsidR="009C500D" w:rsidRDefault="009C500D" w:rsidP="001B763D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Chapter</w:t>
            </w:r>
            <w:r w:rsidR="00AB64BD">
              <w:rPr>
                <w:rFonts w:ascii="Arial" w:hAnsi="Arial" w:cs="Arial"/>
                <w:snapToGrid w:val="0"/>
                <w:szCs w:val="22"/>
                <w:lang w:eastAsia="en-US"/>
              </w:rPr>
              <w:t>s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 I to III</w:t>
            </w:r>
          </w:p>
        </w:tc>
        <w:tc>
          <w:tcPr>
            <w:tcW w:w="5108" w:type="dxa"/>
          </w:tcPr>
          <w:p w14:paraId="5203CF66" w14:textId="20B92EB9" w:rsidR="00AB7194" w:rsidRDefault="009C500D" w:rsidP="006207B2">
            <w:pPr>
              <w:spacing w:after="240"/>
              <w:jc w:val="both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Presentation </w:t>
            </w:r>
            <w:r w:rsidR="00AB64BD">
              <w:rPr>
                <w:rFonts w:ascii="Arial" w:hAnsi="Arial" w:cs="Arial"/>
                <w:snapToGrid w:val="0"/>
                <w:szCs w:val="22"/>
                <w:lang w:eastAsia="en-US"/>
              </w:rPr>
              <w:t>by the Secretariat</w:t>
            </w:r>
          </w:p>
          <w:p w14:paraId="2A3237FA" w14:textId="7739C335" w:rsidR="009C500D" w:rsidRDefault="009C500D" w:rsidP="006207B2">
            <w:pPr>
              <w:spacing w:after="0"/>
              <w:jc w:val="both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Feedback from States Parties</w:t>
            </w:r>
          </w:p>
        </w:tc>
      </w:tr>
      <w:tr w:rsidR="00AB7194" w14:paraId="4171B2DA" w14:textId="77777777" w:rsidTr="00AB64BD">
        <w:trPr>
          <w:trHeight w:val="318"/>
        </w:trPr>
        <w:tc>
          <w:tcPr>
            <w:tcW w:w="9786" w:type="dxa"/>
            <w:gridSpan w:val="3"/>
            <w:shd w:val="clear" w:color="auto" w:fill="DBE5F1" w:themeFill="accent1" w:themeFillTint="33"/>
          </w:tcPr>
          <w:p w14:paraId="3393A019" w14:textId="055DE559" w:rsidR="00AB7194" w:rsidRDefault="00AB7194" w:rsidP="006207B2">
            <w:pPr>
              <w:spacing w:after="0"/>
              <w:jc w:val="both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Part II</w:t>
            </w:r>
          </w:p>
        </w:tc>
      </w:tr>
      <w:tr w:rsidR="00AB7194" w14:paraId="6A2F167B" w14:textId="77777777" w:rsidTr="00AB64BD">
        <w:trPr>
          <w:trHeight w:val="318"/>
        </w:trPr>
        <w:tc>
          <w:tcPr>
            <w:tcW w:w="2689" w:type="dxa"/>
          </w:tcPr>
          <w:p w14:paraId="41E731E2" w14:textId="506AC580" w:rsidR="00AB7194" w:rsidRDefault="00AB64BD" w:rsidP="00AB7194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3</w:t>
            </w:r>
            <w:r w:rsidR="00AB7194">
              <w:rPr>
                <w:rFonts w:ascii="Arial" w:hAnsi="Arial" w:cs="Arial"/>
                <w:snapToGrid w:val="0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4</w:t>
            </w:r>
            <w:r w:rsidR="00AB7194"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5 – 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4</w:t>
            </w:r>
            <w:r w:rsidR="00AB7194">
              <w:rPr>
                <w:rFonts w:ascii="Arial" w:hAnsi="Arial" w:cs="Arial"/>
                <w:snapToGrid w:val="0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3</w:t>
            </w:r>
            <w:r w:rsidR="00AB7194">
              <w:rPr>
                <w:rFonts w:ascii="Arial" w:hAnsi="Arial" w:cs="Arial"/>
                <w:snapToGrid w:val="0"/>
                <w:szCs w:val="22"/>
                <w:lang w:eastAsia="en-US"/>
              </w:rPr>
              <w:t>0 p.m.</w:t>
            </w:r>
          </w:p>
        </w:tc>
        <w:tc>
          <w:tcPr>
            <w:tcW w:w="1989" w:type="dxa"/>
          </w:tcPr>
          <w:p w14:paraId="5D717907" w14:textId="16EEA674" w:rsidR="00AB7194" w:rsidRDefault="00AB7194" w:rsidP="00AB7194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Chapter</w:t>
            </w:r>
            <w:r w:rsidR="00AB64BD">
              <w:rPr>
                <w:rFonts w:ascii="Arial" w:hAnsi="Arial" w:cs="Arial"/>
                <w:snapToGrid w:val="0"/>
                <w:szCs w:val="22"/>
                <w:lang w:eastAsia="en-US"/>
              </w:rPr>
              <w:t>s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 IV to VI</w:t>
            </w:r>
          </w:p>
        </w:tc>
        <w:tc>
          <w:tcPr>
            <w:tcW w:w="5108" w:type="dxa"/>
          </w:tcPr>
          <w:p w14:paraId="012AE2F6" w14:textId="34CEB303" w:rsidR="00AB7194" w:rsidRDefault="00AB64BD" w:rsidP="00AB64BD">
            <w:pPr>
              <w:spacing w:after="240"/>
              <w:jc w:val="both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Presentation by the Secretariat</w:t>
            </w:r>
          </w:p>
          <w:p w14:paraId="653CD7C9" w14:textId="5CB2E669" w:rsidR="00AB7194" w:rsidRDefault="00AB64BD" w:rsidP="006207B2">
            <w:pPr>
              <w:spacing w:after="0"/>
              <w:jc w:val="both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Feedback from States Parties</w:t>
            </w:r>
          </w:p>
        </w:tc>
      </w:tr>
      <w:tr w:rsidR="00AB7194" w14:paraId="26B30C79" w14:textId="77777777" w:rsidTr="00AB64BD">
        <w:trPr>
          <w:trHeight w:val="318"/>
        </w:trPr>
        <w:tc>
          <w:tcPr>
            <w:tcW w:w="9786" w:type="dxa"/>
            <w:gridSpan w:val="3"/>
            <w:shd w:val="clear" w:color="auto" w:fill="DBE5F1" w:themeFill="accent1" w:themeFillTint="33"/>
          </w:tcPr>
          <w:p w14:paraId="1C4BE593" w14:textId="45E73D2C" w:rsidR="00AB7194" w:rsidRDefault="00AB7194" w:rsidP="006207B2">
            <w:pPr>
              <w:spacing w:after="0"/>
              <w:jc w:val="both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Part III</w:t>
            </w:r>
          </w:p>
        </w:tc>
      </w:tr>
      <w:tr w:rsidR="00AB7194" w14:paraId="11C6DFA8" w14:textId="77777777" w:rsidTr="00AB64BD">
        <w:trPr>
          <w:trHeight w:val="318"/>
        </w:trPr>
        <w:tc>
          <w:tcPr>
            <w:tcW w:w="2689" w:type="dxa"/>
          </w:tcPr>
          <w:p w14:paraId="21F5AD7C" w14:textId="788621F7" w:rsidR="00AB7194" w:rsidRDefault="00AB64BD" w:rsidP="00AB7194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4</w:t>
            </w:r>
            <w:r w:rsidR="00AB7194">
              <w:rPr>
                <w:rFonts w:ascii="Arial" w:hAnsi="Arial" w:cs="Arial"/>
                <w:snapToGrid w:val="0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3</w:t>
            </w:r>
            <w:r w:rsidR="00AB7194"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0 – </w:t>
            </w:r>
            <w:r w:rsidR="00AB7194" w:rsidRPr="008B4A3B">
              <w:rPr>
                <w:rFonts w:ascii="Arial" w:hAnsi="Arial" w:cs="Arial"/>
                <w:snapToGrid w:val="0"/>
                <w:szCs w:val="22"/>
                <w:lang w:eastAsia="en-US"/>
              </w:rPr>
              <w:t>5.</w:t>
            </w:r>
            <w:r w:rsidR="00057EDC" w:rsidRPr="008B4A3B">
              <w:rPr>
                <w:rFonts w:ascii="Arial" w:hAnsi="Arial" w:cs="Arial"/>
                <w:snapToGrid w:val="0"/>
                <w:szCs w:val="22"/>
                <w:lang w:eastAsia="en-US"/>
              </w:rPr>
              <w:t>15</w:t>
            </w:r>
            <w:r w:rsidR="00AB7194" w:rsidRPr="008B4A3B"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 p.m.</w:t>
            </w:r>
          </w:p>
        </w:tc>
        <w:tc>
          <w:tcPr>
            <w:tcW w:w="1989" w:type="dxa"/>
          </w:tcPr>
          <w:p w14:paraId="690D3035" w14:textId="5C745DC5" w:rsidR="00AB7194" w:rsidRDefault="00AB7194" w:rsidP="00AB7194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Chapter</w:t>
            </w:r>
            <w:r w:rsidR="00AB64BD">
              <w:rPr>
                <w:rFonts w:ascii="Arial" w:hAnsi="Arial" w:cs="Arial"/>
                <w:snapToGrid w:val="0"/>
                <w:szCs w:val="22"/>
                <w:lang w:eastAsia="en-US"/>
              </w:rPr>
              <w:t>s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 VII to X</w:t>
            </w:r>
          </w:p>
        </w:tc>
        <w:tc>
          <w:tcPr>
            <w:tcW w:w="5108" w:type="dxa"/>
          </w:tcPr>
          <w:p w14:paraId="39D8C5EB" w14:textId="78B64DEE" w:rsidR="00AB64BD" w:rsidRDefault="00AB64BD" w:rsidP="00AB64BD">
            <w:pPr>
              <w:spacing w:after="240"/>
              <w:jc w:val="both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Presentation by the Secretariat</w:t>
            </w:r>
          </w:p>
          <w:p w14:paraId="08C9270C" w14:textId="77777777" w:rsidR="00AB7194" w:rsidRDefault="00AB64BD" w:rsidP="006207B2">
            <w:pPr>
              <w:spacing w:after="0"/>
              <w:jc w:val="both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Feedback from States Parties</w:t>
            </w:r>
          </w:p>
          <w:p w14:paraId="39FF4A01" w14:textId="2A1BD50D" w:rsidR="00AB64BD" w:rsidRDefault="00AB64BD" w:rsidP="006207B2">
            <w:pPr>
              <w:spacing w:after="0"/>
              <w:jc w:val="both"/>
              <w:rPr>
                <w:rFonts w:ascii="Arial" w:hAnsi="Arial" w:cs="Arial"/>
                <w:snapToGrid w:val="0"/>
                <w:szCs w:val="22"/>
                <w:lang w:eastAsia="en-US"/>
              </w:rPr>
            </w:pPr>
          </w:p>
        </w:tc>
      </w:tr>
      <w:tr w:rsidR="009D41AF" w14:paraId="6772B3A7" w14:textId="77777777" w:rsidTr="00AB64BD">
        <w:trPr>
          <w:trHeight w:val="318"/>
        </w:trPr>
        <w:tc>
          <w:tcPr>
            <w:tcW w:w="2689" w:type="dxa"/>
          </w:tcPr>
          <w:p w14:paraId="790A8FF6" w14:textId="733639FF" w:rsidR="00FA5873" w:rsidRDefault="00FA5873" w:rsidP="001B763D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5.</w:t>
            </w:r>
            <w:r w:rsidR="00057EDC">
              <w:rPr>
                <w:rFonts w:ascii="Arial" w:hAnsi="Arial" w:cs="Arial"/>
                <w:snapToGrid w:val="0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 – </w:t>
            </w:r>
            <w:r w:rsidR="00AB64BD">
              <w:rPr>
                <w:rFonts w:ascii="Arial" w:hAnsi="Arial" w:cs="Arial"/>
                <w:snapToGrid w:val="0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.</w:t>
            </w:r>
            <w:r w:rsidR="00AB64BD">
              <w:rPr>
                <w:rFonts w:ascii="Arial" w:hAnsi="Arial" w:cs="Arial"/>
                <w:snapToGrid w:val="0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0 p.m.</w:t>
            </w:r>
          </w:p>
        </w:tc>
        <w:tc>
          <w:tcPr>
            <w:tcW w:w="1989" w:type="dxa"/>
          </w:tcPr>
          <w:p w14:paraId="081AFFD0" w14:textId="77777777" w:rsidR="00FA5873" w:rsidRDefault="00FA5873" w:rsidP="001B763D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</w:p>
        </w:tc>
        <w:tc>
          <w:tcPr>
            <w:tcW w:w="5108" w:type="dxa"/>
          </w:tcPr>
          <w:p w14:paraId="2541C6C1" w14:textId="04D8AD7C" w:rsidR="00FA5873" w:rsidRDefault="00FA5873" w:rsidP="001B763D">
            <w:pPr>
              <w:spacing w:after="0"/>
              <w:rPr>
                <w:rFonts w:ascii="Arial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eastAsia="en-US"/>
              </w:rPr>
              <w:t>Way forward and closing</w:t>
            </w:r>
          </w:p>
        </w:tc>
      </w:tr>
    </w:tbl>
    <w:p w14:paraId="46E2249B" w14:textId="77777777" w:rsidR="001B763D" w:rsidRPr="001B763D" w:rsidRDefault="001B763D" w:rsidP="001B763D">
      <w:pPr>
        <w:spacing w:after="0"/>
        <w:rPr>
          <w:rFonts w:ascii="Arial" w:hAnsi="Arial" w:cs="Arial"/>
          <w:snapToGrid w:val="0"/>
          <w:szCs w:val="22"/>
          <w:lang w:eastAsia="en-US"/>
        </w:rPr>
      </w:pPr>
    </w:p>
    <w:sectPr w:rsidR="001B763D" w:rsidRPr="001B763D" w:rsidSect="006207B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FA98" w14:textId="77777777" w:rsidR="002B427A" w:rsidRDefault="002B427A" w:rsidP="002938F2">
      <w:r>
        <w:separator/>
      </w:r>
    </w:p>
    <w:p w14:paraId="394E9A9F" w14:textId="77777777" w:rsidR="002B427A" w:rsidRDefault="002B427A"/>
  </w:endnote>
  <w:endnote w:type="continuationSeparator" w:id="0">
    <w:p w14:paraId="53CA5CEC" w14:textId="77777777" w:rsidR="002B427A" w:rsidRDefault="002B427A" w:rsidP="002938F2">
      <w:r>
        <w:continuationSeparator/>
      </w:r>
    </w:p>
    <w:p w14:paraId="155B9DF5" w14:textId="77777777" w:rsidR="002B427A" w:rsidRDefault="002B4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39B0" w14:textId="77777777" w:rsidR="002B427A" w:rsidRDefault="002B427A" w:rsidP="002938F2">
      <w:r>
        <w:separator/>
      </w:r>
    </w:p>
    <w:p w14:paraId="52BCB8D4" w14:textId="77777777" w:rsidR="002B427A" w:rsidRDefault="002B427A"/>
  </w:footnote>
  <w:footnote w:type="continuationSeparator" w:id="0">
    <w:p w14:paraId="2BE420D8" w14:textId="77777777" w:rsidR="002B427A" w:rsidRDefault="002B427A" w:rsidP="002938F2">
      <w:r>
        <w:continuationSeparator/>
      </w:r>
    </w:p>
    <w:p w14:paraId="69CCCB7E" w14:textId="77777777" w:rsidR="002B427A" w:rsidRDefault="002B42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BB1" w14:textId="1F0C75F4" w:rsidR="00B6167A" w:rsidRPr="008A4197" w:rsidRDefault="006207B2" w:rsidP="008A4197">
    <w:pPr>
      <w:pStyle w:val="En-tte"/>
      <w:rPr>
        <w:rFonts w:ascii="Arial" w:hAnsi="Arial" w:cs="Arial"/>
      </w:rPr>
    </w:pPr>
    <w:r w:rsidRPr="006207B2">
      <w:rPr>
        <w:rFonts w:ascii="Arial" w:hAnsi="Arial" w:cs="Arial"/>
        <w:sz w:val="20"/>
        <w:szCs w:val="20"/>
      </w:rPr>
      <w:t>LHE/22/MEETING ROP/1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separate"/>
    </w:r>
    <w:r w:rsidR="00816FFB">
      <w:rPr>
        <w:rStyle w:val="Numrodepage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CAE6" w14:textId="6D870874" w:rsidR="001E4EEB" w:rsidRPr="00E258F5" w:rsidRDefault="00CA0960" w:rsidP="001E4EEB">
    <w:pPr>
      <w:pStyle w:val="En-tte"/>
      <w:ind w:left="2544" w:firstLine="3828"/>
      <w:jc w:val="right"/>
      <w:rPr>
        <w:rFonts w:ascii="Arial" w:hAnsi="Arial" w:cs="Arial"/>
        <w:lang w:val="pt-PT"/>
      </w:rPr>
    </w:pPr>
    <w:r w:rsidRPr="006207B2">
      <w:rPr>
        <w:rFonts w:ascii="Arial" w:hAnsi="Arial" w:cs="Arial"/>
        <w:sz w:val="20"/>
        <w:szCs w:val="20"/>
      </w:rPr>
      <w:t>LHE/22/MEETING ROP/1</w:t>
    </w:r>
    <w:r w:rsidRPr="00D81948">
      <w:rPr>
        <w:rFonts w:ascii="Arial" w:hAnsi="Arial" w:cs="Arial"/>
        <w:sz w:val="20"/>
        <w:szCs w:val="20"/>
      </w:rPr>
      <w:t xml:space="preserve"> </w:t>
    </w:r>
    <w:r w:rsidR="001E4EEB" w:rsidRPr="00E258F5">
      <w:rPr>
        <w:rFonts w:ascii="Arial" w:hAnsi="Arial" w:cs="Arial"/>
        <w:sz w:val="20"/>
        <w:szCs w:val="20"/>
        <w:lang w:val="pt-PT"/>
      </w:rPr>
      <w:t xml:space="preserve">– page 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1E4EEB" w:rsidRPr="00E258F5">
      <w:rPr>
        <w:rStyle w:val="Numrodepage"/>
        <w:rFonts w:ascii="Arial" w:hAnsi="Arial" w:cs="Arial"/>
        <w:sz w:val="20"/>
        <w:szCs w:val="20"/>
        <w:lang w:val="pt-PT"/>
      </w:rPr>
      <w:instrText xml:space="preserve"> PAGE </w:instrTex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8E358B" w:rsidRPr="00E258F5">
      <w:rPr>
        <w:rStyle w:val="Numrodepage"/>
        <w:rFonts w:ascii="Arial" w:hAnsi="Arial" w:cs="Arial"/>
        <w:noProof/>
        <w:sz w:val="20"/>
        <w:szCs w:val="20"/>
        <w:lang w:val="pt-PT"/>
      </w:rPr>
      <w:t>3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end"/>
    </w:r>
  </w:p>
  <w:p w14:paraId="5A3485B0" w14:textId="77777777" w:rsidR="00B6167A" w:rsidRPr="00E258F5" w:rsidRDefault="00B6167A" w:rsidP="002938F2">
    <w:pPr>
      <w:pStyle w:val="En-tte"/>
      <w:jc w:val="right"/>
      <w:rPr>
        <w:lang w:val="pt-PT"/>
      </w:rPr>
    </w:pPr>
  </w:p>
  <w:p w14:paraId="2BF98A41" w14:textId="77777777" w:rsidR="00B6167A" w:rsidRPr="00E258F5" w:rsidRDefault="00B6167A">
    <w:pPr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8E4" w14:textId="7549EB0A" w:rsidR="00B6167A" w:rsidRPr="008724E5" w:rsidRDefault="009F3BD7">
    <w:pPr>
      <w:pStyle w:val="En-tte"/>
    </w:pPr>
    <w:r w:rsidRPr="00352C08">
      <w:rPr>
        <w:noProof/>
      </w:rPr>
      <w:drawing>
        <wp:anchor distT="0" distB="0" distL="114300" distR="114300" simplePos="0" relativeHeight="251659264" behindDoc="0" locked="0" layoutInCell="1" allowOverlap="1" wp14:anchorId="2FCACB81" wp14:editId="55016B9C">
          <wp:simplePos x="0" y="0"/>
          <wp:positionH relativeFrom="column">
            <wp:posOffset>55659</wp:posOffset>
          </wp:positionH>
          <wp:positionV relativeFrom="paragraph">
            <wp:posOffset>-55935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73811" w14:textId="232E907F" w:rsidR="00B6167A" w:rsidRPr="00585F41" w:rsidRDefault="005F580A" w:rsidP="002938F2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it-IT"/>
      </w:rPr>
    </w:pPr>
    <w:r>
      <w:rPr>
        <w:rFonts w:ascii="Arial" w:hAnsi="Arial" w:cs="Arial"/>
        <w:b/>
        <w:sz w:val="44"/>
        <w:szCs w:val="44"/>
        <w:lang w:val="it-IT"/>
      </w:rPr>
      <w:t>9</w:t>
    </w:r>
    <w:r w:rsidR="00B6167A" w:rsidRPr="00585F41">
      <w:rPr>
        <w:rFonts w:ascii="Arial" w:hAnsi="Arial" w:cs="Arial"/>
        <w:b/>
        <w:sz w:val="44"/>
        <w:szCs w:val="44"/>
        <w:lang w:val="it-IT"/>
      </w:rPr>
      <w:t xml:space="preserve"> </w:t>
    </w:r>
    <w:r w:rsidR="00E439CA" w:rsidRPr="00585F41">
      <w:rPr>
        <w:rFonts w:ascii="Arial" w:hAnsi="Arial" w:cs="Arial"/>
        <w:b/>
        <w:sz w:val="44"/>
        <w:szCs w:val="44"/>
        <w:lang w:val="it-IT"/>
      </w:rPr>
      <w:t>GA</w:t>
    </w:r>
  </w:p>
  <w:p w14:paraId="63B5F46F" w14:textId="77777777" w:rsidR="001B763D" w:rsidRPr="00585F41" w:rsidRDefault="001B763D" w:rsidP="001B763D">
    <w:pPr>
      <w:spacing w:after="0"/>
      <w:jc w:val="right"/>
      <w:rPr>
        <w:rFonts w:ascii="Arial" w:hAnsi="Arial" w:cs="Arial"/>
        <w:b/>
        <w:szCs w:val="22"/>
        <w:lang w:val="it-IT"/>
      </w:rPr>
    </w:pPr>
    <w:r>
      <w:rPr>
        <w:rFonts w:ascii="Arial" w:hAnsi="Arial" w:cs="Arial"/>
        <w:b/>
        <w:szCs w:val="22"/>
        <w:lang w:val="it-IT"/>
      </w:rPr>
      <w:t>LHE/22</w:t>
    </w:r>
    <w:r w:rsidRPr="00585F41">
      <w:rPr>
        <w:rFonts w:ascii="Arial" w:hAnsi="Arial" w:cs="Arial"/>
        <w:b/>
        <w:szCs w:val="22"/>
        <w:lang w:val="it-IT"/>
      </w:rPr>
      <w:t>/</w:t>
    </w:r>
    <w:r>
      <w:rPr>
        <w:rFonts w:ascii="Arial" w:hAnsi="Arial" w:cs="Arial"/>
        <w:b/>
        <w:szCs w:val="22"/>
        <w:lang w:val="it-IT"/>
      </w:rPr>
      <w:t>MEETING ROP</w:t>
    </w:r>
    <w:r w:rsidRPr="00585F41">
      <w:rPr>
        <w:rFonts w:ascii="Arial" w:hAnsi="Arial" w:cs="Arial"/>
        <w:b/>
        <w:szCs w:val="22"/>
        <w:lang w:val="it-IT"/>
      </w:rPr>
      <w:t>/</w:t>
    </w:r>
    <w:r>
      <w:rPr>
        <w:rFonts w:ascii="Arial" w:hAnsi="Arial" w:cs="Arial"/>
        <w:b/>
        <w:szCs w:val="22"/>
        <w:lang w:val="it-IT"/>
      </w:rPr>
      <w:t>1</w:t>
    </w:r>
  </w:p>
  <w:p w14:paraId="34C1D5E5" w14:textId="2BD82683" w:rsidR="00B6167A" w:rsidRPr="00585F41" w:rsidRDefault="00B6167A" w:rsidP="002D396D">
    <w:pPr>
      <w:spacing w:after="0"/>
      <w:jc w:val="right"/>
      <w:rPr>
        <w:rFonts w:ascii="Arial" w:hAnsi="Arial" w:cs="Arial"/>
        <w:b/>
        <w:szCs w:val="22"/>
        <w:lang w:val="it-IT"/>
      </w:rPr>
    </w:pPr>
    <w:r w:rsidRPr="00AB64BD">
      <w:rPr>
        <w:rFonts w:ascii="Arial" w:hAnsi="Arial" w:cs="Arial"/>
        <w:b/>
        <w:szCs w:val="22"/>
        <w:lang w:val="it-IT"/>
      </w:rPr>
      <w:t xml:space="preserve">Paris, </w:t>
    </w:r>
    <w:r w:rsidR="00AB64BD" w:rsidRPr="00AB64BD">
      <w:rPr>
        <w:rFonts w:ascii="Arial" w:hAnsi="Arial" w:cs="Arial"/>
        <w:b/>
        <w:szCs w:val="22"/>
        <w:lang w:val="it-IT"/>
      </w:rPr>
      <w:t>24</w:t>
    </w:r>
    <w:r w:rsidRPr="00AB64BD">
      <w:rPr>
        <w:rFonts w:ascii="Arial" w:hAnsi="Arial" w:cs="Arial"/>
        <w:b/>
        <w:szCs w:val="22"/>
        <w:lang w:val="it-IT"/>
      </w:rPr>
      <w:t xml:space="preserve"> </w:t>
    </w:r>
    <w:r w:rsidR="001B763D" w:rsidRPr="00AB64BD">
      <w:rPr>
        <w:rFonts w:ascii="Arial" w:hAnsi="Arial" w:cs="Arial"/>
        <w:b/>
        <w:szCs w:val="22"/>
        <w:lang w:val="it-IT"/>
      </w:rPr>
      <w:t>May</w:t>
    </w:r>
    <w:r w:rsidR="00816FFB" w:rsidRPr="00AB64BD">
      <w:rPr>
        <w:rFonts w:ascii="Arial" w:hAnsi="Arial" w:cs="Arial"/>
        <w:b/>
        <w:szCs w:val="22"/>
        <w:lang w:val="it-IT"/>
      </w:rPr>
      <w:t xml:space="preserve"> 202</w:t>
    </w:r>
    <w:r w:rsidR="005F580A" w:rsidRPr="00AB64BD">
      <w:rPr>
        <w:rFonts w:ascii="Arial" w:hAnsi="Arial" w:cs="Arial"/>
        <w:b/>
        <w:szCs w:val="22"/>
        <w:lang w:val="it-IT"/>
      </w:rPr>
      <w:t>2</w:t>
    </w:r>
  </w:p>
  <w:p w14:paraId="0B377CE6" w14:textId="77777777" w:rsidR="00B6167A" w:rsidRPr="00D81948" w:rsidRDefault="00B6167A" w:rsidP="002D396D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Original: </w:t>
    </w:r>
    <w:r w:rsidR="000C7382">
      <w:rPr>
        <w:rFonts w:ascii="Arial" w:hAnsi="Arial" w:cs="Arial"/>
        <w:b/>
        <w:szCs w:val="22"/>
      </w:rPr>
      <w:t>English</w:t>
    </w:r>
  </w:p>
  <w:p w14:paraId="6ABF3AB3" w14:textId="77777777" w:rsidR="00B6167A" w:rsidRPr="00D81948" w:rsidRDefault="00B616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9723605"/>
    <w:multiLevelType w:val="hybridMultilevel"/>
    <w:tmpl w:val="B3487BCE"/>
    <w:lvl w:ilvl="0" w:tplc="4EEC19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EB"/>
    <w:rsid w:val="000016A4"/>
    <w:rsid w:val="000019DB"/>
    <w:rsid w:val="000047CC"/>
    <w:rsid w:val="000120FD"/>
    <w:rsid w:val="00021831"/>
    <w:rsid w:val="00047E58"/>
    <w:rsid w:val="00057EDC"/>
    <w:rsid w:val="00073D20"/>
    <w:rsid w:val="000755E1"/>
    <w:rsid w:val="00085541"/>
    <w:rsid w:val="000A34CE"/>
    <w:rsid w:val="000C65E4"/>
    <w:rsid w:val="000C7382"/>
    <w:rsid w:val="00106B72"/>
    <w:rsid w:val="0011750D"/>
    <w:rsid w:val="001412DE"/>
    <w:rsid w:val="00144A4D"/>
    <w:rsid w:val="00151351"/>
    <w:rsid w:val="00174B39"/>
    <w:rsid w:val="001A431C"/>
    <w:rsid w:val="001B763D"/>
    <w:rsid w:val="001D00B5"/>
    <w:rsid w:val="001D3B29"/>
    <w:rsid w:val="001E4EEB"/>
    <w:rsid w:val="001F37CA"/>
    <w:rsid w:val="0027198B"/>
    <w:rsid w:val="00286C0C"/>
    <w:rsid w:val="00290D5F"/>
    <w:rsid w:val="002938F2"/>
    <w:rsid w:val="002B427A"/>
    <w:rsid w:val="002C5280"/>
    <w:rsid w:val="002D28A5"/>
    <w:rsid w:val="002D396D"/>
    <w:rsid w:val="002E6FDA"/>
    <w:rsid w:val="00363995"/>
    <w:rsid w:val="0039446E"/>
    <w:rsid w:val="003C7065"/>
    <w:rsid w:val="004108B6"/>
    <w:rsid w:val="00434773"/>
    <w:rsid w:val="00471B34"/>
    <w:rsid w:val="004A5775"/>
    <w:rsid w:val="005016FB"/>
    <w:rsid w:val="00511D17"/>
    <w:rsid w:val="0051699F"/>
    <w:rsid w:val="0058045F"/>
    <w:rsid w:val="00585F41"/>
    <w:rsid w:val="005C0660"/>
    <w:rsid w:val="005C4286"/>
    <w:rsid w:val="005F580A"/>
    <w:rsid w:val="006207B2"/>
    <w:rsid w:val="006515C9"/>
    <w:rsid w:val="00652318"/>
    <w:rsid w:val="007045E8"/>
    <w:rsid w:val="007422F8"/>
    <w:rsid w:val="00746204"/>
    <w:rsid w:val="00747715"/>
    <w:rsid w:val="00750138"/>
    <w:rsid w:val="00753DA3"/>
    <w:rsid w:val="00764F50"/>
    <w:rsid w:val="00790C65"/>
    <w:rsid w:val="00791B96"/>
    <w:rsid w:val="007A6EEF"/>
    <w:rsid w:val="007A7D45"/>
    <w:rsid w:val="007C1B00"/>
    <w:rsid w:val="007D31CE"/>
    <w:rsid w:val="007D5BB7"/>
    <w:rsid w:val="007E0621"/>
    <w:rsid w:val="007F4B07"/>
    <w:rsid w:val="00816FFB"/>
    <w:rsid w:val="00817536"/>
    <w:rsid w:val="0083488D"/>
    <w:rsid w:val="008466C3"/>
    <w:rsid w:val="00851458"/>
    <w:rsid w:val="00861A47"/>
    <w:rsid w:val="008707FF"/>
    <w:rsid w:val="008724E5"/>
    <w:rsid w:val="00887CD2"/>
    <w:rsid w:val="008A4197"/>
    <w:rsid w:val="008B4A3B"/>
    <w:rsid w:val="008E358B"/>
    <w:rsid w:val="008F16C6"/>
    <w:rsid w:val="008F34A1"/>
    <w:rsid w:val="009121CE"/>
    <w:rsid w:val="0097349C"/>
    <w:rsid w:val="009C500D"/>
    <w:rsid w:val="009D41AF"/>
    <w:rsid w:val="009D5E38"/>
    <w:rsid w:val="009F3988"/>
    <w:rsid w:val="009F3BD7"/>
    <w:rsid w:val="00A070C5"/>
    <w:rsid w:val="00A150C7"/>
    <w:rsid w:val="00A519A2"/>
    <w:rsid w:val="00A70883"/>
    <w:rsid w:val="00A77AEB"/>
    <w:rsid w:val="00A806FB"/>
    <w:rsid w:val="00AA444A"/>
    <w:rsid w:val="00AA4932"/>
    <w:rsid w:val="00AB1528"/>
    <w:rsid w:val="00AB64BD"/>
    <w:rsid w:val="00AB7194"/>
    <w:rsid w:val="00AC779E"/>
    <w:rsid w:val="00AE1B18"/>
    <w:rsid w:val="00AF1C32"/>
    <w:rsid w:val="00B11AE3"/>
    <w:rsid w:val="00B43C28"/>
    <w:rsid w:val="00B6167A"/>
    <w:rsid w:val="00B65DEB"/>
    <w:rsid w:val="00B973B5"/>
    <w:rsid w:val="00C6478B"/>
    <w:rsid w:val="00C80AAE"/>
    <w:rsid w:val="00CA0960"/>
    <w:rsid w:val="00CB0F37"/>
    <w:rsid w:val="00CC2BC6"/>
    <w:rsid w:val="00CE2586"/>
    <w:rsid w:val="00D404B7"/>
    <w:rsid w:val="00D809E5"/>
    <w:rsid w:val="00D81948"/>
    <w:rsid w:val="00D9501F"/>
    <w:rsid w:val="00DB50D5"/>
    <w:rsid w:val="00DF3DA3"/>
    <w:rsid w:val="00E01E90"/>
    <w:rsid w:val="00E06A00"/>
    <w:rsid w:val="00E22B99"/>
    <w:rsid w:val="00E258D9"/>
    <w:rsid w:val="00E258F5"/>
    <w:rsid w:val="00E439CA"/>
    <w:rsid w:val="00E5219B"/>
    <w:rsid w:val="00E54911"/>
    <w:rsid w:val="00E87083"/>
    <w:rsid w:val="00EA198F"/>
    <w:rsid w:val="00EC0002"/>
    <w:rsid w:val="00EF0BCB"/>
    <w:rsid w:val="00EF0E74"/>
    <w:rsid w:val="00F00E8A"/>
    <w:rsid w:val="00F368F4"/>
    <w:rsid w:val="00F63DDA"/>
    <w:rsid w:val="00F70858"/>
    <w:rsid w:val="00F7397F"/>
    <w:rsid w:val="00F75949"/>
    <w:rsid w:val="00F941F0"/>
    <w:rsid w:val="00FA2384"/>
    <w:rsid w:val="00FA587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56AF98"/>
  <w15:docId w15:val="{946455BF-428B-4C9E-8000-E58E28D5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Sansinterligne">
    <w:name w:val="No Spacing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0C7382"/>
    <w:rPr>
      <w:color w:val="0000FF"/>
      <w:u w:val="single"/>
    </w:rPr>
  </w:style>
  <w:style w:type="character" w:styleId="lev">
    <w:name w:val="Strong"/>
    <w:uiPriority w:val="22"/>
    <w:qFormat/>
    <w:rsid w:val="000C7382"/>
    <w:rPr>
      <w:b/>
      <w:bCs/>
    </w:rPr>
  </w:style>
  <w:style w:type="paragraph" w:customStyle="1" w:styleId="1GAParabodytext">
    <w:name w:val="1.GA Para body text"/>
    <w:basedOn w:val="Marge"/>
    <w:qFormat/>
    <w:rsid w:val="00E87083"/>
    <w:pPr>
      <w:spacing w:after="120"/>
      <w:ind w:left="567" w:hanging="567"/>
    </w:pPr>
    <w:rPr>
      <w:rFonts w:cs="Arial"/>
      <w:szCs w:val="22"/>
      <w:lang w:val="fr-FR"/>
    </w:rPr>
  </w:style>
  <w:style w:type="table" w:customStyle="1" w:styleId="TableGrid1">
    <w:name w:val="Table Grid1"/>
    <w:basedOn w:val="TableauNormal"/>
    <w:next w:val="Grilledutableau"/>
    <w:uiPriority w:val="59"/>
    <w:rsid w:val="00791B9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qFormat/>
    <w:rsid w:val="009C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466C-1A92-4EC9-A050-61962ED8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document_EN.dotx</Template>
  <TotalTime>74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Ohinata, Fumiko</cp:lastModifiedBy>
  <cp:revision>26</cp:revision>
  <cp:lastPrinted>2011-08-09T14:26:00Z</cp:lastPrinted>
  <dcterms:created xsi:type="dcterms:W3CDTF">2020-03-12T15:57:00Z</dcterms:created>
  <dcterms:modified xsi:type="dcterms:W3CDTF">2022-05-24T19:08:00Z</dcterms:modified>
</cp:coreProperties>
</file>