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B771D2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B771D2">
        <w:rPr>
          <w:rFonts w:ascii="Arial" w:hAnsi="Arial" w:cs="Arial"/>
          <w:b/>
          <w:sz w:val="22"/>
          <w:szCs w:val="22"/>
        </w:rPr>
        <w:t xml:space="preserve">Réunion du </w:t>
      </w:r>
      <w:r w:rsidRPr="00840012">
        <w:rPr>
          <w:rFonts w:ascii="Arial" w:hAnsi="Arial" w:cs="Arial"/>
          <w:b/>
          <w:sz w:val="22"/>
          <w:szCs w:val="22"/>
        </w:rPr>
        <w:t>Bureau</w:t>
      </w:r>
    </w:p>
    <w:p w14:paraId="342A8D74" w14:textId="02C84D56" w:rsidR="00AC4027" w:rsidRPr="007F63C8" w:rsidRDefault="000E0FEE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ligne</w:t>
      </w:r>
    </w:p>
    <w:p w14:paraId="5F817A00" w14:textId="60C06ED7" w:rsidR="00AC4027" w:rsidRPr="007F63C8" w:rsidRDefault="007F63C8" w:rsidP="00AC4027">
      <w:pPr>
        <w:jc w:val="center"/>
        <w:rPr>
          <w:rFonts w:ascii="Arial" w:hAnsi="Arial"/>
          <w:b/>
          <w:sz w:val="22"/>
        </w:rPr>
      </w:pPr>
      <w:r w:rsidRPr="007F63C8">
        <w:rPr>
          <w:rFonts w:ascii="Arial" w:hAnsi="Arial"/>
          <w:b/>
          <w:sz w:val="22"/>
        </w:rPr>
        <w:t>6 mai</w:t>
      </w:r>
      <w:r w:rsidR="00AC4027" w:rsidRPr="007F63C8">
        <w:rPr>
          <w:rFonts w:ascii="Arial" w:hAnsi="Arial"/>
          <w:b/>
          <w:sz w:val="22"/>
        </w:rPr>
        <w:t> 2022</w:t>
      </w:r>
    </w:p>
    <w:p w14:paraId="05322A32" w14:textId="3897E395" w:rsidR="00AC4027" w:rsidRPr="008E67D8" w:rsidRDefault="0057790D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15</w:t>
      </w:r>
      <w:r w:rsidR="00AC4027" w:rsidRPr="007F63C8">
        <w:rPr>
          <w:rFonts w:ascii="Arial" w:hAnsi="Arial"/>
          <w:b/>
          <w:sz w:val="22"/>
        </w:rPr>
        <w:t xml:space="preserve">h00 – </w:t>
      </w:r>
      <w:r w:rsidR="00CC70DC" w:rsidRPr="007F63C8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7</w:t>
      </w:r>
      <w:r w:rsidR="00AC4027" w:rsidRPr="007F63C8">
        <w:rPr>
          <w:rFonts w:ascii="Arial" w:hAnsi="Arial"/>
          <w:b/>
          <w:sz w:val="22"/>
        </w:rPr>
        <w:t>h00 (Heure de Paris)</w:t>
      </w:r>
    </w:p>
    <w:p w14:paraId="72EF57E2" w14:textId="248EF4E5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57790D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Pr="00B43974">
        <w:rPr>
          <w:rFonts w:ascii="Arial" w:hAnsi="Arial" w:cs="Arial"/>
          <w:b/>
          <w:sz w:val="22"/>
          <w:szCs w:val="22"/>
          <w:u w:val="single"/>
        </w:rPr>
        <w:t>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0047F782" w:rsidR="008F09EC" w:rsidRPr="00B43974" w:rsidRDefault="0057790D" w:rsidP="0057790D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57790D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4219D3D2" w14:textId="77777777" w:rsidR="00883F8C" w:rsidRPr="00B43974" w:rsidRDefault="00883F8C" w:rsidP="00883F8C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17E62457" w14:textId="5DBF64A0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57790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4C4F8208" w14:textId="77777777" w:rsidR="0057790D" w:rsidRPr="0057790D" w:rsidRDefault="0057790D" w:rsidP="0057790D">
      <w:pPr>
        <w:pStyle w:val="COMParabodytext"/>
        <w:rPr>
          <w:lang w:val="fr-FR"/>
        </w:rPr>
      </w:pPr>
      <w:r w:rsidRPr="0057790D">
        <w:rPr>
          <w:lang w:val="fr-FR"/>
        </w:rPr>
        <w:lastRenderedPageBreak/>
        <w:t>Le Bureau du Comité intergouvernemental souhaitera peut-être adopter la décision suivante :</w:t>
      </w:r>
    </w:p>
    <w:p w14:paraId="182ADC81" w14:textId="7B1A43B4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AE3322">
        <w:t>7</w:t>
      </w:r>
      <w:r w:rsidRPr="0020150F">
        <w:t>.</w:t>
      </w:r>
      <w:r w:rsidR="00AC4027" w:rsidRPr="0020150F">
        <w:t>COM</w:t>
      </w:r>
      <w:r w:rsidR="00AC4027">
        <w:t> </w:t>
      </w:r>
      <w:r w:rsidR="00533799">
        <w:t>3</w:t>
      </w:r>
      <w:r w:rsidR="00AC4027">
        <w:t>.BUR </w:t>
      </w:r>
      <w:r w:rsidR="0057790D">
        <w:t>2</w:t>
      </w:r>
    </w:p>
    <w:p w14:paraId="3F5A1010" w14:textId="1D90C0B9" w:rsidR="007E60C6" w:rsidRPr="00B43974" w:rsidRDefault="007E60C6" w:rsidP="007E60C6">
      <w:pPr>
        <w:pStyle w:val="COMPreambulaDecision"/>
      </w:pPr>
      <w:r w:rsidRPr="00B43974">
        <w:t xml:space="preserve">Le </w:t>
      </w:r>
      <w:r w:rsidR="000968FB">
        <w:t>Bureau</w:t>
      </w:r>
      <w:r w:rsidRPr="00B43974">
        <w:t>,</w:t>
      </w:r>
    </w:p>
    <w:p w14:paraId="7D270F6C" w14:textId="3D49500E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AE3322">
        <w:rPr>
          <w:u w:val="none"/>
        </w:rPr>
        <w:t>2</w:t>
      </w:r>
      <w:r>
        <w:rPr>
          <w:u w:val="none"/>
        </w:rPr>
        <w:t>/1</w:t>
      </w:r>
      <w:r w:rsidR="00AE3322">
        <w:rPr>
          <w:u w:val="none"/>
        </w:rPr>
        <w:t>7</w:t>
      </w:r>
      <w:r w:rsidRPr="00B43974">
        <w:rPr>
          <w:u w:val="none"/>
        </w:rPr>
        <w:t>.</w:t>
      </w:r>
      <w:r w:rsidR="00AC4027" w:rsidRPr="00B43974">
        <w:rPr>
          <w:u w:val="none"/>
        </w:rPr>
        <w:t>COM</w:t>
      </w:r>
      <w:r w:rsidR="00AC4027">
        <w:rPr>
          <w:u w:val="none"/>
        </w:rPr>
        <w:t> </w:t>
      </w:r>
      <w:r w:rsidR="00533799">
        <w:rPr>
          <w:u w:val="none"/>
        </w:rPr>
        <w:t>3</w:t>
      </w:r>
      <w:r w:rsidR="00AC4027">
        <w:rPr>
          <w:u w:val="none"/>
        </w:rPr>
        <w:t>.BUR/</w:t>
      </w:r>
      <w:r w:rsidR="0057790D">
        <w:rPr>
          <w:u w:val="none"/>
        </w:rPr>
        <w:t>2</w:t>
      </w:r>
      <w:r w:rsidR="00AC4027">
        <w:rPr>
          <w:u w:val="none"/>
        </w:rPr>
        <w:t xml:space="preserve"> </w:t>
      </w:r>
      <w:r w:rsidR="009B223B">
        <w:rPr>
          <w:u w:val="none"/>
        </w:rPr>
        <w:t>et son annexe,</w:t>
      </w:r>
    </w:p>
    <w:p w14:paraId="0A612357" w14:textId="6A5C30A0" w:rsidR="0057790D" w:rsidRPr="0057790D" w:rsidRDefault="0057790D" w:rsidP="0057790D">
      <w:pPr>
        <w:pStyle w:val="COMParaDecision"/>
      </w:pPr>
      <w:r w:rsidRPr="0057790D">
        <w:t>Adopte</w:t>
      </w:r>
      <w:r w:rsidRPr="0057790D">
        <w:rPr>
          <w:u w:val="none"/>
        </w:rPr>
        <w:t xml:space="preserve"> l’ordre du jour de sa </w:t>
      </w:r>
      <w:r w:rsidR="00824D02">
        <w:rPr>
          <w:u w:val="none"/>
        </w:rPr>
        <w:t>troisième</w:t>
      </w:r>
      <w:r w:rsidRPr="0057790D">
        <w:rPr>
          <w:u w:val="none"/>
        </w:rPr>
        <w:t xml:space="preserve"> réunion tel qu</w:t>
      </w:r>
      <w:r w:rsidR="00504CBD">
        <w:rPr>
          <w:u w:val="none"/>
        </w:rPr>
        <w:t>e présenté</w:t>
      </w:r>
      <w:r w:rsidRPr="0057790D">
        <w:rPr>
          <w:u w:val="none"/>
        </w:rPr>
        <w:t xml:space="preserve"> en annexe de cette décision.</w:t>
      </w:r>
    </w:p>
    <w:p w14:paraId="77F65D31" w14:textId="77777777" w:rsidR="0057790D" w:rsidRPr="00292D73" w:rsidRDefault="0057790D" w:rsidP="0057790D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2D73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79C4B35D" w14:textId="1A693400" w:rsidR="0057790D" w:rsidRPr="00292D73" w:rsidRDefault="0057790D" w:rsidP="0057790D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 w:rsidRPr="00292D73">
        <w:rPr>
          <w:rFonts w:ascii="Arial" w:eastAsia="SimSun" w:hAnsi="Arial" w:cs="Arial"/>
          <w:b/>
          <w:sz w:val="22"/>
          <w:szCs w:val="22"/>
        </w:rPr>
        <w:t xml:space="preserve">Ordre du jour provisoire de la </w:t>
      </w:r>
      <w:r w:rsidR="006B0DE1">
        <w:rPr>
          <w:rFonts w:ascii="Arial" w:eastAsia="SimSun" w:hAnsi="Arial" w:cs="Arial"/>
          <w:b/>
          <w:sz w:val="22"/>
          <w:szCs w:val="22"/>
        </w:rPr>
        <w:t>troisièm</w:t>
      </w:r>
      <w:r w:rsidR="006B0DE1" w:rsidRPr="00292D73">
        <w:rPr>
          <w:rFonts w:ascii="Arial" w:eastAsia="SimSun" w:hAnsi="Arial" w:cs="Arial"/>
          <w:b/>
          <w:sz w:val="22"/>
          <w:szCs w:val="22"/>
        </w:rPr>
        <w:t>e</w:t>
      </w:r>
      <w:r w:rsidRPr="00292D73">
        <w:rPr>
          <w:rFonts w:ascii="Arial" w:eastAsia="SimSun" w:hAnsi="Arial" w:cs="Arial"/>
          <w:b/>
          <w:sz w:val="22"/>
          <w:szCs w:val="22"/>
        </w:rPr>
        <w:t xml:space="preserve"> réunion du Bureau </w:t>
      </w:r>
      <w:r>
        <w:rPr>
          <w:rFonts w:ascii="Arial" w:eastAsia="SimSun" w:hAnsi="Arial" w:cs="Arial"/>
          <w:b/>
          <w:sz w:val="22"/>
          <w:szCs w:val="22"/>
        </w:rPr>
        <w:t xml:space="preserve">du </w:t>
      </w:r>
      <w:r w:rsidRPr="00292D73">
        <w:rPr>
          <w:rFonts w:ascii="Arial" w:eastAsia="SimSun" w:hAnsi="Arial" w:cs="Arial"/>
          <w:b/>
          <w:sz w:val="22"/>
          <w:szCs w:val="22"/>
        </w:rPr>
        <w:t>1</w:t>
      </w:r>
      <w:r>
        <w:rPr>
          <w:rFonts w:ascii="Arial" w:eastAsia="SimSun" w:hAnsi="Arial" w:cs="Arial"/>
          <w:b/>
          <w:sz w:val="22"/>
          <w:szCs w:val="22"/>
        </w:rPr>
        <w:t>7</w:t>
      </w:r>
      <w:r w:rsidRPr="00292D73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A640F5" w:rsidRPr="006171BF" w14:paraId="6EDC5718" w14:textId="77777777" w:rsidTr="00803BA6">
        <w:tc>
          <w:tcPr>
            <w:tcW w:w="4536" w:type="dxa"/>
            <w:gridSpan w:val="2"/>
          </w:tcPr>
          <w:p w14:paraId="48BACAAD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40FE179A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A640F5" w:rsidRPr="006171BF" w14:paraId="795BB329" w14:textId="77777777" w:rsidTr="00803BA6">
        <w:tc>
          <w:tcPr>
            <w:tcW w:w="486" w:type="dxa"/>
          </w:tcPr>
          <w:p w14:paraId="16061FFE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040618E3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78F5661F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A640F5" w:rsidRPr="006171BF" w14:paraId="42D61078" w14:textId="77777777" w:rsidTr="00803BA6">
        <w:tc>
          <w:tcPr>
            <w:tcW w:w="486" w:type="dxa"/>
          </w:tcPr>
          <w:p w14:paraId="4DF52E7E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520588B1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3959BDE0" w14:textId="1703975C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 xml:space="preserve">LHE/22/17.COM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F718B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A640F5" w:rsidRPr="006171BF" w14:paraId="5232E04D" w14:textId="77777777" w:rsidTr="00803BA6">
        <w:tc>
          <w:tcPr>
            <w:tcW w:w="486" w:type="dxa"/>
          </w:tcPr>
          <w:p w14:paraId="29429A1F" w14:textId="77777777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7B1F5885" w14:textId="31F9C1C5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A640F5">
              <w:rPr>
                <w:rFonts w:ascii="Arial" w:eastAsia="SimSun" w:hAnsi="Arial" w:cs="Arial"/>
                <w:sz w:val="22"/>
                <w:szCs w:val="22"/>
              </w:rPr>
              <w:t xml:space="preserve">Demande </w:t>
            </w:r>
            <w:r w:rsidRPr="006207BF">
              <w:rPr>
                <w:rFonts w:ascii="Arial" w:eastAsia="SimSun" w:hAnsi="Arial" w:cs="Arial"/>
                <w:sz w:val="22"/>
                <w:szCs w:val="22"/>
              </w:rPr>
              <w:t>d’examen</w:t>
            </w:r>
            <w:r w:rsidR="00D22976" w:rsidRPr="006207BF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6207BF">
              <w:rPr>
                <w:rFonts w:ascii="Arial" w:eastAsia="SimSun" w:hAnsi="Arial" w:cs="Arial"/>
                <w:sz w:val="22"/>
                <w:szCs w:val="22"/>
              </w:rPr>
              <w:t>de</w:t>
            </w:r>
            <w:r w:rsidRPr="00A640F5">
              <w:rPr>
                <w:rFonts w:ascii="Arial" w:eastAsia="SimSun" w:hAnsi="Arial" w:cs="Arial"/>
                <w:sz w:val="22"/>
                <w:szCs w:val="22"/>
              </w:rPr>
              <w:t xml:space="preserve"> la candidature </w:t>
            </w:r>
            <w:r w:rsidR="00D22976">
              <w:rPr>
                <w:rFonts w:ascii="Arial" w:eastAsia="SimSun" w:hAnsi="Arial" w:cs="Arial"/>
                <w:sz w:val="22"/>
                <w:szCs w:val="22"/>
              </w:rPr>
              <w:t xml:space="preserve">de la </w:t>
            </w:r>
            <w:r w:rsidRPr="00A640F5">
              <w:rPr>
                <w:rFonts w:ascii="Arial" w:eastAsia="SimSun" w:hAnsi="Arial" w:cs="Arial"/>
                <w:sz w:val="22"/>
                <w:szCs w:val="22"/>
              </w:rPr>
              <w:t>«</w:t>
            </w:r>
            <w:r w:rsidR="00D22976">
              <w:rPr>
                <w:rFonts w:ascii="Arial" w:eastAsia="SimSun" w:hAnsi="Arial" w:cs="Arial"/>
                <w:sz w:val="22"/>
                <w:szCs w:val="22"/>
              </w:rPr>
              <w:t> </w:t>
            </w:r>
            <w:r w:rsidR="000E0FEE" w:rsidRPr="000E0FEE">
              <w:rPr>
                <w:rFonts w:ascii="Arial" w:eastAsia="SimSun" w:hAnsi="Arial" w:cs="Arial"/>
                <w:sz w:val="22"/>
                <w:szCs w:val="22"/>
              </w:rPr>
              <w:t>Culture de la préparation du borscht ukrainien</w:t>
            </w:r>
            <w:r w:rsidR="006207BF">
              <w:rPr>
                <w:rFonts w:ascii="Arial" w:eastAsia="SimSun" w:hAnsi="Arial" w:cs="Arial"/>
                <w:sz w:val="22"/>
                <w:szCs w:val="22"/>
              </w:rPr>
              <w:t> </w:t>
            </w:r>
            <w:r w:rsidRPr="00A640F5">
              <w:rPr>
                <w:rFonts w:ascii="Arial" w:eastAsia="SimSun" w:hAnsi="Arial" w:cs="Arial"/>
                <w:sz w:val="22"/>
                <w:szCs w:val="22"/>
              </w:rPr>
              <w:t>» par</w:t>
            </w:r>
            <w:r w:rsidR="00D22976">
              <w:rPr>
                <w:rFonts w:ascii="Arial" w:eastAsia="SimSun" w:hAnsi="Arial" w:cs="Arial"/>
                <w:sz w:val="22"/>
                <w:szCs w:val="22"/>
              </w:rPr>
              <w:t xml:space="preserve"> l’</w:t>
            </w:r>
            <w:r>
              <w:rPr>
                <w:rFonts w:ascii="Arial" w:eastAsia="SimSun" w:hAnsi="Arial" w:cs="Arial"/>
                <w:sz w:val="22"/>
                <w:szCs w:val="22"/>
              </w:rPr>
              <w:t>Ukraine</w:t>
            </w:r>
            <w:r w:rsidR="00504CBD">
              <w:rPr>
                <w:rFonts w:ascii="Arial" w:eastAsia="SimSun" w:hAnsi="Arial" w:cs="Arial"/>
                <w:sz w:val="22"/>
                <w:szCs w:val="22"/>
              </w:rPr>
              <w:t>,</w:t>
            </w:r>
            <w:r w:rsidR="00504CBD" w:rsidRPr="006207BF">
              <w:rPr>
                <w:rFonts w:ascii="Arial" w:eastAsia="SimSun" w:hAnsi="Arial" w:cs="Arial"/>
                <w:sz w:val="22"/>
                <w:szCs w:val="22"/>
              </w:rPr>
              <w:t xml:space="preserve"> en tant que cas d’extrême urgence</w:t>
            </w:r>
            <w:r w:rsidR="00CF324D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36" w:type="dxa"/>
          </w:tcPr>
          <w:p w14:paraId="7C93EE88" w14:textId="165760F8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 xml:space="preserve">LHE/22/17.COM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F718B">
              <w:rPr>
                <w:rFonts w:ascii="Arial" w:hAnsi="Arial" w:cs="Arial"/>
                <w:sz w:val="22"/>
                <w:szCs w:val="22"/>
              </w:rPr>
              <w:t>.BUR/3</w:t>
            </w:r>
          </w:p>
        </w:tc>
      </w:tr>
      <w:tr w:rsidR="00A640F5" w:rsidRPr="00DD0F9A" w14:paraId="3C5CCA40" w14:textId="77777777" w:rsidTr="00803BA6">
        <w:tc>
          <w:tcPr>
            <w:tcW w:w="486" w:type="dxa"/>
          </w:tcPr>
          <w:p w14:paraId="0D9FC8CC" w14:textId="3C7A2CB1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DF718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27239C2C" w14:textId="5B74E61C" w:rsidR="00A640F5" w:rsidRPr="00A640F5" w:rsidRDefault="00A640F5" w:rsidP="00A640F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</w:tc>
        <w:tc>
          <w:tcPr>
            <w:tcW w:w="3636" w:type="dxa"/>
          </w:tcPr>
          <w:p w14:paraId="39E25ED4" w14:textId="2EACA8C6" w:rsidR="00A640F5" w:rsidRPr="00DF718B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A640F5" w:rsidRPr="006171BF" w14:paraId="2961B50F" w14:textId="77777777" w:rsidTr="00803BA6">
        <w:tc>
          <w:tcPr>
            <w:tcW w:w="486" w:type="dxa"/>
          </w:tcPr>
          <w:p w14:paraId="4EC7CDEB" w14:textId="50DAFBD7" w:rsidR="00A640F5" w:rsidRPr="006171BF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623393F3" w14:textId="77777777" w:rsidR="00A640F5" w:rsidRPr="001E617A" w:rsidRDefault="00A640F5" w:rsidP="00803B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6FBFBA79" w14:textId="77777777" w:rsidR="00A640F5" w:rsidRPr="006171BF" w:rsidRDefault="00A640F5" w:rsidP="00803BA6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1F60B" w14:textId="7B3B12A6" w:rsidR="002E2F53" w:rsidRPr="00D02494" w:rsidRDefault="002E2F53" w:rsidP="0057790D">
      <w:pPr>
        <w:pStyle w:val="COMParaDecision"/>
        <w:numPr>
          <w:ilvl w:val="0"/>
          <w:numId w:val="0"/>
        </w:numPr>
        <w:jc w:val="left"/>
      </w:pPr>
    </w:p>
    <w:sectPr w:rsidR="002E2F53" w:rsidRPr="00D02494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4085E315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533799">
      <w:rPr>
        <w:rFonts w:ascii="Arial" w:hAnsi="Arial" w:cs="Arial"/>
        <w:sz w:val="20"/>
        <w:szCs w:val="20"/>
      </w:rPr>
      <w:t>3</w:t>
    </w:r>
    <w:r w:rsidR="00AC4027" w:rsidRPr="0036787A">
      <w:rPr>
        <w:rFonts w:ascii="Arial" w:hAnsi="Arial" w:cs="Arial"/>
        <w:sz w:val="20"/>
        <w:szCs w:val="20"/>
      </w:rPr>
      <w:t>.BUR/</w:t>
    </w:r>
    <w:r w:rsidR="0057790D">
      <w:rPr>
        <w:rFonts w:ascii="Arial" w:hAnsi="Arial" w:cs="Arial"/>
        <w:sz w:val="20"/>
        <w:szCs w:val="20"/>
      </w:rPr>
      <w:t>2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7D2ADECF" w:rsidR="00AC4027" w:rsidRPr="00D7105A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533799">
      <w:rPr>
        <w:rFonts w:ascii="Arial" w:hAnsi="Arial" w:cs="Arial"/>
        <w:b/>
        <w:sz w:val="44"/>
        <w:szCs w:val="44"/>
        <w:lang w:val="pt-PT"/>
      </w:rPr>
      <w:t> 3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4AD38C3D" w14:textId="5673A4BD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533799">
      <w:rPr>
        <w:rFonts w:ascii="Arial" w:hAnsi="Arial" w:cs="Arial"/>
        <w:b/>
        <w:sz w:val="22"/>
        <w:szCs w:val="22"/>
        <w:lang w:val="pt-PT"/>
      </w:rPr>
      <w:t>3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57790D">
      <w:rPr>
        <w:rFonts w:ascii="Arial" w:hAnsi="Arial" w:cs="Arial"/>
        <w:b/>
        <w:sz w:val="22"/>
        <w:szCs w:val="22"/>
        <w:lang w:val="pt-PT"/>
      </w:rPr>
      <w:t>BUR/</w:t>
    </w:r>
    <w:r w:rsidR="0057790D" w:rsidRPr="0057790D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708F8035" w:rsidR="00E9376C" w:rsidRPr="007F63C8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7F63C8">
      <w:rPr>
        <w:rFonts w:ascii="Arial" w:hAnsi="Arial" w:cs="Arial"/>
        <w:b/>
        <w:sz w:val="22"/>
        <w:szCs w:val="22"/>
      </w:rPr>
      <w:t>Paris</w:t>
    </w:r>
    <w:r w:rsidR="00E9376C" w:rsidRPr="007F63C8">
      <w:rPr>
        <w:rFonts w:ascii="Arial" w:hAnsi="Arial" w:cs="Arial"/>
        <w:b/>
        <w:sz w:val="22"/>
        <w:szCs w:val="22"/>
      </w:rPr>
      <w:t xml:space="preserve">, </w:t>
    </w:r>
    <w:r w:rsidR="00962119" w:rsidRPr="006207BF">
      <w:rPr>
        <w:rFonts w:ascii="Arial" w:hAnsi="Arial" w:cs="Arial"/>
        <w:b/>
        <w:sz w:val="22"/>
        <w:szCs w:val="22"/>
      </w:rPr>
      <w:t xml:space="preserve">le </w:t>
    </w:r>
    <w:r w:rsidR="0057790D" w:rsidRPr="006207BF">
      <w:rPr>
        <w:rFonts w:ascii="Arial" w:hAnsi="Arial" w:cs="Arial"/>
        <w:b/>
        <w:sz w:val="22"/>
        <w:szCs w:val="22"/>
      </w:rPr>
      <w:t>4</w:t>
    </w:r>
    <w:r w:rsidR="007E60C6" w:rsidRPr="006207BF">
      <w:rPr>
        <w:rFonts w:ascii="Arial" w:hAnsi="Arial" w:cs="Arial"/>
        <w:b/>
        <w:sz w:val="22"/>
        <w:szCs w:val="22"/>
      </w:rPr>
      <w:t xml:space="preserve"> </w:t>
    </w:r>
    <w:r w:rsidR="00533799" w:rsidRPr="007F63C8">
      <w:rPr>
        <w:rFonts w:ascii="Arial" w:hAnsi="Arial" w:cs="Arial"/>
        <w:b/>
        <w:sz w:val="22"/>
        <w:szCs w:val="22"/>
      </w:rPr>
      <w:t>mai</w:t>
    </w:r>
    <w:r w:rsidR="00CC70DC" w:rsidRPr="007F63C8">
      <w:rPr>
        <w:rFonts w:ascii="Arial" w:hAnsi="Arial" w:cs="Arial"/>
        <w:b/>
        <w:sz w:val="22"/>
        <w:szCs w:val="22"/>
      </w:rPr>
      <w:t xml:space="preserve"> </w:t>
    </w:r>
    <w:r w:rsidR="00495C25" w:rsidRPr="007F63C8">
      <w:rPr>
        <w:rFonts w:ascii="Arial" w:hAnsi="Arial" w:cs="Arial"/>
        <w:b/>
        <w:sz w:val="22"/>
        <w:szCs w:val="22"/>
      </w:rPr>
      <w:t>20</w:t>
    </w:r>
    <w:r w:rsidR="00D520C1" w:rsidRPr="007F63C8">
      <w:rPr>
        <w:rFonts w:ascii="Arial" w:hAnsi="Arial" w:cs="Arial"/>
        <w:b/>
        <w:sz w:val="22"/>
        <w:szCs w:val="22"/>
      </w:rPr>
      <w:t>2</w:t>
    </w:r>
    <w:r w:rsidR="00AE3322" w:rsidRPr="007F63C8">
      <w:rPr>
        <w:rFonts w:ascii="Arial" w:hAnsi="Arial" w:cs="Arial"/>
        <w:b/>
        <w:sz w:val="22"/>
        <w:szCs w:val="22"/>
      </w:rPr>
      <w:t>2</w:t>
    </w:r>
  </w:p>
  <w:p w14:paraId="18E81B87" w14:textId="10ED7136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7F63C8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8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E0FEE"/>
    <w:rsid w:val="000E6CD7"/>
    <w:rsid w:val="000F3A3F"/>
    <w:rsid w:val="00112F92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04CBD"/>
    <w:rsid w:val="005158FF"/>
    <w:rsid w:val="00526B7B"/>
    <w:rsid w:val="005308CE"/>
    <w:rsid w:val="00533799"/>
    <w:rsid w:val="005678AF"/>
    <w:rsid w:val="0057439C"/>
    <w:rsid w:val="0057790D"/>
    <w:rsid w:val="005B0127"/>
    <w:rsid w:val="005C094D"/>
    <w:rsid w:val="005C4B73"/>
    <w:rsid w:val="00600D93"/>
    <w:rsid w:val="00616C7B"/>
    <w:rsid w:val="006207BF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0DE1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A000F"/>
    <w:rsid w:val="007C354B"/>
    <w:rsid w:val="007E60C6"/>
    <w:rsid w:val="007F63C8"/>
    <w:rsid w:val="008064F0"/>
    <w:rsid w:val="00823A11"/>
    <w:rsid w:val="00824D02"/>
    <w:rsid w:val="00824EF7"/>
    <w:rsid w:val="0085414A"/>
    <w:rsid w:val="0086269D"/>
    <w:rsid w:val="00863302"/>
    <w:rsid w:val="008712A2"/>
    <w:rsid w:val="00871C8F"/>
    <w:rsid w:val="008724E5"/>
    <w:rsid w:val="00883F8C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9E73BC"/>
    <w:rsid w:val="00A12558"/>
    <w:rsid w:val="00A13903"/>
    <w:rsid w:val="00A22951"/>
    <w:rsid w:val="00A34ED5"/>
    <w:rsid w:val="00A45DBF"/>
    <w:rsid w:val="00A61C6E"/>
    <w:rsid w:val="00A640F5"/>
    <w:rsid w:val="00A755A2"/>
    <w:rsid w:val="00A90761"/>
    <w:rsid w:val="00AB2C36"/>
    <w:rsid w:val="00AB3809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CC70DC"/>
    <w:rsid w:val="00CF324D"/>
    <w:rsid w:val="00D02494"/>
    <w:rsid w:val="00D21941"/>
    <w:rsid w:val="00D22976"/>
    <w:rsid w:val="00D24877"/>
    <w:rsid w:val="00D520C1"/>
    <w:rsid w:val="00D74F02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66249"/>
    <w:rsid w:val="00E86828"/>
    <w:rsid w:val="00E9376C"/>
    <w:rsid w:val="00EA602C"/>
    <w:rsid w:val="00ED3691"/>
    <w:rsid w:val="00EF0DCC"/>
    <w:rsid w:val="00EF74E3"/>
    <w:rsid w:val="00F134B7"/>
    <w:rsid w:val="00F4581D"/>
    <w:rsid w:val="00F576CB"/>
    <w:rsid w:val="00F62B05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15</cp:revision>
  <cp:lastPrinted>2011-08-06T10:22:00Z</cp:lastPrinted>
  <dcterms:created xsi:type="dcterms:W3CDTF">2022-05-03T16:37:00Z</dcterms:created>
  <dcterms:modified xsi:type="dcterms:W3CDTF">2022-05-04T11:02:00Z</dcterms:modified>
</cp:coreProperties>
</file>