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36" w:rsidRPr="002A7AAE" w:rsidRDefault="00655736" w:rsidP="00655736">
      <w:pPr>
        <w:spacing w:before="144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2A7AAE">
        <w:rPr>
          <w:rFonts w:ascii="SimHei" w:eastAsia="SimHei" w:hAnsi="SimHei" w:cs="Arial" w:hint="eastAsia"/>
          <w:b/>
          <w:lang w:val="zh-CN" w:eastAsia="zh-CN"/>
        </w:rPr>
        <w:t>保护非物质文化遗产公约</w:t>
      </w:r>
      <w:bookmarkStart w:id="0" w:name="_GoBack"/>
      <w:bookmarkEnd w:id="0"/>
    </w:p>
    <w:p w:rsidR="00655736" w:rsidRPr="002A7AAE" w:rsidRDefault="00D95C4C" w:rsidP="00655736">
      <w:pPr>
        <w:spacing w:before="120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2A7AAE">
        <w:rPr>
          <w:rFonts w:ascii="SimHei" w:eastAsia="SimHei" w:hAnsi="SimHei" w:cs="Arial" w:hint="eastAsia"/>
          <w:b/>
          <w:lang w:val="zh-CN" w:eastAsia="zh-CN"/>
        </w:rPr>
        <w:t>《保护非物质文化遗产公约》缔约国大会</w:t>
      </w:r>
    </w:p>
    <w:p w:rsidR="00D95C4C" w:rsidRPr="002A7AAE" w:rsidRDefault="00763A0D" w:rsidP="002A7AAE">
      <w:pPr>
        <w:spacing w:before="840" w:after="12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2A7AAE">
        <w:rPr>
          <w:rFonts w:ascii="SimHei" w:eastAsia="SimHei" w:hAnsi="SimHei" w:cs="Arial" w:hint="eastAsia"/>
          <w:b/>
          <w:lang w:val="zh-CN" w:eastAsia="zh-CN"/>
        </w:rPr>
        <w:t>第六届会议</w:t>
      </w:r>
    </w:p>
    <w:p w:rsidR="00D95C4C" w:rsidRPr="002A7AAE" w:rsidRDefault="00D95C4C" w:rsidP="002A7AAE">
      <w:pPr>
        <w:spacing w:after="12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2A7AAE">
        <w:rPr>
          <w:rFonts w:ascii="SimHei" w:eastAsia="SimHei" w:hAnsi="SimHei" w:cs="Arial" w:hint="eastAsia"/>
          <w:b/>
          <w:lang w:val="zh-CN" w:eastAsia="zh-CN"/>
        </w:rPr>
        <w:t>教科文组织总部，</w:t>
      </w:r>
      <w:r w:rsidR="00E533B0" w:rsidRPr="002A7AAE">
        <w:rPr>
          <w:rFonts w:ascii="SimHei" w:eastAsia="SimHei" w:hAnsi="SimHei" w:cs="Arial" w:hint="eastAsia"/>
          <w:b/>
          <w:lang w:val="zh-CN" w:eastAsia="zh-CN"/>
        </w:rPr>
        <w:t>第</w:t>
      </w:r>
      <w:r w:rsidR="00E533B0" w:rsidRPr="002A7AAE">
        <w:rPr>
          <w:rFonts w:ascii="SimHei" w:eastAsia="SimHei" w:hAnsi="SimHei" w:cs="Arial"/>
          <w:b/>
          <w:spacing w:val="-20"/>
          <w:lang w:val="zh-CN" w:eastAsia="zh-CN"/>
        </w:rPr>
        <w:t>II</w:t>
      </w:r>
      <w:r w:rsidRPr="002A7AAE">
        <w:rPr>
          <w:rFonts w:ascii="SimHei" w:eastAsia="SimHei" w:hAnsi="SimHei" w:cs="Arial" w:hint="eastAsia"/>
          <w:b/>
          <w:lang w:val="zh-CN" w:eastAsia="zh-CN"/>
        </w:rPr>
        <w:t>号会议厅</w:t>
      </w:r>
    </w:p>
    <w:p w:rsidR="00655736" w:rsidRPr="002A7AAE" w:rsidRDefault="00852550" w:rsidP="002A7AAE">
      <w:pPr>
        <w:spacing w:after="12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2A7AAE">
        <w:rPr>
          <w:rFonts w:ascii="SimHei" w:eastAsia="SimHei" w:hAnsi="SimHei" w:cs="Arial" w:hint="eastAsia"/>
          <w:b/>
          <w:lang w:val="zh-CN" w:eastAsia="zh-CN"/>
        </w:rPr>
        <w:t>2016年5月30日至6月1日</w:t>
      </w:r>
    </w:p>
    <w:p w:rsidR="00655736" w:rsidRPr="002A7AAE" w:rsidRDefault="00655736" w:rsidP="00655736">
      <w:pPr>
        <w:pStyle w:val="Sansinterligne2"/>
        <w:spacing w:before="1200"/>
        <w:jc w:val="center"/>
        <w:rPr>
          <w:rFonts w:ascii="SimHei" w:eastAsia="SimHei" w:hAnsi="SimHei" w:cs="Arial"/>
          <w:b/>
          <w:szCs w:val="22"/>
          <w:lang w:val="zh-CN" w:eastAsia="zh-CN"/>
        </w:rPr>
      </w:pPr>
      <w:r w:rsidRPr="002A7AAE">
        <w:rPr>
          <w:rFonts w:ascii="SimHei" w:eastAsia="SimHei" w:hAnsi="SimHei" w:cs="Arial" w:hint="eastAsia"/>
          <w:b/>
          <w:u w:val="single"/>
          <w:lang w:val="zh-CN" w:eastAsia="zh-CN"/>
        </w:rPr>
        <w:t>临时议程项目4</w:t>
      </w:r>
      <w:r w:rsidRPr="002A7AAE">
        <w:rPr>
          <w:rFonts w:ascii="SimHei" w:eastAsia="SimHei" w:hAnsi="SimHei" w:cs="Arial" w:hint="eastAsia"/>
          <w:b/>
          <w:lang w:val="zh-CN" w:eastAsia="zh-CN"/>
        </w:rPr>
        <w:t>：</w:t>
      </w:r>
    </w:p>
    <w:p w:rsidR="00655736" w:rsidRPr="002A7AAE" w:rsidRDefault="00F26618" w:rsidP="002A7AAE">
      <w:pPr>
        <w:pStyle w:val="Sansinterligne2"/>
        <w:spacing w:before="120" w:after="1200"/>
        <w:jc w:val="center"/>
        <w:rPr>
          <w:rFonts w:ascii="SimSun" w:eastAsia="SimSun" w:hAnsi="SimSun" w:cs="Arial"/>
          <w:lang w:val="zh-CN" w:eastAsia="zh-CN"/>
        </w:rPr>
      </w:pPr>
      <w:r w:rsidRPr="002A7AAE">
        <w:rPr>
          <w:rFonts w:ascii="SimSun" w:eastAsia="SimSun" w:hAnsi="SimSun" w:cs="Arial" w:hint="eastAsia"/>
          <w:lang w:val="zh-CN" w:eastAsia="zh-CN"/>
        </w:rPr>
        <w:t>委员会席位在各选举组中的分配</w:t>
      </w:r>
    </w:p>
    <w:tbl>
      <w:tblPr>
        <w:tblW w:w="6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2"/>
      </w:tblGrid>
      <w:tr w:rsidR="00655736" w:rsidRPr="002E53AB" w:rsidTr="002A7AAE">
        <w:trPr>
          <w:trHeight w:val="2922"/>
          <w:jc w:val="center"/>
        </w:trPr>
        <w:tc>
          <w:tcPr>
            <w:tcW w:w="6982" w:type="dxa"/>
            <w:vAlign w:val="center"/>
          </w:tcPr>
          <w:p w:rsidR="0057439C" w:rsidRPr="002A7AAE" w:rsidRDefault="0057439C" w:rsidP="005B7A35">
            <w:pPr>
              <w:pStyle w:val="Sansinterligne1"/>
              <w:spacing w:before="200" w:after="200"/>
              <w:jc w:val="center"/>
              <w:rPr>
                <w:rFonts w:ascii="SimHei" w:eastAsia="SimHei" w:hAnsi="SimHei" w:cs="Arial"/>
                <w:b/>
                <w:szCs w:val="22"/>
                <w:lang w:val="zh-CN" w:eastAsia="zh-CN"/>
              </w:rPr>
            </w:pPr>
            <w:r w:rsidRPr="002A7AAE">
              <w:rPr>
                <w:rFonts w:ascii="SimHei" w:eastAsia="SimHei" w:hAnsi="SimHei" w:cs="Arial" w:hint="eastAsia"/>
                <w:b/>
                <w:lang w:val="zh-CN" w:eastAsia="zh-CN"/>
              </w:rPr>
              <w:t>概</w:t>
            </w:r>
            <w:r w:rsidR="00DE2D56" w:rsidRPr="002A7AAE">
              <w:rPr>
                <w:rFonts w:ascii="SimHei" w:eastAsia="SimHei" w:hAnsi="SimHei" w:cs="Arial"/>
                <w:b/>
                <w:lang w:val="zh-CN" w:eastAsia="zh-CN"/>
              </w:rPr>
              <w:tab/>
            </w:r>
            <w:r w:rsidRPr="002A7AAE">
              <w:rPr>
                <w:rFonts w:ascii="SimHei" w:eastAsia="SimHei" w:hAnsi="SimHei" w:cs="Arial" w:hint="eastAsia"/>
                <w:b/>
                <w:lang w:val="zh-CN" w:eastAsia="zh-CN"/>
              </w:rPr>
              <w:t>要</w:t>
            </w:r>
          </w:p>
          <w:p w:rsidR="00523789" w:rsidRPr="002A7AAE" w:rsidRDefault="00DE2D56" w:rsidP="002A7AAE">
            <w:pPr>
              <w:pStyle w:val="Sansinterligne1"/>
              <w:tabs>
                <w:tab w:val="left" w:pos="574"/>
              </w:tabs>
              <w:spacing w:after="120" w:line="276" w:lineRule="auto"/>
              <w:ind w:left="124" w:right="122"/>
              <w:jc w:val="both"/>
              <w:rPr>
                <w:rFonts w:ascii="SimSun" w:eastAsia="SimSun" w:hAnsi="SimSun" w:cs="Arial"/>
                <w:lang w:val="zh-CN" w:eastAsia="zh-CN"/>
              </w:rPr>
            </w:pPr>
            <w:r>
              <w:rPr>
                <w:rFonts w:ascii="SimSun" w:eastAsia="SimSun" w:hAnsi="SimSun" w:cs="Arial"/>
                <w:lang w:val="zh-CN" w:eastAsia="zh-CN"/>
              </w:rPr>
              <w:tab/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《</w:t>
            </w:r>
            <w:r w:rsidR="007F6A15" w:rsidRPr="002A7AAE">
              <w:rPr>
                <w:rFonts w:ascii="SimSun" w:eastAsia="SimSun" w:hAnsi="SimSun" w:cs="Arial" w:hint="eastAsia"/>
                <w:lang w:val="en-US" w:eastAsia="zh-CN"/>
              </w:rPr>
              <w:t>〈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公约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〉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缔约国大会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议事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规则》</w:t>
            </w:r>
            <w:r w:rsidR="00B41D3E" w:rsidRPr="002A7AAE">
              <w:rPr>
                <w:rFonts w:ascii="SimSun" w:eastAsia="SimSun" w:hAnsi="SimSun" w:cs="Arial" w:hint="eastAsia"/>
                <w:lang w:val="zh-CN" w:eastAsia="zh-CN"/>
              </w:rPr>
              <w:t>第</w:t>
            </w:r>
            <w:r w:rsidR="00523789" w:rsidRPr="002A7AAE">
              <w:rPr>
                <w:rFonts w:ascii="SimSun" w:eastAsia="SimSun" w:hAnsi="SimSun" w:cs="Arial"/>
                <w:lang w:val="zh-CN" w:eastAsia="zh-CN"/>
              </w:rPr>
              <w:t>13.2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(ii)条规定，委员会24个席位应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根据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各选举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组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缔约国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数目按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比例在选举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组间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分配，但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经分配后，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每个选举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组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应至少</w:t>
            </w:r>
            <w:r w:rsidR="007F6A15" w:rsidRPr="002A7AAE">
              <w:rPr>
                <w:rFonts w:ascii="SimSun" w:eastAsia="SimSun" w:hAnsi="SimSun" w:cs="Arial" w:hint="eastAsia"/>
                <w:lang w:val="zh-CN" w:eastAsia="zh-CN"/>
              </w:rPr>
              <w:t>拥有三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个席位。此外，</w:t>
            </w:r>
            <w:r w:rsidR="00B41D3E" w:rsidRPr="002A7AAE">
              <w:rPr>
                <w:rFonts w:ascii="SimSun" w:eastAsia="SimSun" w:hAnsi="SimSun" w:cs="Arial" w:hint="eastAsia"/>
                <w:lang w:val="zh-CN" w:eastAsia="zh-CN"/>
              </w:rPr>
              <w:t>根据大会第</w:t>
            </w:r>
            <w:r w:rsidRPr="00DE2D56">
              <w:rPr>
                <w:rFonts w:ascii="SimSun" w:eastAsia="SimSun" w:hAnsi="SimSun" w:cs="Arial" w:hint="eastAsia"/>
                <w:lang w:val="zh-CN" w:eastAsia="zh-CN"/>
              </w:rPr>
              <w:t>3.GA</w:t>
            </w:r>
            <w:r>
              <w:rPr>
                <w:rFonts w:ascii="SimSun" w:eastAsia="SimSun" w:hAnsi="SimSun" w:cs="Arial" w:hint="eastAsia"/>
                <w:lang w:val="zh-CN" w:eastAsia="zh-CN"/>
              </w:rPr>
              <w:t xml:space="preserve"> </w:t>
            </w:r>
            <w:r w:rsidR="00B41D3E" w:rsidRPr="002A7AAE">
              <w:rPr>
                <w:rFonts w:ascii="SimSun" w:eastAsia="SimSun" w:hAnsi="SimSun" w:cs="Arial" w:hint="eastAsia"/>
                <w:lang w:val="zh-CN" w:eastAsia="zh-CN"/>
              </w:rPr>
              <w:t>12号决议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，</w:t>
            </w:r>
            <w:r w:rsidR="00B41D3E" w:rsidRPr="002A7AAE">
              <w:rPr>
                <w:rFonts w:ascii="SimSun" w:eastAsia="SimSun" w:hAnsi="SimSun" w:hint="eastAsia"/>
                <w:lang w:eastAsia="zh-CN"/>
              </w:rPr>
              <w:t>在今后的选举中，应严格</w:t>
            </w:r>
            <w:r>
              <w:rPr>
                <w:rFonts w:ascii="SimSun" w:eastAsia="SimSun" w:hAnsi="SimSun" w:hint="eastAsia"/>
                <w:lang w:eastAsia="zh-CN"/>
              </w:rPr>
              <w:t>以计算数字为</w:t>
            </w:r>
            <w:r w:rsidR="00B41D3E" w:rsidRPr="002A7AAE">
              <w:rPr>
                <w:rFonts w:ascii="SimSun" w:eastAsia="SimSun" w:hAnsi="SimSun" w:hint="eastAsia"/>
                <w:lang w:eastAsia="zh-CN"/>
              </w:rPr>
              <w:t>基础，</w:t>
            </w:r>
            <w:r w:rsidR="00B41D3E" w:rsidRPr="002A7AAE">
              <w:rPr>
                <w:rFonts w:ascii="SimSun" w:eastAsia="SimSun" w:hAnsi="SimSun" w:cs="Arial" w:hint="eastAsia"/>
                <w:lang w:val="zh-CN" w:eastAsia="zh-CN"/>
              </w:rPr>
              <w:t>对第13.2条</w:t>
            </w:r>
            <w:r w:rsidR="00B41D3E" w:rsidRPr="002A7AAE">
              <w:rPr>
                <w:rFonts w:ascii="SimSun" w:eastAsia="SimSun" w:hAnsi="SimSun" w:hint="eastAsia"/>
                <w:lang w:eastAsia="zh-CN"/>
              </w:rPr>
              <w:t>予以认真执行</w:t>
            </w:r>
            <w:r w:rsidR="00523789" w:rsidRPr="002A7AAE">
              <w:rPr>
                <w:rFonts w:ascii="SimSun" w:eastAsia="SimSun" w:hAnsi="SimSun" w:cs="Arial" w:hint="eastAsia"/>
                <w:lang w:val="zh-CN" w:eastAsia="zh-CN"/>
              </w:rPr>
              <w:t>。</w:t>
            </w:r>
          </w:p>
          <w:p w:rsidR="00655736" w:rsidRPr="002E53AB" w:rsidRDefault="00DE2D56" w:rsidP="002A7AAE">
            <w:pPr>
              <w:pStyle w:val="Sansinterligne2"/>
              <w:tabs>
                <w:tab w:val="left" w:pos="549"/>
              </w:tabs>
              <w:spacing w:after="240"/>
              <w:ind w:left="124" w:right="122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zh-CN"/>
              </w:rPr>
            </w:pPr>
            <w:r>
              <w:rPr>
                <w:rFonts w:ascii="Arial" w:eastAsia="SimSun" w:hAnsi="Arial" w:cs="Arial" w:hint="eastAsia"/>
                <w:b/>
                <w:sz w:val="22"/>
                <w:lang w:val="zh-CN" w:eastAsia="zh-CN"/>
              </w:rPr>
              <w:tab/>
            </w:r>
            <w:proofErr w:type="spellStart"/>
            <w:r w:rsidR="0057439C" w:rsidRPr="002A7AAE">
              <w:rPr>
                <w:rFonts w:ascii="SimHei" w:eastAsia="SimHei" w:hAnsi="SimHei" w:cs="Arial" w:hint="eastAsia"/>
                <w:b/>
                <w:lang w:val="zh-CN"/>
              </w:rPr>
              <w:t>需作出的决定：</w:t>
            </w:r>
            <w:r w:rsidR="0057439C" w:rsidRPr="002A7AAE">
              <w:rPr>
                <w:rFonts w:ascii="SimSun" w:eastAsia="SimSun" w:hAnsi="SimSun" w:cs="Arial" w:hint="eastAsia"/>
                <w:bCs/>
                <w:szCs w:val="22"/>
                <w:lang w:val="zh-CN"/>
              </w:rPr>
              <w:t>第</w:t>
            </w:r>
            <w:proofErr w:type="spellEnd"/>
            <w:r w:rsidR="0057439C" w:rsidRPr="002A7AAE">
              <w:rPr>
                <w:rFonts w:ascii="SimSun" w:eastAsia="SimSun" w:hAnsi="SimSun" w:cs="Arial"/>
                <w:bCs/>
                <w:szCs w:val="22"/>
                <w:lang w:val="zh-CN"/>
              </w:rPr>
              <w:t>5</w:t>
            </w:r>
            <w:r w:rsidR="0057439C" w:rsidRPr="002A7AAE">
              <w:rPr>
                <w:rFonts w:ascii="SimSun" w:eastAsia="SimSun" w:hAnsi="SimSun" w:cs="Arial" w:hint="eastAsia"/>
                <w:lang w:val="zh-CN"/>
              </w:rPr>
              <w:t>段</w:t>
            </w:r>
          </w:p>
        </w:tc>
      </w:tr>
    </w:tbl>
    <w:p w:rsidR="007F6A15" w:rsidRPr="002E53AB" w:rsidRDefault="007F6A15" w:rsidP="007F6A15">
      <w:pPr>
        <w:rPr>
          <w:rFonts w:ascii="Arial" w:eastAsia="SimSun" w:hAnsi="Arial" w:cs="Arial"/>
          <w:snapToGrid w:val="0"/>
          <w:sz w:val="22"/>
          <w:szCs w:val="22"/>
          <w:lang w:val="zh-CN" w:eastAsia="zh-CN"/>
        </w:rPr>
      </w:pPr>
      <w:r w:rsidRPr="002E53AB">
        <w:rPr>
          <w:rFonts w:ascii="Arial" w:eastAsia="SimSun" w:hAnsi="Arial" w:cs="Arial"/>
          <w:lang w:val="zh-CN" w:eastAsia="zh-CN"/>
        </w:rPr>
        <w:br w:type="page"/>
      </w:r>
    </w:p>
    <w:p w:rsidR="00F90E95" w:rsidRPr="002A7AAE" w:rsidRDefault="008B713F" w:rsidP="002A7AAE">
      <w:pPr>
        <w:pStyle w:val="GAPara"/>
        <w:spacing w:line="276" w:lineRule="auto"/>
        <w:jc w:val="both"/>
        <w:rPr>
          <w:rFonts w:ascii="SimSun" w:eastAsia="SimSun" w:hAnsi="SimSun"/>
          <w:sz w:val="24"/>
          <w:szCs w:val="24"/>
          <w:lang w:val="zh-CN" w:eastAsia="zh-CN"/>
        </w:rPr>
      </w:pP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lastRenderedPageBreak/>
        <w:t>根据《缔约国大会</w:t>
      </w:r>
      <w:r w:rsidR="00B41D3E" w:rsidRPr="002A7AAE">
        <w:rPr>
          <w:rFonts w:ascii="SimSun" w:eastAsia="SimSun" w:hAnsi="SimSun" w:hint="eastAsia"/>
          <w:sz w:val="24"/>
          <w:szCs w:val="24"/>
          <w:lang w:val="zh-CN" w:eastAsia="zh-CN"/>
        </w:rPr>
        <w:t>议事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规则》第</w:t>
      </w:r>
      <w:r w:rsidRPr="002A7AAE">
        <w:rPr>
          <w:rFonts w:ascii="SimSun" w:eastAsia="SimSun" w:hAnsi="SimSun" w:cs="Times New Roman"/>
          <w:sz w:val="24"/>
          <w:szCs w:val="24"/>
          <w:lang w:val="zh-CN" w:eastAsia="zh-CN"/>
        </w:rPr>
        <w:t>13.2(ii)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条，委员会24个席位应</w:t>
      </w:r>
      <w:r w:rsidR="00B41D3E" w:rsidRPr="002A7AAE">
        <w:rPr>
          <w:rFonts w:ascii="SimSun" w:eastAsia="SimSun" w:hAnsi="SimSun" w:hint="eastAsia"/>
          <w:sz w:val="24"/>
          <w:szCs w:val="24"/>
          <w:lang w:val="zh-CN" w:eastAsia="zh-CN"/>
        </w:rPr>
        <w:t>根据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各选举</w:t>
      </w:r>
      <w:r w:rsidR="00B41D3E" w:rsidRPr="002A7AAE">
        <w:rPr>
          <w:rFonts w:ascii="SimSun" w:eastAsia="SimSun" w:hAnsi="SimSun" w:hint="eastAsia"/>
          <w:sz w:val="24"/>
          <w:szCs w:val="24"/>
          <w:lang w:val="zh-CN" w:eastAsia="zh-CN"/>
        </w:rPr>
        <w:t>组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缔约国</w:t>
      </w:r>
      <w:r w:rsidR="00B41D3E" w:rsidRPr="002A7AAE">
        <w:rPr>
          <w:rFonts w:ascii="SimSun" w:eastAsia="SimSun" w:hAnsi="SimSun" w:hint="eastAsia"/>
          <w:sz w:val="24"/>
          <w:szCs w:val="24"/>
          <w:lang w:val="zh-CN" w:eastAsia="zh-CN"/>
        </w:rPr>
        <w:t>数目按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比例在选举</w:t>
      </w:r>
      <w:r w:rsidR="00B41D3E" w:rsidRPr="002A7AAE">
        <w:rPr>
          <w:rFonts w:ascii="SimSun" w:eastAsia="SimSun" w:hAnsi="SimSun" w:hint="eastAsia"/>
          <w:sz w:val="24"/>
          <w:szCs w:val="24"/>
          <w:lang w:val="zh-CN" w:eastAsia="zh-CN"/>
        </w:rPr>
        <w:t>组间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分配，但</w:t>
      </w:r>
      <w:r w:rsidR="00F90E95" w:rsidRPr="002A7AAE">
        <w:rPr>
          <w:rFonts w:ascii="SimSun" w:eastAsia="SimSun" w:hAnsi="SimSun" w:hint="eastAsia"/>
          <w:sz w:val="24"/>
          <w:szCs w:val="24"/>
          <w:lang w:val="zh-CN" w:eastAsia="zh-CN"/>
        </w:rPr>
        <w:t>应确保分配后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每个选举</w:t>
      </w:r>
      <w:r w:rsidR="00B41D3E" w:rsidRPr="002A7AAE">
        <w:rPr>
          <w:rFonts w:ascii="SimSun" w:eastAsia="SimSun" w:hAnsi="SimSun" w:hint="eastAsia"/>
          <w:sz w:val="24"/>
          <w:szCs w:val="24"/>
          <w:lang w:val="zh-CN" w:eastAsia="zh-CN"/>
        </w:rPr>
        <w:t>组</w:t>
      </w:r>
      <w:r w:rsidR="00F90E95" w:rsidRPr="002A7AAE">
        <w:rPr>
          <w:rFonts w:ascii="SimSun" w:eastAsia="SimSun" w:hAnsi="SimSun" w:hint="eastAsia"/>
          <w:sz w:val="24"/>
          <w:szCs w:val="24"/>
          <w:lang w:val="zh-CN" w:eastAsia="zh-CN"/>
        </w:rPr>
        <w:t>至少拥有</w:t>
      </w:r>
      <w:r w:rsidR="00B41D3E" w:rsidRPr="002A7AAE">
        <w:rPr>
          <w:rFonts w:ascii="SimSun" w:eastAsia="SimSun" w:hAnsi="SimSun" w:hint="eastAsia"/>
          <w:sz w:val="24"/>
          <w:szCs w:val="24"/>
          <w:lang w:val="zh-CN" w:eastAsia="zh-CN"/>
        </w:rPr>
        <w:t>三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个席位。</w:t>
      </w:r>
    </w:p>
    <w:p w:rsidR="008B713F" w:rsidRPr="002A7AAE" w:rsidRDefault="008B713F" w:rsidP="002A7AAE">
      <w:pPr>
        <w:pStyle w:val="GAPara"/>
        <w:spacing w:after="240" w:line="276" w:lineRule="auto"/>
        <w:jc w:val="both"/>
        <w:rPr>
          <w:rFonts w:ascii="SimSun" w:eastAsia="SimSun" w:hAnsi="SimSun"/>
          <w:sz w:val="24"/>
          <w:szCs w:val="24"/>
          <w:lang w:eastAsia="zh-CN"/>
        </w:rPr>
      </w:pP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截至2016年3月1日，下列166个国家已交存了其各自的批准书、接受书或同意书，因此</w:t>
      </w:r>
      <w:r w:rsidR="00F90E95" w:rsidRPr="002A7AAE">
        <w:rPr>
          <w:rFonts w:ascii="SimSun" w:eastAsia="SimSun" w:hAnsi="SimSun" w:hint="eastAsia"/>
          <w:sz w:val="24"/>
          <w:szCs w:val="24"/>
          <w:lang w:val="zh-CN" w:eastAsia="zh-CN"/>
        </w:rPr>
        <w:t>在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2016年6月1日委员会成员选举</w:t>
      </w:r>
      <w:r w:rsidR="00F90E95" w:rsidRPr="002A7AAE">
        <w:rPr>
          <w:rFonts w:ascii="SimSun" w:eastAsia="SimSun" w:hAnsi="SimSun" w:hint="eastAsia"/>
          <w:sz w:val="24"/>
          <w:szCs w:val="24"/>
          <w:lang w:val="zh-CN" w:eastAsia="zh-CN"/>
        </w:rPr>
        <w:t>当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日</w:t>
      </w:r>
      <w:r w:rsidR="00F90E95" w:rsidRPr="002A7AAE">
        <w:rPr>
          <w:rFonts w:ascii="SimSun" w:eastAsia="SimSun" w:hAnsi="SimSun" w:hint="eastAsia"/>
          <w:sz w:val="24"/>
          <w:szCs w:val="24"/>
          <w:lang w:val="zh-CN" w:eastAsia="zh-CN"/>
        </w:rPr>
        <w:t>属于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公约缔约国。</w:t>
      </w:r>
    </w:p>
    <w:tbl>
      <w:tblPr>
        <w:tblW w:w="465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56"/>
        <w:gridCol w:w="7001"/>
      </w:tblGrid>
      <w:tr w:rsidR="008B713F" w:rsidRPr="002E53AB" w:rsidTr="00F21613">
        <w:tc>
          <w:tcPr>
            <w:tcW w:w="84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B713F" w:rsidRPr="002A7AAE" w:rsidRDefault="008B713F" w:rsidP="002A7AAE">
            <w:pPr>
              <w:pStyle w:val="Marge"/>
              <w:spacing w:before="240" w:line="276" w:lineRule="auto"/>
              <w:jc w:val="left"/>
              <w:rPr>
                <w:rFonts w:ascii="SimSun" w:eastAsia="SimSun" w:hAnsi="SimSun" w:cs="Arial"/>
                <w:b/>
                <w:spacing w:val="-3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第I组</w:t>
            </w:r>
          </w:p>
        </w:tc>
        <w:tc>
          <w:tcPr>
            <w:tcW w:w="251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4"/>
                <w:szCs w:val="22"/>
                <w:lang w:val="zh-CN"/>
              </w:rPr>
              <w:t>21</w:t>
            </w:r>
          </w:p>
        </w:tc>
        <w:tc>
          <w:tcPr>
            <w:tcW w:w="3905" w:type="pct"/>
            <w:vAlign w:val="center"/>
          </w:tcPr>
          <w:p w:rsidR="008B713F" w:rsidRPr="002A7AAE" w:rsidRDefault="008B713F" w:rsidP="002A7AAE">
            <w:pPr>
              <w:pStyle w:val="Marge"/>
              <w:tabs>
                <w:tab w:val="left" w:pos="6954"/>
              </w:tabs>
              <w:spacing w:before="60" w:after="60" w:line="276" w:lineRule="auto"/>
              <w:jc w:val="left"/>
              <w:rPr>
                <w:rFonts w:ascii="SimSun" w:eastAsia="SimSun" w:hAnsi="SimSun" w:cs="Arial"/>
                <w:spacing w:val="-3"/>
                <w:sz w:val="24"/>
                <w:szCs w:val="22"/>
                <w:lang w:val="zh-CN" w:eastAsia="zh-CN"/>
              </w:rPr>
            </w:pP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安道尔、奥地利、比利时、塞浦路斯、丹麦、芬兰、法国、德国、希腊、冰岛、爱尔兰、意大利、卢森堡、摩纳哥、荷兰、挪威、葡萄牙、西班牙、瑞典、瑞士、土耳其</w:t>
            </w:r>
          </w:p>
        </w:tc>
      </w:tr>
      <w:tr w:rsidR="008B713F" w:rsidRPr="002E53AB" w:rsidTr="00F21613"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713F" w:rsidRPr="002A7AAE" w:rsidRDefault="008B713F" w:rsidP="002A7AAE">
            <w:pPr>
              <w:pStyle w:val="Marge"/>
              <w:spacing w:before="240" w:line="276" w:lineRule="auto"/>
              <w:jc w:val="left"/>
              <w:rPr>
                <w:rFonts w:ascii="SimSun" w:eastAsia="SimSun" w:hAnsi="SimSun" w:cs="Arial"/>
                <w:b/>
                <w:spacing w:val="-3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第</w:t>
            </w:r>
            <w:r w:rsidRPr="002A7AAE">
              <w:rPr>
                <w:rFonts w:ascii="SimSun" w:eastAsia="SimSun" w:hAnsi="SimSun" w:cs="Arial"/>
                <w:b/>
                <w:spacing w:val="-20"/>
                <w:sz w:val="24"/>
                <w:szCs w:val="22"/>
                <w:lang w:val="zh-CN"/>
              </w:rPr>
              <w:t>II</w:t>
            </w: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组</w:t>
            </w:r>
          </w:p>
        </w:tc>
        <w:tc>
          <w:tcPr>
            <w:tcW w:w="251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4"/>
                <w:szCs w:val="22"/>
                <w:lang w:val="zh-CN"/>
              </w:rPr>
              <w:t>24</w:t>
            </w:r>
          </w:p>
        </w:tc>
        <w:tc>
          <w:tcPr>
            <w:tcW w:w="3905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pacing w:val="-3"/>
                <w:sz w:val="24"/>
                <w:szCs w:val="22"/>
                <w:lang w:val="zh-CN" w:eastAsia="zh-CN"/>
              </w:rPr>
            </w:pP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阿尔巴尼亚、亚美尼亚、阿塞拜疆、白俄罗斯、波斯尼亚和黑塞哥维那、保加利亚、克罗地亚、捷克、爱沙尼亚、格鲁吉亚、匈牙利、拉脱维亚、立陶宛、黑山、波兰、摩尔多瓦共和国、罗马尼亚、塞尔维亚、斯洛伐克、斯洛文尼亚、塔吉克斯坦、前南斯拉夫</w:t>
            </w:r>
            <w:r w:rsidR="0000325A">
              <w:rPr>
                <w:rFonts w:ascii="SimSun" w:eastAsia="SimSun" w:hAnsi="SimSun" w:cs="Arial" w:hint="eastAsia"/>
                <w:sz w:val="24"/>
                <w:szCs w:val="22"/>
                <w:lang w:val="en-GB" w:eastAsia="zh-CN"/>
              </w:rPr>
              <w:t>的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马其顿共和国、乌克兰、乌兹别克斯坦</w:t>
            </w:r>
          </w:p>
        </w:tc>
      </w:tr>
      <w:tr w:rsidR="008B713F" w:rsidRPr="002E53AB" w:rsidTr="00F21613"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713F" w:rsidRPr="002A7AAE" w:rsidRDefault="008B713F" w:rsidP="002A7AAE">
            <w:pPr>
              <w:pStyle w:val="Marge"/>
              <w:spacing w:before="240" w:line="276" w:lineRule="auto"/>
              <w:jc w:val="left"/>
              <w:rPr>
                <w:rFonts w:ascii="SimSun" w:eastAsia="SimSun" w:hAnsi="SimSun" w:cs="Arial"/>
                <w:b/>
                <w:spacing w:val="-3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第</w:t>
            </w:r>
            <w:r w:rsidRPr="002A7AAE">
              <w:rPr>
                <w:rFonts w:ascii="SimSun" w:eastAsia="SimSun" w:hAnsi="SimSun" w:cs="Arial"/>
                <w:b/>
                <w:spacing w:val="-24"/>
                <w:sz w:val="24"/>
                <w:szCs w:val="22"/>
                <w:lang w:val="zh-CN"/>
              </w:rPr>
              <w:t>III</w:t>
            </w: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组</w:t>
            </w:r>
          </w:p>
        </w:tc>
        <w:tc>
          <w:tcPr>
            <w:tcW w:w="251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4"/>
                <w:szCs w:val="22"/>
                <w:lang w:val="zh-CN"/>
              </w:rPr>
              <w:t>30</w:t>
            </w:r>
          </w:p>
        </w:tc>
        <w:tc>
          <w:tcPr>
            <w:tcW w:w="3905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pacing w:val="-3"/>
                <w:sz w:val="24"/>
                <w:szCs w:val="22"/>
                <w:lang w:val="zh-CN" w:eastAsia="zh-CN"/>
              </w:rPr>
            </w:pP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安提瓜和巴布达、阿根廷、巴巴多斯、巴哈马、伯利兹、玻利维亚、巴西、智利、哥伦比亚、哥斯达黎加、古巴、多米尼加、多米尼加共和国、厄瓜多尔、萨尔瓦多、格林纳达、危地马拉、海地、洪都拉斯、牙买加、墨西哥、尼加拉瓜、巴拿马、巴拉圭、秘鲁、圣卢西亚、圣文森特和格林纳丁斯、特立尼达和多巴哥、乌拉圭、委内瑞拉</w:t>
            </w:r>
          </w:p>
        </w:tc>
      </w:tr>
      <w:tr w:rsidR="008B713F" w:rsidRPr="002E53AB" w:rsidTr="00F21613"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713F" w:rsidRPr="002A7AAE" w:rsidRDefault="008B713F" w:rsidP="002A7AAE">
            <w:pPr>
              <w:pStyle w:val="Marge"/>
              <w:spacing w:before="240" w:line="276" w:lineRule="auto"/>
              <w:jc w:val="left"/>
              <w:rPr>
                <w:rFonts w:ascii="SimSun" w:eastAsia="SimSun" w:hAnsi="SimSun" w:cs="Arial"/>
                <w:b/>
                <w:spacing w:val="-3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第</w:t>
            </w:r>
            <w:r w:rsidRPr="002A7AAE">
              <w:rPr>
                <w:rFonts w:ascii="SimSun" w:eastAsia="SimSun" w:hAnsi="SimSun" w:cs="Arial"/>
                <w:b/>
                <w:spacing w:val="-24"/>
                <w:sz w:val="24"/>
                <w:szCs w:val="22"/>
                <w:lang w:val="zh-CN"/>
              </w:rPr>
              <w:t>IV</w:t>
            </w: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组</w:t>
            </w:r>
          </w:p>
        </w:tc>
        <w:tc>
          <w:tcPr>
            <w:tcW w:w="251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4"/>
                <w:szCs w:val="22"/>
                <w:lang w:val="zh-CN"/>
              </w:rPr>
              <w:t>33</w:t>
            </w:r>
          </w:p>
        </w:tc>
        <w:tc>
          <w:tcPr>
            <w:tcW w:w="3905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pacing w:val="-3"/>
                <w:sz w:val="24"/>
                <w:szCs w:val="22"/>
                <w:lang w:val="zh-CN" w:eastAsia="zh-CN"/>
              </w:rPr>
            </w:pP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阿富汗、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孟加拉国、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不丹、文莱达鲁萨兰国、柬埔寨、中国、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朝鲜民主主义人民共和国、斐济、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印度、印度尼西亚、伊朗</w:t>
            </w:r>
            <w:r w:rsidR="0000325A">
              <w:rPr>
                <w:rFonts w:ascii="SimSun" w:eastAsia="SimSun" w:hAnsi="SimSun" w:cs="Arial"/>
                <w:sz w:val="24"/>
                <w:szCs w:val="22"/>
                <w:lang w:val="en-GB" w:eastAsia="zh-CN"/>
              </w:rPr>
              <w:t>(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伊斯兰共和国</w:t>
            </w:r>
            <w:r w:rsidR="0000325A">
              <w:rPr>
                <w:rFonts w:ascii="SimSun" w:eastAsia="SimSun" w:hAnsi="SimSun" w:cs="Arial"/>
                <w:sz w:val="24"/>
                <w:szCs w:val="22"/>
                <w:lang w:val="en-GB" w:eastAsia="zh-CN"/>
              </w:rPr>
              <w:t>)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、日本、哈萨克斯坦、吉尔吉斯斯坦、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老挝人民民主共和国、马来西亚、马绍尔群岛、密克罗尼西亚（联邦）、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蒙古、缅甸、瑙鲁、尼泊尔、巴基斯坦、帕劳、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巴布亚新几内亚、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菲律宾、韩国、萨摩亚、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斯里兰卡、汤加、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土库曼斯坦、瓦努阿图、越南</w:t>
            </w:r>
          </w:p>
        </w:tc>
      </w:tr>
      <w:tr w:rsidR="008B713F" w:rsidRPr="002E53AB" w:rsidTr="00F21613"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713F" w:rsidRPr="002A7AAE" w:rsidRDefault="008B713F" w:rsidP="002A7AAE">
            <w:pPr>
              <w:pStyle w:val="Marge"/>
              <w:spacing w:before="240" w:line="276" w:lineRule="auto"/>
              <w:jc w:val="left"/>
              <w:rPr>
                <w:rFonts w:ascii="SimSun" w:eastAsia="SimSun" w:hAnsi="SimSun" w:cs="Arial"/>
                <w:b/>
                <w:spacing w:val="-3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第</w:t>
            </w:r>
            <w:r w:rsidRPr="002A7AAE">
              <w:rPr>
                <w:rFonts w:ascii="SimSun" w:eastAsia="SimSun" w:hAnsi="SimSun" w:cs="Arial"/>
                <w:b/>
                <w:spacing w:val="-20"/>
                <w:sz w:val="24"/>
                <w:szCs w:val="22"/>
                <w:lang w:val="zh-CN"/>
              </w:rPr>
              <w:t>V(a)</w:t>
            </w: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组</w:t>
            </w:r>
          </w:p>
        </w:tc>
        <w:tc>
          <w:tcPr>
            <w:tcW w:w="251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4"/>
                <w:szCs w:val="22"/>
                <w:lang w:val="zh-CN"/>
              </w:rPr>
              <w:t>40</w:t>
            </w:r>
          </w:p>
        </w:tc>
        <w:tc>
          <w:tcPr>
            <w:tcW w:w="3905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pacing w:val="-3"/>
                <w:sz w:val="24"/>
                <w:szCs w:val="22"/>
                <w:lang w:val="zh-CN" w:eastAsia="zh-CN"/>
              </w:rPr>
            </w:pP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贝宁、博茨瓦纳、布基纳法索、布隆迪、佛得角、喀麦隆、中非共和国、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乍得、科摩罗、刚果、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科特迪瓦、刚果民主共和国、吉布提、赤道几内亚、厄立特里亚、埃塞俄比亚、加蓬、冈比亚、加纳、几内亚、肯尼亚、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莱索托、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马达加斯加、马拉维、马里、毛里求斯、莫桑比克、纳米比亚、尼日尔、尼日利亚、卢旺达、圣多美和普林西比、塞内加尔、塞舌尔、斯威士兰、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多哥、乌干达、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坦桑尼亚联合共和国、赞比亚、津巴布韦</w:t>
            </w:r>
          </w:p>
        </w:tc>
      </w:tr>
      <w:tr w:rsidR="008B713F" w:rsidRPr="002E53AB" w:rsidTr="00F21613">
        <w:tc>
          <w:tcPr>
            <w:tcW w:w="8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B713F" w:rsidRPr="002A7AAE" w:rsidRDefault="008B713F" w:rsidP="002A7AAE">
            <w:pPr>
              <w:pStyle w:val="Marge"/>
              <w:spacing w:before="240" w:line="276" w:lineRule="auto"/>
              <w:jc w:val="left"/>
              <w:rPr>
                <w:rFonts w:ascii="SimSun" w:eastAsia="SimSun" w:hAnsi="SimSun" w:cs="Arial"/>
                <w:b/>
                <w:spacing w:val="-3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第</w:t>
            </w:r>
            <w:r w:rsidRPr="002A7AAE">
              <w:rPr>
                <w:rFonts w:ascii="SimSun" w:eastAsia="SimSun" w:hAnsi="SimSun" w:cs="Arial"/>
                <w:b/>
                <w:spacing w:val="-20"/>
                <w:sz w:val="24"/>
                <w:szCs w:val="22"/>
                <w:lang w:val="zh-CN"/>
              </w:rPr>
              <w:t>V(b)</w:t>
            </w:r>
            <w:r w:rsidRPr="002A7AAE">
              <w:rPr>
                <w:rFonts w:ascii="SimSun" w:eastAsia="SimSun" w:hAnsi="SimSun" w:cs="Arial" w:hint="eastAsia"/>
                <w:b/>
                <w:sz w:val="24"/>
                <w:szCs w:val="22"/>
                <w:lang w:val="zh-CN"/>
              </w:rPr>
              <w:t>组</w:t>
            </w:r>
          </w:p>
        </w:tc>
        <w:tc>
          <w:tcPr>
            <w:tcW w:w="251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z w:val="24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4"/>
                <w:szCs w:val="22"/>
                <w:lang w:val="zh-CN"/>
              </w:rPr>
              <w:t>18</w:t>
            </w:r>
          </w:p>
        </w:tc>
        <w:tc>
          <w:tcPr>
            <w:tcW w:w="3905" w:type="pct"/>
            <w:vAlign w:val="center"/>
          </w:tcPr>
          <w:p w:rsidR="008B713F" w:rsidRPr="002A7AAE" w:rsidRDefault="008B713F" w:rsidP="002A7AAE">
            <w:pPr>
              <w:pStyle w:val="Marge"/>
              <w:spacing w:before="60" w:after="60" w:line="276" w:lineRule="auto"/>
              <w:jc w:val="left"/>
              <w:rPr>
                <w:rFonts w:ascii="SimSun" w:eastAsia="SimSun" w:hAnsi="SimSun" w:cs="Arial"/>
                <w:spacing w:val="-3"/>
                <w:sz w:val="24"/>
                <w:szCs w:val="22"/>
                <w:lang w:val="zh-CN" w:eastAsia="zh-CN"/>
              </w:rPr>
            </w:pP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阿尔及利亚、巴林、埃及、伊拉克、约旦、科威特、黎巴嫩、毛里求斯、摩洛哥、阿曼、巴基斯坦、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卡塔尔、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沙特阿拉伯、</w:t>
            </w:r>
            <w:r w:rsidRPr="002A7AAE">
              <w:rPr>
                <w:rStyle w:val="apple-style-span"/>
                <w:rFonts w:ascii="SimSun" w:eastAsia="SimSun" w:hAnsi="SimSun" w:cs="Arial" w:hint="eastAsia"/>
                <w:color w:val="000000"/>
                <w:sz w:val="24"/>
                <w:szCs w:val="22"/>
                <w:lang w:val="zh-CN" w:eastAsia="zh-CN"/>
              </w:rPr>
              <w:t>苏丹、</w:t>
            </w:r>
            <w:r w:rsidRPr="002A7AAE">
              <w:rPr>
                <w:rFonts w:ascii="SimSun" w:eastAsia="SimSun" w:hAnsi="SimSun" w:cs="Arial" w:hint="eastAsia"/>
                <w:sz w:val="24"/>
                <w:szCs w:val="22"/>
                <w:lang w:val="zh-CN" w:eastAsia="zh-CN"/>
              </w:rPr>
              <w:t>阿拉伯叙利亚共和国、突尼斯、阿拉伯联合酋长国、也门</w:t>
            </w:r>
          </w:p>
        </w:tc>
      </w:tr>
    </w:tbl>
    <w:p w:rsidR="008B713F" w:rsidRPr="002A7AAE" w:rsidRDefault="00F90E95" w:rsidP="002A7AAE">
      <w:pPr>
        <w:pStyle w:val="GAPara"/>
        <w:spacing w:before="240" w:line="276" w:lineRule="auto"/>
        <w:jc w:val="both"/>
        <w:rPr>
          <w:rFonts w:ascii="SimSun" w:eastAsia="SimSun" w:hAnsi="SimSun"/>
          <w:sz w:val="24"/>
          <w:lang w:eastAsia="zh-CN"/>
        </w:rPr>
      </w:pPr>
      <w:r w:rsidRPr="002A7AAE">
        <w:rPr>
          <w:rFonts w:ascii="SimSun" w:eastAsia="SimSun" w:hAnsi="SimSun" w:hint="eastAsia"/>
          <w:sz w:val="24"/>
          <w:lang w:val="zh-CN" w:eastAsia="zh-CN"/>
        </w:rPr>
        <w:lastRenderedPageBreak/>
        <w:t>在第</w:t>
      </w:r>
      <w:r w:rsidR="0000325A">
        <w:rPr>
          <w:rFonts w:ascii="SimSun" w:eastAsia="SimSun" w:hAnsi="SimSun"/>
          <w:sz w:val="24"/>
          <w:lang w:val="zh-CN" w:eastAsia="zh-CN"/>
        </w:rPr>
        <w:t>3.GA</w:t>
      </w:r>
      <w:r w:rsidR="0000325A">
        <w:rPr>
          <w:rFonts w:ascii="SimSun" w:eastAsia="SimSun" w:hAnsi="SimSun" w:hint="eastAsia"/>
          <w:sz w:val="24"/>
          <w:lang w:val="zh-CN" w:eastAsia="zh-CN"/>
        </w:rPr>
        <w:t xml:space="preserve"> </w:t>
      </w:r>
      <w:r w:rsidRPr="002A7AAE">
        <w:rPr>
          <w:rFonts w:ascii="SimSun" w:eastAsia="SimSun" w:hAnsi="SimSun"/>
          <w:sz w:val="24"/>
          <w:lang w:val="zh-CN" w:eastAsia="zh-CN"/>
        </w:rPr>
        <w:t>12</w:t>
      </w:r>
      <w:r w:rsidRPr="002A7AAE">
        <w:rPr>
          <w:rFonts w:ascii="SimSun" w:eastAsia="SimSun" w:hAnsi="SimSun" w:hint="eastAsia"/>
          <w:sz w:val="24"/>
          <w:lang w:val="zh-CN" w:eastAsia="zh-CN"/>
        </w:rPr>
        <w:t>号决议中</w:t>
      </w:r>
      <w:r w:rsidR="008B713F" w:rsidRPr="002A7AAE">
        <w:rPr>
          <w:rFonts w:ascii="SimSun" w:eastAsia="SimSun" w:hAnsi="SimSun" w:hint="eastAsia"/>
          <w:sz w:val="24"/>
          <w:lang w:val="zh-CN" w:eastAsia="zh-CN"/>
        </w:rPr>
        <w:t>，</w:t>
      </w:r>
      <w:r w:rsidRPr="002A7AAE">
        <w:rPr>
          <w:rFonts w:ascii="SimSun" w:eastAsia="SimSun" w:hAnsi="SimSun" w:hint="eastAsia"/>
          <w:sz w:val="24"/>
          <w:lang w:val="zh-CN" w:eastAsia="zh-CN"/>
        </w:rPr>
        <w:t>大会决定</w:t>
      </w:r>
      <w:r w:rsidR="002E53AB" w:rsidRPr="002A7AAE">
        <w:rPr>
          <w:rFonts w:ascii="SimSun" w:eastAsia="SimSun" w:hAnsi="SimSun" w:hint="eastAsia"/>
          <w:sz w:val="24"/>
          <w:lang w:val="zh-CN" w:eastAsia="zh-CN"/>
        </w:rPr>
        <w:t>“</w:t>
      </w:r>
      <w:r w:rsidRPr="002A7AAE">
        <w:rPr>
          <w:rFonts w:ascii="SimSun" w:eastAsia="SimSun" w:hAnsi="SimSun" w:hint="eastAsia"/>
          <w:sz w:val="24"/>
          <w:lang w:val="zh-CN" w:eastAsia="zh-CN"/>
        </w:rPr>
        <w:t>《议事</w:t>
      </w:r>
      <w:r w:rsidR="008B713F" w:rsidRPr="002A7AAE">
        <w:rPr>
          <w:rFonts w:ascii="SimSun" w:eastAsia="SimSun" w:hAnsi="SimSun" w:hint="eastAsia"/>
          <w:sz w:val="24"/>
          <w:lang w:val="zh-CN" w:eastAsia="zh-CN"/>
        </w:rPr>
        <w:t>规则</w:t>
      </w:r>
      <w:r w:rsidRPr="002A7AAE">
        <w:rPr>
          <w:rFonts w:ascii="SimSun" w:eastAsia="SimSun" w:hAnsi="SimSun" w:hint="eastAsia"/>
          <w:sz w:val="24"/>
          <w:lang w:val="zh-CN" w:eastAsia="zh-CN"/>
        </w:rPr>
        <w:t>》</w:t>
      </w:r>
      <w:r w:rsidR="008B713F" w:rsidRPr="002A7AAE">
        <w:rPr>
          <w:rFonts w:ascii="SimSun" w:eastAsia="SimSun" w:hAnsi="SimSun" w:hint="eastAsia"/>
          <w:sz w:val="24"/>
          <w:lang w:val="zh-CN" w:eastAsia="zh-CN"/>
        </w:rPr>
        <w:t>第13.2条的比例原则完全符合《公约》第6.1条</w:t>
      </w:r>
      <w:r w:rsidRPr="002A7AAE">
        <w:rPr>
          <w:rFonts w:ascii="SimSun" w:eastAsia="SimSun" w:hAnsi="SimSun" w:hint="eastAsia"/>
          <w:sz w:val="24"/>
          <w:lang w:val="zh-CN" w:eastAsia="zh-CN"/>
        </w:rPr>
        <w:t>的公平的</w:t>
      </w:r>
      <w:r w:rsidR="008B713F" w:rsidRPr="002A7AAE">
        <w:rPr>
          <w:rFonts w:ascii="SimSun" w:eastAsia="SimSun" w:hAnsi="SimSun" w:hint="eastAsia"/>
          <w:sz w:val="24"/>
          <w:lang w:val="zh-CN" w:eastAsia="zh-CN"/>
        </w:rPr>
        <w:t>地理代表性原则，</w:t>
      </w:r>
      <w:r w:rsidRPr="002A7AAE">
        <w:rPr>
          <w:rFonts w:ascii="SimSun" w:eastAsia="SimSun" w:hAnsi="SimSun" w:hint="eastAsia"/>
          <w:sz w:val="24"/>
          <w:lang w:val="zh-CN" w:eastAsia="zh-CN"/>
        </w:rPr>
        <w:t>在今后的选举中，</w:t>
      </w:r>
      <w:r w:rsidR="008B713F" w:rsidRPr="002A7AAE">
        <w:rPr>
          <w:rFonts w:ascii="SimSun" w:eastAsia="SimSun" w:hAnsi="SimSun" w:hint="eastAsia"/>
          <w:sz w:val="24"/>
          <w:lang w:val="zh-CN" w:eastAsia="zh-CN"/>
        </w:rPr>
        <w:t>应严格</w:t>
      </w:r>
      <w:r w:rsidRPr="002A7AAE">
        <w:rPr>
          <w:rFonts w:ascii="SimSun" w:eastAsia="SimSun" w:hAnsi="SimSun" w:hint="eastAsia"/>
          <w:sz w:val="24"/>
          <w:lang w:val="zh-CN" w:eastAsia="zh-CN"/>
        </w:rPr>
        <w:t>按照计算数字予以认真执行</w:t>
      </w:r>
      <w:r w:rsidR="008B713F" w:rsidRPr="002A7AAE">
        <w:rPr>
          <w:rFonts w:ascii="SimSun" w:eastAsia="SimSun" w:hAnsi="SimSun" w:hint="eastAsia"/>
          <w:sz w:val="24"/>
          <w:lang w:val="zh-CN" w:eastAsia="zh-CN"/>
        </w:rPr>
        <w:t>。</w:t>
      </w:r>
      <w:r w:rsidR="002E53AB" w:rsidRPr="002A7AAE">
        <w:rPr>
          <w:rFonts w:ascii="SimSun" w:eastAsia="SimSun" w:hAnsi="SimSun" w:hint="eastAsia"/>
          <w:sz w:val="24"/>
          <w:lang w:val="zh-CN" w:eastAsia="zh-CN"/>
        </w:rPr>
        <w:t>”</w:t>
      </w:r>
    </w:p>
    <w:p w:rsidR="008B713F" w:rsidRPr="002A7AAE" w:rsidRDefault="008B713F" w:rsidP="002A7AAE">
      <w:pPr>
        <w:pStyle w:val="GAPara"/>
        <w:spacing w:line="276" w:lineRule="auto"/>
        <w:jc w:val="both"/>
        <w:rPr>
          <w:rFonts w:ascii="SimSun" w:eastAsia="SimSun" w:hAnsi="SimSun"/>
          <w:sz w:val="24"/>
          <w:lang w:eastAsia="zh-CN"/>
        </w:rPr>
      </w:pPr>
      <w:r w:rsidRPr="002A7AAE">
        <w:rPr>
          <w:rFonts w:ascii="SimSun" w:eastAsia="SimSun" w:hAnsi="SimSun" w:hint="eastAsia"/>
          <w:sz w:val="24"/>
          <w:lang w:val="zh-CN" w:eastAsia="zh-CN"/>
        </w:rPr>
        <w:t>因此，</w:t>
      </w:r>
      <w:r w:rsidR="00437F94">
        <w:rPr>
          <w:rFonts w:ascii="SimSun" w:eastAsia="SimSun" w:hAnsi="SimSun" w:hint="eastAsia"/>
          <w:sz w:val="24"/>
          <w:lang w:val="zh-CN" w:eastAsia="zh-CN"/>
        </w:rPr>
        <w:t>依据数学计算，</w:t>
      </w:r>
      <w:r w:rsidRPr="002A7AAE">
        <w:rPr>
          <w:rFonts w:ascii="SimSun" w:eastAsia="SimSun" w:hAnsi="SimSun" w:hint="eastAsia"/>
          <w:sz w:val="24"/>
          <w:lang w:val="zh-CN" w:eastAsia="zh-CN"/>
        </w:rPr>
        <w:t>可</w:t>
      </w:r>
      <w:r w:rsidR="00437F94">
        <w:rPr>
          <w:rFonts w:ascii="SimSun" w:eastAsia="SimSun" w:hAnsi="SimSun" w:hint="eastAsia"/>
          <w:sz w:val="24"/>
          <w:lang w:val="zh-CN" w:eastAsia="zh-CN"/>
        </w:rPr>
        <w:t>确定</w:t>
      </w:r>
      <w:r w:rsidRPr="002A7AAE">
        <w:rPr>
          <w:rFonts w:ascii="SimSun" w:eastAsia="SimSun" w:hAnsi="SimSun" w:hint="eastAsia"/>
          <w:sz w:val="24"/>
          <w:lang w:val="zh-CN" w:eastAsia="zh-CN"/>
        </w:rPr>
        <w:t>根据缔约国数</w:t>
      </w:r>
      <w:r w:rsidR="00437F94">
        <w:rPr>
          <w:rFonts w:ascii="SimSun" w:eastAsia="SimSun" w:hAnsi="SimSun" w:hint="eastAsia"/>
          <w:sz w:val="24"/>
          <w:lang w:val="zh-CN" w:eastAsia="zh-CN"/>
        </w:rPr>
        <w:t>目按</w:t>
      </w:r>
      <w:r w:rsidRPr="002A7AAE">
        <w:rPr>
          <w:rFonts w:ascii="SimSun" w:eastAsia="SimSun" w:hAnsi="SimSun" w:hint="eastAsia"/>
          <w:sz w:val="24"/>
          <w:lang w:val="zh-CN" w:eastAsia="zh-CN"/>
        </w:rPr>
        <w:t>比例分配的每个选举</w:t>
      </w:r>
      <w:r w:rsidR="00437F94">
        <w:rPr>
          <w:rFonts w:ascii="SimSun" w:eastAsia="SimSun" w:hAnsi="SimSun" w:hint="eastAsia"/>
          <w:sz w:val="24"/>
          <w:lang w:val="zh-CN" w:eastAsia="zh-CN"/>
        </w:rPr>
        <w:t>组</w:t>
      </w:r>
      <w:r w:rsidRPr="002A7AAE">
        <w:rPr>
          <w:rFonts w:ascii="SimSun" w:eastAsia="SimSun" w:hAnsi="SimSun" w:hint="eastAsia"/>
          <w:sz w:val="24"/>
          <w:lang w:val="zh-CN" w:eastAsia="zh-CN"/>
        </w:rPr>
        <w:t>席位</w:t>
      </w:r>
      <w:r w:rsidR="00437F94">
        <w:rPr>
          <w:rFonts w:ascii="SimSun" w:eastAsia="SimSun" w:hAnsi="SimSun" w:hint="eastAsia"/>
          <w:sz w:val="24"/>
          <w:lang w:val="zh-CN" w:eastAsia="zh-CN"/>
        </w:rPr>
        <w:t>如下表所示</w:t>
      </w:r>
      <w:r w:rsidRPr="002A7AAE">
        <w:rPr>
          <w:rFonts w:ascii="SimSun" w:eastAsia="SimSun" w:hAnsi="SimSun" w:hint="eastAsia"/>
          <w:sz w:val="24"/>
          <w:lang w:val="zh-CN" w:eastAsia="zh-CN"/>
        </w:rPr>
        <w:t>。在</w:t>
      </w:r>
      <w:r w:rsidR="00437F94">
        <w:rPr>
          <w:rFonts w:ascii="SimSun" w:eastAsia="SimSun" w:hAnsi="SimSun" w:hint="eastAsia"/>
          <w:sz w:val="24"/>
          <w:lang w:val="zh-CN" w:eastAsia="zh-CN"/>
        </w:rPr>
        <w:t>计算时</w:t>
      </w:r>
      <w:r w:rsidRPr="002A7AAE">
        <w:rPr>
          <w:rFonts w:ascii="SimSun" w:eastAsia="SimSun" w:hAnsi="SimSun" w:hint="eastAsia"/>
          <w:sz w:val="24"/>
          <w:lang w:val="zh-CN" w:eastAsia="zh-CN"/>
        </w:rPr>
        <w:t>，</w:t>
      </w:r>
      <w:r w:rsidR="00437F94">
        <w:rPr>
          <w:rFonts w:ascii="SimSun" w:eastAsia="SimSun" w:hAnsi="SimSun" w:hint="eastAsia"/>
          <w:sz w:val="24"/>
          <w:lang w:val="zh-CN" w:eastAsia="zh-CN"/>
        </w:rPr>
        <w:t>首先将最低限度的</w:t>
      </w:r>
      <w:r w:rsidRPr="002A7AAE">
        <w:rPr>
          <w:rFonts w:ascii="SimSun" w:eastAsia="SimSun" w:hAnsi="SimSun" w:hint="eastAsia"/>
          <w:sz w:val="24"/>
          <w:lang w:val="zh-CN" w:eastAsia="zh-CN"/>
        </w:rPr>
        <w:t>三个席位分配给第</w:t>
      </w:r>
      <w:r w:rsidRPr="002A7AAE">
        <w:rPr>
          <w:rFonts w:ascii="SimSun" w:eastAsia="SimSun" w:hAnsi="SimSun"/>
          <w:sz w:val="24"/>
          <w:lang w:val="zh-CN" w:eastAsia="zh-CN"/>
        </w:rPr>
        <w:t>V(b)</w:t>
      </w:r>
      <w:r w:rsidR="00437F94">
        <w:rPr>
          <w:rFonts w:ascii="SimSun" w:eastAsia="SimSun" w:hAnsi="SimSun" w:hint="eastAsia"/>
          <w:sz w:val="24"/>
          <w:lang w:val="zh-CN" w:eastAsia="zh-CN"/>
        </w:rPr>
        <w:t>选举组</w:t>
      </w:r>
      <w:r w:rsidRPr="002A7AAE">
        <w:rPr>
          <w:rFonts w:ascii="SimSun" w:eastAsia="SimSun" w:hAnsi="SimSun" w:hint="eastAsia"/>
          <w:sz w:val="24"/>
          <w:lang w:val="zh-CN" w:eastAsia="zh-CN"/>
        </w:rPr>
        <w:t>。然后，将剩余21个席位</w:t>
      </w:r>
      <w:r w:rsidR="00437F94">
        <w:rPr>
          <w:rFonts w:ascii="SimSun" w:eastAsia="SimSun" w:hAnsi="SimSun" w:hint="eastAsia"/>
          <w:sz w:val="24"/>
          <w:lang w:val="zh-CN" w:eastAsia="zh-CN"/>
        </w:rPr>
        <w:t>按比例</w:t>
      </w:r>
      <w:r w:rsidRPr="002A7AAE">
        <w:rPr>
          <w:rFonts w:ascii="SimSun" w:eastAsia="SimSun" w:hAnsi="SimSun" w:hint="eastAsia"/>
          <w:sz w:val="24"/>
          <w:lang w:val="zh-CN" w:eastAsia="zh-CN"/>
        </w:rPr>
        <w:t>分配给</w:t>
      </w:r>
      <w:r w:rsidR="00437F94">
        <w:rPr>
          <w:rFonts w:ascii="SimSun" w:eastAsia="SimSun" w:hAnsi="SimSun" w:hint="eastAsia"/>
          <w:sz w:val="24"/>
          <w:lang w:val="zh-CN" w:eastAsia="zh-CN"/>
        </w:rPr>
        <w:t>另外</w:t>
      </w:r>
      <w:r w:rsidRPr="002A7AAE">
        <w:rPr>
          <w:rFonts w:ascii="SimSun" w:eastAsia="SimSun" w:hAnsi="SimSun" w:hint="eastAsia"/>
          <w:sz w:val="24"/>
          <w:lang w:val="zh-CN" w:eastAsia="zh-CN"/>
        </w:rPr>
        <w:t>五个选举</w:t>
      </w:r>
      <w:r w:rsidR="00437F94">
        <w:rPr>
          <w:rFonts w:ascii="SimSun" w:eastAsia="SimSun" w:hAnsi="SimSun" w:hint="eastAsia"/>
          <w:sz w:val="24"/>
          <w:lang w:val="zh-CN" w:eastAsia="zh-CN"/>
        </w:rPr>
        <w:t>组</w:t>
      </w:r>
      <w:r w:rsidRPr="002A7AAE">
        <w:rPr>
          <w:rFonts w:ascii="SimSun" w:eastAsia="SimSun" w:hAnsi="SimSun" w:hint="eastAsia"/>
          <w:sz w:val="24"/>
          <w:lang w:val="zh-CN" w:eastAsia="zh-CN"/>
        </w:rPr>
        <w:t>，从小数</w:t>
      </w:r>
      <w:r w:rsidR="00437F94" w:rsidRPr="00775D3E">
        <w:rPr>
          <w:rFonts w:ascii="SimSun" w:eastAsia="SimSun" w:hAnsi="SimSun"/>
          <w:sz w:val="24"/>
          <w:lang w:val="zh-CN" w:eastAsia="zh-CN"/>
        </w:rPr>
        <w:t>最高</w:t>
      </w:r>
      <w:r w:rsidRPr="002A7AAE">
        <w:rPr>
          <w:rFonts w:ascii="SimSun" w:eastAsia="SimSun" w:hAnsi="SimSun" w:hint="eastAsia"/>
          <w:sz w:val="24"/>
          <w:lang w:val="zh-CN" w:eastAsia="zh-CN"/>
        </w:rPr>
        <w:t>的选举</w:t>
      </w:r>
      <w:r w:rsidR="00437F94">
        <w:rPr>
          <w:rFonts w:ascii="SimSun" w:eastAsia="SimSun" w:hAnsi="SimSun" w:hint="eastAsia"/>
          <w:sz w:val="24"/>
          <w:lang w:val="zh-CN" w:eastAsia="zh-CN"/>
        </w:rPr>
        <w:t>组</w:t>
      </w:r>
      <w:r w:rsidRPr="002A7AAE">
        <w:rPr>
          <w:rFonts w:ascii="SimSun" w:eastAsia="SimSun" w:hAnsi="SimSun" w:hint="eastAsia"/>
          <w:sz w:val="24"/>
          <w:lang w:val="zh-CN" w:eastAsia="zh-CN"/>
        </w:rPr>
        <w:t>（第V(a)组）开始，然后是小数</w:t>
      </w:r>
      <w:r w:rsidR="00437F94">
        <w:rPr>
          <w:rFonts w:ascii="SimSun" w:eastAsia="SimSun" w:hAnsi="SimSun" w:hint="eastAsia"/>
          <w:sz w:val="24"/>
          <w:lang w:val="zh-CN" w:eastAsia="zh-CN"/>
        </w:rPr>
        <w:t>第二高</w:t>
      </w:r>
      <w:r w:rsidRPr="002A7AAE">
        <w:rPr>
          <w:rFonts w:ascii="SimSun" w:eastAsia="SimSun" w:hAnsi="SimSun" w:hint="eastAsia"/>
          <w:sz w:val="24"/>
          <w:lang w:val="zh-CN" w:eastAsia="zh-CN"/>
        </w:rPr>
        <w:t>的选举</w:t>
      </w:r>
      <w:r w:rsidR="00437F94">
        <w:rPr>
          <w:rFonts w:ascii="SimSun" w:eastAsia="SimSun" w:hAnsi="SimSun" w:hint="eastAsia"/>
          <w:sz w:val="24"/>
          <w:lang w:val="zh-CN" w:eastAsia="zh-CN"/>
        </w:rPr>
        <w:t>组</w:t>
      </w:r>
      <w:r w:rsidRPr="002A7AAE">
        <w:rPr>
          <w:rFonts w:ascii="SimSun" w:eastAsia="SimSun" w:hAnsi="SimSun" w:hint="eastAsia"/>
          <w:sz w:val="24"/>
          <w:lang w:val="zh-CN" w:eastAsia="zh-CN"/>
        </w:rPr>
        <w:t>（第IV组）。</w:t>
      </w:r>
    </w:p>
    <w:tbl>
      <w:tblPr>
        <w:tblW w:w="7736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569"/>
        <w:gridCol w:w="1547"/>
        <w:gridCol w:w="1547"/>
        <w:gridCol w:w="1548"/>
      </w:tblGrid>
      <w:tr w:rsidR="008B713F" w:rsidRPr="002E53AB" w:rsidTr="00140D8F">
        <w:trPr>
          <w:cantSplit/>
          <w:trHeight w:val="300"/>
        </w:trPr>
        <w:tc>
          <w:tcPr>
            <w:tcW w:w="152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8B713F" w:rsidP="00140D8F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</w:pPr>
            <w:proofErr w:type="spellStart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选举团</w:t>
            </w:r>
            <w:proofErr w:type="spellEnd"/>
          </w:p>
        </w:tc>
        <w:tc>
          <w:tcPr>
            <w:tcW w:w="1569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8B713F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</w:pPr>
            <w:proofErr w:type="spellStart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缔约国</w:t>
            </w:r>
            <w:proofErr w:type="spellEnd"/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01698C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 w:eastAsia="zh-CN"/>
              </w:rPr>
            </w:pPr>
            <w:proofErr w:type="spellStart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比例</w:t>
            </w:r>
            <w:proofErr w:type="spellEnd"/>
          </w:p>
        </w:tc>
        <w:tc>
          <w:tcPr>
            <w:tcW w:w="154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01698C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 w:eastAsia="zh-CN"/>
              </w:rPr>
            </w:pPr>
            <w:proofErr w:type="spellStart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席位</w:t>
            </w:r>
            <w:proofErr w:type="spellEnd"/>
            <w:r w:rsidRPr="002A7AAE">
              <w:rPr>
                <w:rFonts w:ascii="SimSun" w:eastAsia="SimSun" w:hAnsi="SimSun" w:cs="Arial"/>
                <w:b/>
                <w:sz w:val="22"/>
                <w:szCs w:val="22"/>
                <w:lang w:val="zh-CN" w:eastAsia="zh-CN"/>
              </w:rPr>
              <w:br/>
            </w:r>
            <w:r w:rsidR="008B713F"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（</w:t>
            </w:r>
            <w:proofErr w:type="spellStart"/>
            <w:r w:rsidR="008B713F"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分数</w:t>
            </w:r>
            <w:proofErr w:type="spellEnd"/>
            <w:r w:rsidR="008B713F"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）</w:t>
            </w:r>
          </w:p>
        </w:tc>
        <w:tc>
          <w:tcPr>
            <w:tcW w:w="1548" w:type="dxa"/>
            <w:shd w:val="clear" w:color="auto" w:fill="D9D9D9"/>
            <w:vAlign w:val="center"/>
          </w:tcPr>
          <w:p w:rsidR="008B713F" w:rsidRPr="002A7AAE" w:rsidRDefault="008B713F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bCs/>
                <w:sz w:val="22"/>
                <w:szCs w:val="22"/>
                <w:lang w:val="zh-CN"/>
              </w:rPr>
            </w:pPr>
            <w:proofErr w:type="spellStart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席位</w:t>
            </w:r>
            <w:proofErr w:type="spellEnd"/>
            <w:r w:rsidRPr="002A7AAE">
              <w:rPr>
                <w:rFonts w:ascii="SimSun" w:eastAsia="SimSun" w:hAnsi="SimSun" w:cs="Arial"/>
                <w:b/>
                <w:bCs/>
                <w:sz w:val="22"/>
                <w:szCs w:val="22"/>
                <w:lang w:val="zh-CN"/>
              </w:rPr>
              <w:br/>
            </w:r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（</w:t>
            </w:r>
            <w:proofErr w:type="spellStart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整数</w:t>
            </w:r>
            <w:proofErr w:type="spellEnd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）</w:t>
            </w:r>
          </w:p>
        </w:tc>
      </w:tr>
      <w:tr w:rsidR="00852550" w:rsidRPr="002E53AB" w:rsidTr="00140D8F">
        <w:trPr>
          <w:cantSplit/>
          <w:trHeight w:val="300"/>
        </w:trPr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  <w:t>I</w:t>
            </w:r>
          </w:p>
        </w:tc>
        <w:tc>
          <w:tcPr>
            <w:tcW w:w="1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21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12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65%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3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04</w:t>
            </w:r>
          </w:p>
        </w:tc>
        <w:tc>
          <w:tcPr>
            <w:tcW w:w="1548" w:type="dxa"/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3</w:t>
            </w:r>
          </w:p>
        </w:tc>
      </w:tr>
      <w:tr w:rsidR="00852550" w:rsidRPr="002E53AB" w:rsidTr="00140D8F">
        <w:trPr>
          <w:cantSplit/>
          <w:trHeight w:val="300"/>
        </w:trPr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  <w:t>II</w:t>
            </w:r>
          </w:p>
        </w:tc>
        <w:tc>
          <w:tcPr>
            <w:tcW w:w="1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24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14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46%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3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47</w:t>
            </w:r>
          </w:p>
        </w:tc>
        <w:tc>
          <w:tcPr>
            <w:tcW w:w="1548" w:type="dxa"/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3</w:t>
            </w:r>
          </w:p>
        </w:tc>
      </w:tr>
      <w:tr w:rsidR="00852550" w:rsidRPr="002E53AB" w:rsidTr="00140D8F">
        <w:trPr>
          <w:cantSplit/>
          <w:trHeight w:val="300"/>
        </w:trPr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  <w:t>III</w:t>
            </w:r>
          </w:p>
        </w:tc>
        <w:tc>
          <w:tcPr>
            <w:tcW w:w="1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30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18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07%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4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34</w:t>
            </w:r>
          </w:p>
        </w:tc>
        <w:tc>
          <w:tcPr>
            <w:tcW w:w="1548" w:type="dxa"/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4</w:t>
            </w:r>
          </w:p>
        </w:tc>
      </w:tr>
      <w:tr w:rsidR="00852550" w:rsidRPr="002E53AB" w:rsidTr="00140D8F">
        <w:trPr>
          <w:cantSplit/>
          <w:trHeight w:val="300"/>
        </w:trPr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pacing w:val="-30"/>
                <w:sz w:val="22"/>
                <w:szCs w:val="22"/>
                <w:lang w:val="zh-CN"/>
              </w:rPr>
              <w:t>IV</w:t>
            </w:r>
          </w:p>
        </w:tc>
        <w:tc>
          <w:tcPr>
            <w:tcW w:w="1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33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19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88%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4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77</w:t>
            </w:r>
          </w:p>
        </w:tc>
        <w:tc>
          <w:tcPr>
            <w:tcW w:w="1548" w:type="dxa"/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5</w:t>
            </w:r>
          </w:p>
        </w:tc>
      </w:tr>
      <w:tr w:rsidR="00852550" w:rsidRPr="002E53AB" w:rsidTr="00140D8F">
        <w:trPr>
          <w:cantSplit/>
          <w:trHeight w:val="300"/>
        </w:trPr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pacing w:val="-2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pacing w:val="-20"/>
                <w:sz w:val="22"/>
                <w:szCs w:val="22"/>
                <w:lang w:val="zh-CN"/>
              </w:rPr>
              <w:t>V(a)</w:t>
            </w:r>
          </w:p>
        </w:tc>
        <w:tc>
          <w:tcPr>
            <w:tcW w:w="1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40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24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10%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5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78</w:t>
            </w:r>
          </w:p>
        </w:tc>
        <w:tc>
          <w:tcPr>
            <w:tcW w:w="1548" w:type="dxa"/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6</w:t>
            </w:r>
          </w:p>
        </w:tc>
      </w:tr>
      <w:tr w:rsidR="00852550" w:rsidRPr="002E53AB" w:rsidTr="00140D8F">
        <w:trPr>
          <w:cantSplit/>
          <w:trHeight w:val="300"/>
        </w:trPr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b/>
                <w:spacing w:val="-2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pacing w:val="-20"/>
                <w:sz w:val="22"/>
                <w:szCs w:val="22"/>
                <w:lang w:val="zh-CN"/>
              </w:rPr>
              <w:t>V(b)</w:t>
            </w:r>
          </w:p>
        </w:tc>
        <w:tc>
          <w:tcPr>
            <w:tcW w:w="1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18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10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84%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2550" w:rsidRPr="002A7AAE" w:rsidRDefault="00852550">
            <w:pPr>
              <w:jc w:val="center"/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2</w:t>
            </w:r>
            <w:r w:rsidR="0000325A"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 w:eastAsia="zh-CN"/>
              </w:rPr>
              <w:t>.</w:t>
            </w:r>
            <w:r w:rsidRPr="002A7AAE">
              <w:rPr>
                <w:rFonts w:ascii="SimSun" w:eastAsia="SimSun" w:hAnsi="SimSun" w:cs="Arial"/>
                <w:color w:val="000000"/>
                <w:sz w:val="22"/>
                <w:szCs w:val="22"/>
                <w:lang w:val="zh-CN"/>
              </w:rPr>
              <w:t>60</w:t>
            </w:r>
          </w:p>
        </w:tc>
        <w:tc>
          <w:tcPr>
            <w:tcW w:w="1548" w:type="dxa"/>
            <w:vAlign w:val="center"/>
          </w:tcPr>
          <w:p w:rsidR="00852550" w:rsidRPr="002A7AAE" w:rsidRDefault="00852550" w:rsidP="00F21613">
            <w:pPr>
              <w:keepNext/>
              <w:spacing w:before="120" w:after="120"/>
              <w:jc w:val="center"/>
              <w:rPr>
                <w:rFonts w:ascii="SimSun" w:eastAsia="SimSun" w:hAnsi="SimSun" w:cs="Arial"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sz w:val="22"/>
                <w:szCs w:val="22"/>
                <w:lang w:val="zh-CN"/>
              </w:rPr>
              <w:t>3</w:t>
            </w:r>
          </w:p>
        </w:tc>
      </w:tr>
      <w:tr w:rsidR="008B713F" w:rsidRPr="002E53AB" w:rsidTr="00140D8F">
        <w:trPr>
          <w:cantSplit/>
          <w:trHeight w:val="300"/>
        </w:trPr>
        <w:tc>
          <w:tcPr>
            <w:tcW w:w="15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8B713F" w:rsidP="00F21613">
            <w:pPr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</w:pPr>
            <w:proofErr w:type="spellStart"/>
            <w:r w:rsidRPr="002A7AAE">
              <w:rPr>
                <w:rFonts w:ascii="SimSun" w:eastAsia="SimSun" w:hAnsi="SimSun" w:cs="Arial" w:hint="eastAsia"/>
                <w:b/>
                <w:sz w:val="22"/>
                <w:szCs w:val="22"/>
                <w:lang w:val="zh-CN"/>
              </w:rPr>
              <w:t>总计</w:t>
            </w:r>
            <w:proofErr w:type="spellEnd"/>
          </w:p>
        </w:tc>
        <w:tc>
          <w:tcPr>
            <w:tcW w:w="1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8B713F" w:rsidP="008B713F">
            <w:pPr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  <w:t>166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8B713F" w:rsidP="00F21613">
            <w:pPr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  <w:t>100.00%</w:t>
            </w:r>
          </w:p>
        </w:tc>
        <w:tc>
          <w:tcPr>
            <w:tcW w:w="1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13F" w:rsidRPr="002A7AAE" w:rsidRDefault="008B713F" w:rsidP="00F21613">
            <w:pPr>
              <w:tabs>
                <w:tab w:val="left" w:pos="1050"/>
              </w:tabs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  <w:t>24</w:t>
            </w:r>
          </w:p>
        </w:tc>
        <w:tc>
          <w:tcPr>
            <w:tcW w:w="1548" w:type="dxa"/>
            <w:vAlign w:val="center"/>
          </w:tcPr>
          <w:p w:rsidR="008B713F" w:rsidRPr="002A7AAE" w:rsidRDefault="008B713F" w:rsidP="00F21613">
            <w:pPr>
              <w:spacing w:before="120" w:after="120"/>
              <w:jc w:val="center"/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</w:pPr>
            <w:r w:rsidRPr="002A7AAE">
              <w:rPr>
                <w:rFonts w:ascii="SimSun" w:eastAsia="SimSun" w:hAnsi="SimSun" w:cs="Arial"/>
                <w:b/>
                <w:sz w:val="22"/>
                <w:szCs w:val="22"/>
                <w:lang w:val="zh-CN"/>
              </w:rPr>
              <w:t>24</w:t>
            </w:r>
          </w:p>
        </w:tc>
      </w:tr>
    </w:tbl>
    <w:p w:rsidR="008B713F" w:rsidRPr="002A7AAE" w:rsidRDefault="008B713F" w:rsidP="002A7AAE">
      <w:pPr>
        <w:pStyle w:val="GAPara"/>
        <w:spacing w:before="240" w:line="276" w:lineRule="auto"/>
        <w:rPr>
          <w:rFonts w:ascii="SimSun" w:eastAsia="SimSun" w:hAnsi="SimSun"/>
          <w:sz w:val="24"/>
          <w:szCs w:val="24"/>
          <w:lang w:eastAsia="zh-CN"/>
        </w:rPr>
      </w:pP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大会可以</w:t>
      </w:r>
      <w:r w:rsidR="0001698C" w:rsidRPr="002A7AAE">
        <w:rPr>
          <w:rFonts w:ascii="SimSun" w:eastAsia="SimSun" w:hAnsi="SimSun" w:hint="eastAsia"/>
          <w:sz w:val="24"/>
          <w:szCs w:val="24"/>
          <w:lang w:val="zh-CN" w:eastAsia="zh-CN"/>
        </w:rPr>
        <w:t>考虑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通过如下决议：</w:t>
      </w:r>
    </w:p>
    <w:p w:rsidR="008B713F" w:rsidRPr="002A7AAE" w:rsidRDefault="0001698C" w:rsidP="002A7AAE">
      <w:pPr>
        <w:pStyle w:val="GATitleResolution"/>
        <w:spacing w:before="360" w:line="276" w:lineRule="auto"/>
        <w:rPr>
          <w:rFonts w:ascii="SimSun" w:eastAsia="SimSun" w:hAnsi="SimSun"/>
          <w:sz w:val="24"/>
          <w:szCs w:val="24"/>
          <w:lang w:val="zh-CN" w:eastAsia="zh-CN"/>
        </w:rPr>
      </w:pP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第</w:t>
      </w:r>
      <w:r w:rsidRPr="002A7AAE">
        <w:rPr>
          <w:rFonts w:ascii="SimSun" w:eastAsia="SimSun" w:hAnsi="SimSun"/>
          <w:sz w:val="24"/>
          <w:szCs w:val="24"/>
          <w:lang w:val="zh-CN" w:eastAsia="zh-CN"/>
        </w:rPr>
        <w:t>6.GA 4</w:t>
      </w:r>
      <w:r w:rsidRPr="002A7AAE">
        <w:rPr>
          <w:rFonts w:ascii="SimSun" w:eastAsia="SimSun" w:hAnsi="SimSun" w:hint="eastAsia"/>
          <w:sz w:val="24"/>
          <w:szCs w:val="24"/>
          <w:lang w:val="zh-CN" w:eastAsia="zh-CN"/>
        </w:rPr>
        <w:t>号</w:t>
      </w:r>
      <w:r w:rsidR="008B713F" w:rsidRPr="002A7AAE">
        <w:rPr>
          <w:rFonts w:ascii="SimSun" w:eastAsia="SimSun" w:hAnsi="SimSun" w:hint="eastAsia"/>
          <w:sz w:val="24"/>
          <w:szCs w:val="24"/>
          <w:lang w:val="zh-CN" w:eastAsia="zh-CN"/>
        </w:rPr>
        <w:t>决议草案</w:t>
      </w:r>
    </w:p>
    <w:p w:rsidR="008B713F" w:rsidRPr="002A7AAE" w:rsidRDefault="008B713F" w:rsidP="002A7AAE">
      <w:pPr>
        <w:spacing w:before="24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2A7AAE">
        <w:rPr>
          <w:rFonts w:ascii="SimSun" w:eastAsia="SimSun" w:hAnsi="SimSun" w:cs="Arial" w:hint="eastAsia"/>
          <w:lang w:val="zh-CN" w:eastAsia="zh-CN"/>
        </w:rPr>
        <w:t>大</w:t>
      </w:r>
      <w:r w:rsidR="0001698C" w:rsidRPr="002A7AAE">
        <w:rPr>
          <w:rFonts w:ascii="SimSun" w:eastAsia="SimSun" w:hAnsi="SimSun" w:cs="Arial"/>
          <w:lang w:val="zh-CN" w:eastAsia="zh-CN"/>
        </w:rPr>
        <w:tab/>
      </w:r>
      <w:r w:rsidRPr="002A7AAE">
        <w:rPr>
          <w:rFonts w:ascii="SimSun" w:eastAsia="SimSun" w:hAnsi="SimSun" w:cs="Arial" w:hint="eastAsia"/>
          <w:lang w:val="zh-CN" w:eastAsia="zh-CN"/>
        </w:rPr>
        <w:t>会，</w:t>
      </w:r>
    </w:p>
    <w:p w:rsidR="008B713F" w:rsidRPr="002A7AAE" w:rsidRDefault="008B713F" w:rsidP="002A7AAE">
      <w:p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2A7AAE">
        <w:rPr>
          <w:rFonts w:ascii="SimSun" w:eastAsia="SimSun" w:hAnsi="SimSun" w:cs="Arial"/>
          <w:lang w:val="zh-CN" w:eastAsia="zh-CN"/>
        </w:rPr>
        <w:t>1.</w:t>
      </w:r>
      <w:r w:rsidRPr="002A7AAE">
        <w:rPr>
          <w:rFonts w:ascii="SimSun" w:eastAsia="SimSun" w:hAnsi="SimSun" w:cs="Arial"/>
          <w:lang w:val="zh-CN" w:eastAsia="zh-CN"/>
        </w:rPr>
        <w:tab/>
      </w:r>
      <w:r w:rsidRPr="002A7AAE">
        <w:rPr>
          <w:rFonts w:ascii="SimSun" w:eastAsia="SimSun" w:hAnsi="SimSun" w:cs="Arial" w:hint="eastAsia"/>
          <w:u w:val="single"/>
          <w:lang w:val="zh-CN" w:eastAsia="zh-CN"/>
        </w:rPr>
        <w:t>审议了</w:t>
      </w:r>
      <w:r w:rsidR="0001698C" w:rsidRPr="002A7AAE">
        <w:rPr>
          <w:rFonts w:ascii="SimSun" w:eastAsia="SimSun" w:hAnsi="SimSun" w:cs="Arial"/>
          <w:lang w:val="zh-CN" w:eastAsia="zh-CN"/>
        </w:rPr>
        <w:t>ITH/16/6.GA/4</w:t>
      </w:r>
      <w:r w:rsidR="0001698C" w:rsidRPr="002A7AAE">
        <w:rPr>
          <w:rFonts w:ascii="SimSun" w:eastAsia="SimSun" w:hAnsi="SimSun" w:cs="Arial" w:hint="eastAsia"/>
          <w:lang w:val="zh-CN" w:eastAsia="zh-CN"/>
        </w:rPr>
        <w:t>号</w:t>
      </w:r>
      <w:r w:rsidRPr="002A7AAE">
        <w:rPr>
          <w:rFonts w:ascii="SimSun" w:eastAsia="SimSun" w:hAnsi="SimSun" w:cs="Arial" w:hint="eastAsia"/>
          <w:lang w:val="zh-CN" w:eastAsia="zh-CN"/>
        </w:rPr>
        <w:t>文件，</w:t>
      </w:r>
    </w:p>
    <w:p w:rsidR="008B713F" w:rsidRPr="002A7AAE" w:rsidRDefault="008B713F" w:rsidP="002A7AAE">
      <w:p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2A7AAE">
        <w:rPr>
          <w:rFonts w:ascii="SimSun" w:eastAsia="SimSun" w:hAnsi="SimSun" w:cs="Arial"/>
          <w:lang w:val="zh-CN" w:eastAsia="zh-CN"/>
        </w:rPr>
        <w:t>2.</w:t>
      </w:r>
      <w:r w:rsidRPr="002A7AAE">
        <w:rPr>
          <w:rFonts w:ascii="SimSun" w:eastAsia="SimSun" w:hAnsi="SimSun" w:cs="Arial"/>
          <w:lang w:val="zh-CN" w:eastAsia="zh-CN"/>
        </w:rPr>
        <w:tab/>
      </w:r>
      <w:r w:rsidRPr="002A7AAE">
        <w:rPr>
          <w:rFonts w:ascii="SimSun" w:eastAsia="SimSun" w:hAnsi="SimSun" w:cs="Arial" w:hint="eastAsia"/>
          <w:u w:val="single"/>
          <w:lang w:val="zh-CN" w:eastAsia="zh-CN"/>
        </w:rPr>
        <w:t>忆及</w:t>
      </w:r>
      <w:r w:rsidRPr="002A7AAE">
        <w:rPr>
          <w:rFonts w:ascii="SimSun" w:eastAsia="SimSun" w:hAnsi="SimSun" w:cs="Arial" w:hint="eastAsia"/>
          <w:lang w:val="zh-CN" w:eastAsia="zh-CN"/>
        </w:rPr>
        <w:t>《公约》第6条，</w:t>
      </w:r>
    </w:p>
    <w:p w:rsidR="008B713F" w:rsidRPr="002A7AAE" w:rsidRDefault="008B713F" w:rsidP="002A7AAE">
      <w:pPr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2A7AAE">
        <w:rPr>
          <w:rFonts w:ascii="SimSun" w:eastAsia="SimSun" w:hAnsi="SimSun" w:cs="Arial"/>
          <w:lang w:val="zh-CN" w:eastAsia="zh-CN"/>
        </w:rPr>
        <w:t>3.</w:t>
      </w:r>
      <w:r w:rsidRPr="002A7AAE">
        <w:rPr>
          <w:rFonts w:ascii="SimSun" w:eastAsia="SimSun" w:hAnsi="SimSun" w:cs="Arial"/>
          <w:lang w:val="zh-CN" w:eastAsia="zh-CN"/>
        </w:rPr>
        <w:tab/>
      </w:r>
      <w:r w:rsidR="0001698C" w:rsidRPr="002A7AAE">
        <w:rPr>
          <w:rFonts w:ascii="SimSun" w:eastAsia="SimSun" w:hAnsi="SimSun" w:cs="Arial" w:hint="eastAsia"/>
          <w:u w:val="single"/>
          <w:lang w:val="zh-CN" w:eastAsia="zh-CN"/>
        </w:rPr>
        <w:t>还</w:t>
      </w:r>
      <w:r w:rsidRPr="002A7AAE">
        <w:rPr>
          <w:rFonts w:ascii="SimSun" w:eastAsia="SimSun" w:hAnsi="SimSun" w:cs="Arial" w:hint="eastAsia"/>
          <w:u w:val="single"/>
          <w:lang w:val="zh-CN" w:eastAsia="zh-CN"/>
        </w:rPr>
        <w:t>忆及</w:t>
      </w:r>
      <w:r w:rsidR="0001698C" w:rsidRPr="002A7AAE">
        <w:rPr>
          <w:rFonts w:ascii="SimSun" w:eastAsia="SimSun" w:hAnsi="SimSun" w:cs="Arial" w:hint="eastAsia"/>
          <w:lang w:val="zh-CN" w:eastAsia="zh-CN"/>
        </w:rPr>
        <w:t>《议事规则》</w:t>
      </w:r>
      <w:r w:rsidRPr="002A7AAE">
        <w:rPr>
          <w:rFonts w:ascii="SimSun" w:eastAsia="SimSun" w:hAnsi="SimSun" w:cs="Arial" w:hint="eastAsia"/>
          <w:lang w:val="zh-CN" w:eastAsia="zh-CN"/>
        </w:rPr>
        <w:t>第13条以及</w:t>
      </w:r>
      <w:r w:rsidR="0001698C" w:rsidRPr="002A7AAE">
        <w:rPr>
          <w:rFonts w:ascii="SimSun" w:eastAsia="SimSun" w:hAnsi="SimSun" w:cs="Arial" w:hint="eastAsia"/>
          <w:lang w:val="zh-CN" w:eastAsia="zh-CN"/>
        </w:rPr>
        <w:t>第</w:t>
      </w:r>
      <w:r w:rsidRPr="002A7AAE">
        <w:rPr>
          <w:rFonts w:ascii="SimSun" w:eastAsia="SimSun" w:hAnsi="SimSun" w:cs="Arial"/>
          <w:lang w:val="zh-CN" w:eastAsia="zh-CN"/>
        </w:rPr>
        <w:t>3.GA</w:t>
      </w:r>
      <w:r w:rsidR="0000325A">
        <w:rPr>
          <w:rFonts w:ascii="SimSun" w:eastAsia="SimSun" w:hAnsi="SimSun" w:cs="Arial" w:hint="eastAsia"/>
          <w:lang w:val="zh-CN" w:eastAsia="zh-CN"/>
        </w:rPr>
        <w:t xml:space="preserve"> </w:t>
      </w:r>
      <w:r w:rsidRPr="002A7AAE">
        <w:rPr>
          <w:rFonts w:ascii="SimSun" w:eastAsia="SimSun" w:hAnsi="SimSun" w:cs="Arial"/>
          <w:lang w:val="zh-CN" w:eastAsia="zh-CN"/>
        </w:rPr>
        <w:t>12</w:t>
      </w:r>
      <w:r w:rsidR="0001698C" w:rsidRPr="002A7AAE">
        <w:rPr>
          <w:rFonts w:ascii="SimSun" w:eastAsia="SimSun" w:hAnsi="SimSun" w:cs="Arial" w:hint="eastAsia"/>
          <w:lang w:val="zh-CN" w:eastAsia="zh-CN"/>
        </w:rPr>
        <w:t>号决议</w:t>
      </w:r>
      <w:r w:rsidRPr="002A7AAE">
        <w:rPr>
          <w:rFonts w:ascii="SimSun" w:eastAsia="SimSun" w:hAnsi="SimSun" w:cs="Arial" w:hint="eastAsia"/>
          <w:lang w:val="zh-CN" w:eastAsia="zh-CN"/>
        </w:rPr>
        <w:t>，</w:t>
      </w:r>
    </w:p>
    <w:p w:rsidR="008B713F" w:rsidRPr="002A7AAE" w:rsidRDefault="008B713F" w:rsidP="002A7AAE">
      <w:pPr>
        <w:tabs>
          <w:tab w:val="left" w:pos="1134"/>
        </w:tabs>
        <w:spacing w:before="120" w:after="120" w:line="276" w:lineRule="auto"/>
        <w:ind w:left="1134" w:hanging="567"/>
        <w:jc w:val="both"/>
        <w:rPr>
          <w:rFonts w:ascii="SimSun" w:eastAsia="SimSun" w:hAnsi="SimSun" w:cs="Arial"/>
          <w:lang w:val="zh-CN" w:eastAsia="zh-CN"/>
        </w:rPr>
      </w:pPr>
      <w:r w:rsidRPr="002A7AAE">
        <w:rPr>
          <w:rFonts w:ascii="SimSun" w:eastAsia="SimSun" w:hAnsi="SimSun" w:cs="Arial"/>
          <w:lang w:val="zh-CN" w:eastAsia="zh-CN"/>
        </w:rPr>
        <w:t>4.</w:t>
      </w:r>
      <w:r w:rsidRPr="002A7AAE">
        <w:rPr>
          <w:rFonts w:ascii="SimSun" w:eastAsia="SimSun" w:hAnsi="SimSun" w:cs="Arial"/>
          <w:lang w:val="zh-CN" w:eastAsia="zh-CN"/>
        </w:rPr>
        <w:tab/>
      </w:r>
      <w:r w:rsidRPr="002A7AAE">
        <w:rPr>
          <w:rFonts w:ascii="SimSun" w:eastAsia="SimSun" w:hAnsi="SimSun" w:cs="Arial" w:hint="eastAsia"/>
          <w:u w:val="single"/>
          <w:lang w:val="zh-CN" w:eastAsia="zh-CN"/>
        </w:rPr>
        <w:t>决定</w:t>
      </w:r>
      <w:r w:rsidRPr="002A7AAE">
        <w:rPr>
          <w:rFonts w:ascii="SimSun" w:eastAsia="SimSun" w:hAnsi="SimSun" w:cs="Arial" w:hint="eastAsia"/>
          <w:lang w:val="zh-CN" w:eastAsia="zh-CN"/>
        </w:rPr>
        <w:t>为第六届会议</w:t>
      </w:r>
      <w:r w:rsidR="0001698C" w:rsidRPr="002A7AAE">
        <w:rPr>
          <w:rFonts w:ascii="SimSun" w:eastAsia="SimSun" w:hAnsi="SimSun" w:cs="Arial" w:hint="eastAsia"/>
          <w:lang w:val="zh-CN" w:eastAsia="zh-CN"/>
        </w:rPr>
        <w:t>选举之目的</w:t>
      </w:r>
      <w:r w:rsidRPr="002A7AAE">
        <w:rPr>
          <w:rFonts w:ascii="SimSun" w:eastAsia="SimSun" w:hAnsi="SimSun" w:cs="Arial" w:hint="eastAsia"/>
          <w:lang w:val="zh-CN" w:eastAsia="zh-CN"/>
        </w:rPr>
        <w:t>，委员会</w:t>
      </w:r>
      <w:r w:rsidR="00140D8F" w:rsidRPr="002A7AAE">
        <w:rPr>
          <w:rFonts w:ascii="SimSun" w:eastAsia="SimSun" w:hAnsi="SimSun" w:cs="Arial"/>
          <w:lang w:val="zh-CN" w:eastAsia="zh-CN"/>
        </w:rPr>
        <w:t>24</w:t>
      </w:r>
      <w:r w:rsidRPr="002A7AAE">
        <w:rPr>
          <w:rFonts w:ascii="SimSun" w:eastAsia="SimSun" w:hAnsi="SimSun" w:cs="Arial" w:hint="eastAsia"/>
          <w:lang w:val="zh-CN" w:eastAsia="zh-CN"/>
        </w:rPr>
        <w:t>个席位应在</w:t>
      </w:r>
      <w:r w:rsidR="0001698C" w:rsidRPr="002A7AAE">
        <w:rPr>
          <w:rFonts w:ascii="SimSun" w:eastAsia="SimSun" w:hAnsi="SimSun" w:cs="Arial" w:hint="eastAsia"/>
          <w:lang w:val="zh-CN" w:eastAsia="zh-CN"/>
        </w:rPr>
        <w:t>各</w:t>
      </w:r>
      <w:r w:rsidRPr="002A7AAE">
        <w:rPr>
          <w:rFonts w:ascii="SimSun" w:eastAsia="SimSun" w:hAnsi="SimSun" w:cs="Arial" w:hint="eastAsia"/>
          <w:lang w:val="zh-CN" w:eastAsia="zh-CN"/>
        </w:rPr>
        <w:t>选举</w:t>
      </w:r>
      <w:r w:rsidR="0001698C" w:rsidRPr="002A7AAE">
        <w:rPr>
          <w:rFonts w:ascii="SimSun" w:eastAsia="SimSun" w:hAnsi="SimSun" w:cs="Arial" w:hint="eastAsia"/>
          <w:lang w:val="zh-CN" w:eastAsia="zh-CN"/>
        </w:rPr>
        <w:t>组</w:t>
      </w:r>
      <w:r w:rsidRPr="002A7AAE">
        <w:rPr>
          <w:rFonts w:ascii="SimSun" w:eastAsia="SimSun" w:hAnsi="SimSun" w:cs="Arial" w:hint="eastAsia"/>
          <w:lang w:val="zh-CN" w:eastAsia="zh-CN"/>
        </w:rPr>
        <w:t>中</w:t>
      </w:r>
      <w:r w:rsidR="0001698C" w:rsidRPr="002A7AAE">
        <w:rPr>
          <w:rFonts w:ascii="SimSun" w:eastAsia="SimSun" w:hAnsi="SimSun" w:cs="Arial" w:hint="eastAsia"/>
          <w:lang w:val="zh-CN" w:eastAsia="zh-CN"/>
        </w:rPr>
        <w:t>作</w:t>
      </w:r>
      <w:r w:rsidRPr="002A7AAE">
        <w:rPr>
          <w:rFonts w:ascii="SimSun" w:eastAsia="SimSun" w:hAnsi="SimSun" w:cs="Arial" w:hint="eastAsia"/>
          <w:lang w:val="zh-CN" w:eastAsia="zh-CN"/>
        </w:rPr>
        <w:t>如下分配：第I组，三个席位；第</w:t>
      </w:r>
      <w:r w:rsidRPr="002A7AAE">
        <w:rPr>
          <w:rFonts w:ascii="SimSun" w:eastAsia="SimSun" w:hAnsi="SimSun" w:cs="Arial"/>
          <w:spacing w:val="-30"/>
          <w:lang w:val="zh-CN" w:eastAsia="zh-CN"/>
        </w:rPr>
        <w:t>II</w:t>
      </w:r>
      <w:r w:rsidRPr="002A7AAE">
        <w:rPr>
          <w:rFonts w:ascii="SimSun" w:eastAsia="SimSun" w:hAnsi="SimSun" w:cs="Arial" w:hint="eastAsia"/>
          <w:lang w:val="zh-CN" w:eastAsia="zh-CN"/>
        </w:rPr>
        <w:t>组，三个席位；第</w:t>
      </w:r>
      <w:r w:rsidRPr="002A7AAE">
        <w:rPr>
          <w:rFonts w:ascii="SimSun" w:eastAsia="SimSun" w:hAnsi="SimSun" w:cs="Arial"/>
          <w:spacing w:val="-30"/>
          <w:lang w:val="zh-CN" w:eastAsia="zh-CN"/>
        </w:rPr>
        <w:t>III</w:t>
      </w:r>
      <w:r w:rsidRPr="002A7AAE">
        <w:rPr>
          <w:rFonts w:ascii="SimSun" w:eastAsia="SimSun" w:hAnsi="SimSun" w:cs="Arial" w:hint="eastAsia"/>
          <w:lang w:val="zh-CN" w:eastAsia="zh-CN"/>
        </w:rPr>
        <w:t>组，四个席位；第</w:t>
      </w:r>
      <w:r w:rsidRPr="002A7AAE">
        <w:rPr>
          <w:rFonts w:ascii="SimSun" w:eastAsia="SimSun" w:hAnsi="SimSun" w:cs="Arial"/>
          <w:spacing w:val="-30"/>
          <w:lang w:val="zh-CN" w:eastAsia="zh-CN"/>
        </w:rPr>
        <w:t>IV</w:t>
      </w:r>
      <w:r w:rsidRPr="002A7AAE">
        <w:rPr>
          <w:rFonts w:ascii="SimSun" w:eastAsia="SimSun" w:hAnsi="SimSun" w:cs="Arial" w:hint="eastAsia"/>
          <w:lang w:val="zh-CN" w:eastAsia="zh-CN"/>
        </w:rPr>
        <w:t>组，五个席位；第</w:t>
      </w:r>
      <w:r w:rsidRPr="002A7AAE">
        <w:rPr>
          <w:rFonts w:ascii="SimSun" w:eastAsia="SimSun" w:hAnsi="SimSun" w:cs="Arial"/>
          <w:spacing w:val="-20"/>
          <w:lang w:val="zh-CN" w:eastAsia="zh-CN"/>
        </w:rPr>
        <w:t>V(a)</w:t>
      </w:r>
      <w:r w:rsidRPr="002A7AAE">
        <w:rPr>
          <w:rFonts w:ascii="SimSun" w:eastAsia="SimSun" w:hAnsi="SimSun" w:cs="Arial" w:hint="eastAsia"/>
          <w:lang w:val="zh-CN" w:eastAsia="zh-CN"/>
        </w:rPr>
        <w:t>组，六个席位；第</w:t>
      </w:r>
      <w:r w:rsidRPr="002A7AAE">
        <w:rPr>
          <w:rFonts w:ascii="SimSun" w:eastAsia="SimSun" w:hAnsi="SimSun" w:cs="Arial"/>
          <w:spacing w:val="-20"/>
          <w:lang w:val="zh-CN" w:eastAsia="zh-CN"/>
        </w:rPr>
        <w:t>V(b)</w:t>
      </w:r>
      <w:r w:rsidRPr="002A7AAE">
        <w:rPr>
          <w:rFonts w:ascii="SimSun" w:eastAsia="SimSun" w:hAnsi="SimSun" w:cs="Arial" w:hint="eastAsia"/>
          <w:lang w:val="zh-CN" w:eastAsia="zh-CN"/>
        </w:rPr>
        <w:t>组，三个席位。</w:t>
      </w:r>
    </w:p>
    <w:sectPr w:rsidR="008B713F" w:rsidRPr="002A7AAE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669" w:rsidRDefault="00C57669" w:rsidP="00655736">
      <w:r>
        <w:separator/>
      </w:r>
    </w:p>
  </w:endnote>
  <w:endnote w:type="continuationSeparator" w:id="0">
    <w:p w:rsidR="00C57669" w:rsidRDefault="00C5766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669" w:rsidRDefault="00C57669" w:rsidP="00655736">
      <w:r>
        <w:separator/>
      </w:r>
    </w:p>
  </w:footnote>
  <w:footnote w:type="continuationSeparator" w:id="0">
    <w:p w:rsidR="00C57669" w:rsidRDefault="00C5766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C23A97" w:rsidRDefault="00763A0D">
    <w:pPr>
      <w:pStyle w:val="Header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 xml:space="preserve">ITH/16/6.GA/4 – </w:t>
    </w:r>
    <w:r w:rsidRPr="002A7AAE">
      <w:rPr>
        <w:rFonts w:ascii="SimSun" w:eastAsia="SimSun" w:hAnsi="SimSun" w:cs="Arial" w:hint="eastAsia"/>
        <w:sz w:val="20"/>
        <w:lang w:val="zh-CN"/>
      </w:rPr>
      <w:t>第</w:t>
    </w:r>
    <w:r w:rsidR="00D95C4C" w:rsidRPr="002A7AAE">
      <w:rPr>
        <w:rStyle w:val="PageNumber"/>
        <w:rFonts w:ascii="SimSun" w:eastAsia="SimSun" w:hAnsi="SimSun" w:cs="Arial"/>
        <w:sz w:val="20"/>
        <w:szCs w:val="20"/>
        <w:lang w:val="zh-CN"/>
      </w:rPr>
      <w:fldChar w:fldCharType="begin"/>
    </w:r>
    <w:r w:rsidR="00D95C4C" w:rsidRPr="002A7AAE">
      <w:rPr>
        <w:rStyle w:val="PageNumber"/>
        <w:rFonts w:ascii="SimSun" w:eastAsia="SimSun" w:hAnsi="SimSun" w:cs="Arial"/>
        <w:sz w:val="20"/>
        <w:szCs w:val="20"/>
        <w:lang w:val="zh-CN"/>
      </w:rPr>
      <w:instrText xml:space="preserve"> PAGE </w:instrText>
    </w:r>
    <w:r w:rsidR="00D95C4C" w:rsidRPr="002A7AAE">
      <w:rPr>
        <w:rStyle w:val="PageNumber"/>
        <w:rFonts w:ascii="SimSun" w:eastAsia="SimSun" w:hAnsi="SimSun" w:cs="Arial"/>
        <w:sz w:val="20"/>
        <w:szCs w:val="20"/>
        <w:lang w:val="zh-CN"/>
      </w:rPr>
      <w:fldChar w:fldCharType="separate"/>
    </w:r>
    <w:r w:rsidR="00AC766C">
      <w:rPr>
        <w:rStyle w:val="PageNumber"/>
        <w:rFonts w:ascii="SimSun" w:eastAsia="SimSun" w:hAnsi="SimSun" w:cs="Arial"/>
        <w:noProof/>
        <w:sz w:val="20"/>
        <w:szCs w:val="20"/>
        <w:lang w:val="zh-CN"/>
      </w:rPr>
      <w:t>2</w:t>
    </w:r>
    <w:r w:rsidR="00D95C4C" w:rsidRPr="002A7AAE">
      <w:rPr>
        <w:rStyle w:val="PageNumber"/>
        <w:rFonts w:ascii="SimSun" w:eastAsia="SimSun" w:hAnsi="SimSun" w:cs="Arial"/>
        <w:sz w:val="20"/>
        <w:szCs w:val="20"/>
        <w:lang w:val="zh-CN"/>
      </w:rPr>
      <w:fldChar w:fldCharType="end"/>
    </w:r>
    <w:r w:rsidRPr="002A7AAE">
      <w:rPr>
        <w:rFonts w:ascii="SimSun" w:eastAsia="SimSun" w:hAnsi="SimSun" w:cs="Arial" w:hint="eastAsia"/>
        <w:sz w:val="20"/>
        <w:lang w:val="zh-CN"/>
      </w:rPr>
      <w:t>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63300C" w:rsidRDefault="00852550" w:rsidP="0063300C">
    <w:pPr>
      <w:pStyle w:val="Header"/>
      <w:jc w:val="right"/>
      <w:rPr>
        <w:rFonts w:ascii="Arial" w:eastAsia="Arial" w:hAnsi="Arial" w:cs="Arial"/>
        <w:lang w:val="zh-CN"/>
      </w:rPr>
    </w:pPr>
    <w:r>
      <w:rPr>
        <w:rFonts w:ascii="Arial" w:eastAsia="Arial" w:hAnsi="Arial" w:cs="Arial"/>
        <w:sz w:val="20"/>
        <w:lang w:val="zh-CN"/>
      </w:rPr>
      <w:t xml:space="preserve">ITH/14/6.GA/4 – </w:t>
    </w:r>
    <w:r w:rsidRPr="002A7AAE">
      <w:rPr>
        <w:rFonts w:ascii="SimSun" w:eastAsia="SimSun" w:hAnsi="SimSun" w:cs="Arial" w:hint="eastAsia"/>
        <w:sz w:val="20"/>
        <w:lang w:val="zh-CN"/>
      </w:rPr>
      <w:t>第</w:t>
    </w:r>
    <w:r w:rsidR="004A34A0" w:rsidRPr="002A7AAE">
      <w:rPr>
        <w:rStyle w:val="PageNumber"/>
        <w:rFonts w:ascii="SimSun" w:eastAsia="SimSun" w:hAnsi="SimSun" w:cs="Arial"/>
        <w:sz w:val="20"/>
        <w:szCs w:val="20"/>
        <w:lang w:val="zh-CN"/>
      </w:rPr>
      <w:fldChar w:fldCharType="begin"/>
    </w:r>
    <w:r w:rsidR="004A34A0" w:rsidRPr="002A7AAE">
      <w:rPr>
        <w:rStyle w:val="PageNumber"/>
        <w:rFonts w:ascii="SimSun" w:eastAsia="SimSun" w:hAnsi="SimSun" w:cs="Arial"/>
        <w:sz w:val="20"/>
        <w:szCs w:val="20"/>
        <w:lang w:val="zh-CN"/>
      </w:rPr>
      <w:instrText xml:space="preserve"> PAGE </w:instrText>
    </w:r>
    <w:r w:rsidR="004A34A0" w:rsidRPr="002A7AAE">
      <w:rPr>
        <w:rStyle w:val="PageNumber"/>
        <w:rFonts w:ascii="SimSun" w:eastAsia="SimSun" w:hAnsi="SimSun" w:cs="Arial"/>
        <w:sz w:val="20"/>
        <w:szCs w:val="20"/>
        <w:lang w:val="zh-CN"/>
      </w:rPr>
      <w:fldChar w:fldCharType="separate"/>
    </w:r>
    <w:r w:rsidR="00AC766C">
      <w:rPr>
        <w:rStyle w:val="PageNumber"/>
        <w:rFonts w:ascii="SimSun" w:eastAsia="SimSun" w:hAnsi="SimSun" w:cs="Arial"/>
        <w:noProof/>
        <w:sz w:val="20"/>
        <w:szCs w:val="20"/>
        <w:lang w:val="zh-CN"/>
      </w:rPr>
      <w:t>3</w:t>
    </w:r>
    <w:r w:rsidR="004A34A0" w:rsidRPr="002A7AAE">
      <w:rPr>
        <w:rStyle w:val="PageNumber"/>
        <w:rFonts w:ascii="SimSun" w:eastAsia="SimSun" w:hAnsi="SimSun" w:cs="Arial"/>
        <w:sz w:val="20"/>
        <w:szCs w:val="20"/>
        <w:lang w:val="zh-CN"/>
      </w:rPr>
      <w:fldChar w:fldCharType="end"/>
    </w:r>
    <w:r w:rsidRPr="002A7AAE">
      <w:rPr>
        <w:rFonts w:ascii="SimSun" w:eastAsia="SimSun" w:hAnsi="SimSun" w:cs="Arial" w:hint="eastAsia"/>
        <w:sz w:val="20"/>
        <w:lang w:val="zh-CN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4C" w:rsidRPr="008724E5" w:rsidRDefault="000C7FA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16581" wp14:editId="72DFBCA2">
          <wp:simplePos x="0" y="0"/>
          <wp:positionH relativeFrom="column">
            <wp:posOffset>-352425</wp:posOffset>
          </wp:positionH>
          <wp:positionV relativeFrom="paragraph">
            <wp:posOffset>0</wp:posOffset>
          </wp:positionV>
          <wp:extent cx="2514600" cy="1524000"/>
          <wp:effectExtent l="0" t="0" r="0" b="0"/>
          <wp:wrapNone/>
          <wp:docPr id="1" name="图片 1" descr="unesco_logo_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z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5C4C" w:rsidRPr="000A2005" w:rsidRDefault="00763A0D" w:rsidP="00655736">
    <w:pPr>
      <w:pStyle w:val="Header"/>
      <w:spacing w:after="520"/>
      <w:jc w:val="right"/>
      <w:rPr>
        <w:rFonts w:ascii="Arial" w:eastAsia="Arial" w:hAnsi="Arial" w:cs="Arial"/>
        <w:b/>
        <w:sz w:val="44"/>
        <w:szCs w:val="44"/>
        <w:lang w:val="en-GB"/>
      </w:rPr>
    </w:pPr>
    <w:r w:rsidRPr="000A2005">
      <w:rPr>
        <w:rFonts w:ascii="Arial" w:eastAsia="Arial" w:hAnsi="Arial" w:cs="Arial"/>
        <w:b/>
        <w:sz w:val="44"/>
        <w:lang w:val="en-GB"/>
      </w:rPr>
      <w:t>6 GA</w:t>
    </w:r>
  </w:p>
  <w:p w:rsidR="00D95C4C" w:rsidRPr="000A2005" w:rsidRDefault="00763A0D" w:rsidP="00655736">
    <w:pPr>
      <w:jc w:val="right"/>
      <w:rPr>
        <w:rFonts w:ascii="Arial" w:eastAsia="Arial" w:hAnsi="Arial" w:cs="Arial"/>
        <w:b/>
        <w:sz w:val="22"/>
        <w:szCs w:val="22"/>
        <w:lang w:val="en-GB"/>
      </w:rPr>
    </w:pPr>
    <w:r w:rsidRPr="000A2005">
      <w:rPr>
        <w:rFonts w:ascii="Arial" w:eastAsia="Arial" w:hAnsi="Arial" w:cs="Arial"/>
        <w:b/>
        <w:sz w:val="22"/>
        <w:lang w:val="en-GB"/>
      </w:rPr>
      <w:t>ITH/16/6.GA/4</w:t>
    </w:r>
  </w:p>
  <w:p w:rsidR="00D95C4C" w:rsidRPr="000A2005" w:rsidRDefault="00D95C4C" w:rsidP="00655736">
    <w:pPr>
      <w:jc w:val="right"/>
      <w:rPr>
        <w:rFonts w:ascii="Arial" w:eastAsia="Arial" w:hAnsi="Arial" w:cs="Arial"/>
        <w:b/>
        <w:sz w:val="22"/>
        <w:szCs w:val="22"/>
        <w:lang w:val="en-GB"/>
      </w:rPr>
    </w:pPr>
    <w:proofErr w:type="spellStart"/>
    <w:r>
      <w:rPr>
        <w:rFonts w:ascii="Arial" w:eastAsia="Arial" w:hAnsi="Arial" w:cs="Arial"/>
        <w:b/>
        <w:sz w:val="22"/>
        <w:lang w:val="zh-CN"/>
      </w:rPr>
      <w:t>巴黎</w:t>
    </w:r>
    <w:proofErr w:type="spellEnd"/>
    <w:r w:rsidRPr="000A2005">
      <w:rPr>
        <w:rFonts w:ascii="Arial" w:eastAsia="Arial" w:hAnsi="Arial" w:cs="Arial"/>
        <w:b/>
        <w:sz w:val="22"/>
        <w:lang w:val="en-GB"/>
      </w:rPr>
      <w:t>，2016</w:t>
    </w:r>
    <w:r>
      <w:rPr>
        <w:rFonts w:ascii="Arial" w:eastAsia="Arial" w:hAnsi="Arial" w:cs="Arial"/>
        <w:b/>
        <w:sz w:val="22"/>
        <w:lang w:val="zh-CN"/>
      </w:rPr>
      <w:t>年</w:t>
    </w:r>
    <w:r w:rsidR="00470170" w:rsidRPr="000A2005">
      <w:rPr>
        <w:rFonts w:ascii="Arial" w:eastAsia="Arial" w:hAnsi="Arial" w:cs="Arial"/>
        <w:b/>
        <w:sz w:val="22"/>
        <w:szCs w:val="22"/>
        <w:lang w:val="en-GB"/>
      </w:rPr>
      <w:t>4</w:t>
    </w:r>
    <w:r w:rsidRPr="002A7AAE">
      <w:rPr>
        <w:rFonts w:ascii="Arial" w:eastAsia="Arial" w:hAnsi="Arial" w:cs="Arial" w:hint="eastAsia"/>
        <w:b/>
        <w:sz w:val="22"/>
        <w:szCs w:val="22"/>
        <w:lang w:val="zh-CN"/>
      </w:rPr>
      <w:t>月</w:t>
    </w:r>
    <w:r w:rsidR="00AC766C">
      <w:rPr>
        <w:rFonts w:ascii="Arial" w:eastAsia="Arial" w:hAnsi="Arial" w:cs="Arial"/>
        <w:b/>
        <w:sz w:val="22"/>
        <w:szCs w:val="22"/>
        <w:lang w:val="en-GB"/>
      </w:rPr>
      <w:t>14</w:t>
    </w:r>
    <w:r w:rsidRPr="002A7AAE">
      <w:rPr>
        <w:rFonts w:ascii="Arial" w:eastAsia="Arial" w:hAnsi="Arial" w:cs="Arial" w:hint="eastAsia"/>
        <w:b/>
        <w:sz w:val="22"/>
        <w:szCs w:val="22"/>
        <w:lang w:val="zh-CN"/>
      </w:rPr>
      <w:t>日</w:t>
    </w:r>
  </w:p>
  <w:p w:rsidR="00D95C4C" w:rsidRPr="002A7AAE" w:rsidRDefault="00D95C4C" w:rsidP="000048ED">
    <w:pPr>
      <w:jc w:val="right"/>
      <w:rPr>
        <w:rFonts w:ascii="Arial" w:eastAsia="Arial" w:hAnsi="Arial" w:cs="Arial"/>
        <w:b/>
        <w:sz w:val="22"/>
        <w:szCs w:val="22"/>
      </w:rPr>
    </w:pPr>
    <w:proofErr w:type="spellStart"/>
    <w:r w:rsidRPr="00470170">
      <w:rPr>
        <w:rFonts w:ascii="Arial" w:eastAsia="Arial" w:hAnsi="Arial" w:cs="Arial" w:hint="eastAsia"/>
        <w:b/>
        <w:sz w:val="22"/>
        <w:lang w:val="zh-CN"/>
      </w:rPr>
      <w:t>原件</w:t>
    </w:r>
    <w:r w:rsidRPr="002A7AAE">
      <w:rPr>
        <w:rFonts w:ascii="Arial" w:eastAsia="Arial" w:hAnsi="Arial" w:cs="Arial" w:hint="eastAsia"/>
        <w:b/>
        <w:sz w:val="22"/>
      </w:rPr>
      <w:t>：</w:t>
    </w:r>
    <w:r w:rsidRPr="00470170">
      <w:rPr>
        <w:rFonts w:ascii="Arial" w:eastAsia="Arial" w:hAnsi="Arial" w:cs="Arial" w:hint="eastAsia"/>
        <w:b/>
        <w:sz w:val="22"/>
        <w:lang w:val="zh-CN"/>
      </w:rPr>
      <w:t>英文</w:t>
    </w:r>
    <w:proofErr w:type="spellEnd"/>
  </w:p>
  <w:p w:rsidR="00D95C4C" w:rsidRPr="002A7AAE" w:rsidRDefault="00D95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325A"/>
    <w:rsid w:val="000048ED"/>
    <w:rsid w:val="0001698C"/>
    <w:rsid w:val="00041A66"/>
    <w:rsid w:val="0005176E"/>
    <w:rsid w:val="000765F7"/>
    <w:rsid w:val="00077AB7"/>
    <w:rsid w:val="00081CD8"/>
    <w:rsid w:val="000A2005"/>
    <w:rsid w:val="000A7F0E"/>
    <w:rsid w:val="000C0D61"/>
    <w:rsid w:val="000C7FAA"/>
    <w:rsid w:val="000F3A3F"/>
    <w:rsid w:val="00102557"/>
    <w:rsid w:val="00102C21"/>
    <w:rsid w:val="00140D8F"/>
    <w:rsid w:val="00164D56"/>
    <w:rsid w:val="00167B10"/>
    <w:rsid w:val="0017402F"/>
    <w:rsid w:val="00196C1B"/>
    <w:rsid w:val="001B0F73"/>
    <w:rsid w:val="001D5C04"/>
    <w:rsid w:val="00222A2D"/>
    <w:rsid w:val="00223029"/>
    <w:rsid w:val="00234745"/>
    <w:rsid w:val="002407AF"/>
    <w:rsid w:val="002A7AAE"/>
    <w:rsid w:val="002C09E3"/>
    <w:rsid w:val="002E3422"/>
    <w:rsid w:val="002E53AB"/>
    <w:rsid w:val="00301D2A"/>
    <w:rsid w:val="00345CB4"/>
    <w:rsid w:val="00373B01"/>
    <w:rsid w:val="003C2913"/>
    <w:rsid w:val="003C65BD"/>
    <w:rsid w:val="003D069C"/>
    <w:rsid w:val="003D7646"/>
    <w:rsid w:val="003E6748"/>
    <w:rsid w:val="003F113A"/>
    <w:rsid w:val="00414643"/>
    <w:rsid w:val="00437F94"/>
    <w:rsid w:val="004421E5"/>
    <w:rsid w:val="00452284"/>
    <w:rsid w:val="00470170"/>
    <w:rsid w:val="004856CA"/>
    <w:rsid w:val="0049705E"/>
    <w:rsid w:val="004A34A0"/>
    <w:rsid w:val="00523789"/>
    <w:rsid w:val="00526B7B"/>
    <w:rsid w:val="005308CE"/>
    <w:rsid w:val="00560DC6"/>
    <w:rsid w:val="0057439C"/>
    <w:rsid w:val="005B0127"/>
    <w:rsid w:val="005B7A35"/>
    <w:rsid w:val="005C4B73"/>
    <w:rsid w:val="005E1D2B"/>
    <w:rsid w:val="00600D93"/>
    <w:rsid w:val="0063300C"/>
    <w:rsid w:val="00633428"/>
    <w:rsid w:val="00642A7D"/>
    <w:rsid w:val="00655736"/>
    <w:rsid w:val="00663B8D"/>
    <w:rsid w:val="00696C8D"/>
    <w:rsid w:val="006A2AC2"/>
    <w:rsid w:val="006A3617"/>
    <w:rsid w:val="006E46E4"/>
    <w:rsid w:val="00717DA5"/>
    <w:rsid w:val="00744484"/>
    <w:rsid w:val="00763A0D"/>
    <w:rsid w:val="00773188"/>
    <w:rsid w:val="00783782"/>
    <w:rsid w:val="00784B8C"/>
    <w:rsid w:val="007F6A15"/>
    <w:rsid w:val="00823A11"/>
    <w:rsid w:val="00852550"/>
    <w:rsid w:val="00852866"/>
    <w:rsid w:val="0085414A"/>
    <w:rsid w:val="0086269D"/>
    <w:rsid w:val="0086543A"/>
    <w:rsid w:val="008724E5"/>
    <w:rsid w:val="00884A9D"/>
    <w:rsid w:val="0088512B"/>
    <w:rsid w:val="008A2B2D"/>
    <w:rsid w:val="008A4E1E"/>
    <w:rsid w:val="008B713F"/>
    <w:rsid w:val="008C296C"/>
    <w:rsid w:val="008D4305"/>
    <w:rsid w:val="009163A7"/>
    <w:rsid w:val="00946D0B"/>
    <w:rsid w:val="0098445C"/>
    <w:rsid w:val="009A18CD"/>
    <w:rsid w:val="00A12558"/>
    <w:rsid w:val="00A13903"/>
    <w:rsid w:val="00A34ED5"/>
    <w:rsid w:val="00A45DBF"/>
    <w:rsid w:val="00A755A2"/>
    <w:rsid w:val="00A7603A"/>
    <w:rsid w:val="00AA6660"/>
    <w:rsid w:val="00AB2C36"/>
    <w:rsid w:val="00AB69D5"/>
    <w:rsid w:val="00AB70B6"/>
    <w:rsid w:val="00AC766C"/>
    <w:rsid w:val="00AD1A86"/>
    <w:rsid w:val="00AE103E"/>
    <w:rsid w:val="00AF0A07"/>
    <w:rsid w:val="00AF4AEC"/>
    <w:rsid w:val="00AF625E"/>
    <w:rsid w:val="00B16570"/>
    <w:rsid w:val="00B41D3E"/>
    <w:rsid w:val="00B53091"/>
    <w:rsid w:val="00BB04AF"/>
    <w:rsid w:val="00BD52C9"/>
    <w:rsid w:val="00BE6354"/>
    <w:rsid w:val="00C053D3"/>
    <w:rsid w:val="00C23A97"/>
    <w:rsid w:val="00C57669"/>
    <w:rsid w:val="00C70EA7"/>
    <w:rsid w:val="00C7516E"/>
    <w:rsid w:val="00C75770"/>
    <w:rsid w:val="00CC7E93"/>
    <w:rsid w:val="00D00B2B"/>
    <w:rsid w:val="00D24877"/>
    <w:rsid w:val="00D95C4C"/>
    <w:rsid w:val="00DA36ED"/>
    <w:rsid w:val="00DB009B"/>
    <w:rsid w:val="00DE2D56"/>
    <w:rsid w:val="00DE34F1"/>
    <w:rsid w:val="00DF4942"/>
    <w:rsid w:val="00E533B0"/>
    <w:rsid w:val="00E627B1"/>
    <w:rsid w:val="00E9376C"/>
    <w:rsid w:val="00EA335E"/>
    <w:rsid w:val="00EA528C"/>
    <w:rsid w:val="00EF34E2"/>
    <w:rsid w:val="00F26618"/>
    <w:rsid w:val="00F53DE9"/>
    <w:rsid w:val="00F576CB"/>
    <w:rsid w:val="00F71A02"/>
    <w:rsid w:val="00F80EC4"/>
    <w:rsid w:val="00F90E95"/>
    <w:rsid w:val="00FC00BF"/>
    <w:rsid w:val="00FD1226"/>
    <w:rsid w:val="00FD39C7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86FA275-2EA0-4B62-A323-A7A83821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9C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9C7"/>
    <w:rPr>
      <w:rFonts w:ascii="Times New Roman" w:eastAsia="Times New Roman" w:hAnsi="Times New Roman"/>
      <w:b/>
      <w:bCs/>
      <w:lang w:val="fr-FR" w:eastAsia="fr-FR"/>
    </w:rPr>
  </w:style>
  <w:style w:type="paragraph" w:styleId="Revision">
    <w:name w:val="Revision"/>
    <w:hidden/>
    <w:uiPriority w:val="99"/>
    <w:semiHidden/>
    <w:rsid w:val="00FD39C7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300D-9E14-497F-A536-A6085C4E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0</TotalTime>
  <Pages>3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Delsol, Christine</cp:lastModifiedBy>
  <cp:revision>3</cp:revision>
  <cp:lastPrinted>2016-03-02T11:33:00Z</cp:lastPrinted>
  <dcterms:created xsi:type="dcterms:W3CDTF">2016-04-13T14:16:00Z</dcterms:created>
  <dcterms:modified xsi:type="dcterms:W3CDTF">2016-04-13T14:56:00Z</dcterms:modified>
</cp:coreProperties>
</file>