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05A8" w14:textId="77777777" w:rsidR="003D41F5" w:rsidRPr="00F47DC1" w:rsidRDefault="003D41F5" w:rsidP="006247F9">
      <w:pPr>
        <w:pStyle w:val="Heading2"/>
        <w:keepLines/>
        <w:widowControl w:val="0"/>
        <w:ind w:right="-563"/>
        <w:jc w:val="center"/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fr-FR"/>
        </w:rPr>
      </w:pPr>
    </w:p>
    <w:p w14:paraId="20954AB9" w14:textId="3BBB225C" w:rsidR="006247F9" w:rsidRPr="00E6776C" w:rsidRDefault="008863E5" w:rsidP="00E6776C">
      <w:pPr>
        <w:pStyle w:val="Heading2"/>
        <w:keepLines/>
        <w:widowControl w:val="0"/>
        <w:shd w:val="clear" w:color="auto" w:fill="F2F2F2" w:themeFill="background1" w:themeFillShade="F2"/>
        <w:ind w:right="-563"/>
        <w:jc w:val="center"/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fr-FR"/>
        </w:rPr>
      </w:pPr>
      <w:r w:rsidRPr="00E6776C"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fr-FR"/>
        </w:rPr>
        <w:t>INFORMATIONS SUR L'ORGANISATION D'ÉVÉNEMENTS PARALLÈLES</w:t>
      </w:r>
    </w:p>
    <w:p w14:paraId="1A605A39" w14:textId="77777777" w:rsidR="006247F9" w:rsidRPr="00F47DC1" w:rsidRDefault="006247F9" w:rsidP="006247F9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szCs w:val="20"/>
          <w:lang w:val="fr-FR"/>
        </w:rPr>
      </w:pPr>
    </w:p>
    <w:p w14:paraId="45BDB046" w14:textId="52F9DFAA" w:rsidR="006247F9" w:rsidRPr="00F47DC1" w:rsidRDefault="006247F9" w:rsidP="0036373E">
      <w:pPr>
        <w:autoSpaceDE w:val="0"/>
        <w:autoSpaceDN w:val="0"/>
        <w:adjustRightInd w:val="0"/>
        <w:spacing w:after="120"/>
        <w:jc w:val="both"/>
        <w:rPr>
          <w:rFonts w:asciiTheme="minorBidi" w:hAnsiTheme="minorBidi"/>
          <w:sz w:val="20"/>
          <w:szCs w:val="20"/>
          <w:lang w:val="fr-FR"/>
        </w:rPr>
      </w:pPr>
      <w:r w:rsidRPr="00F47DC1">
        <w:rPr>
          <w:rFonts w:asciiTheme="minorBidi" w:hAnsiTheme="minorBidi"/>
          <w:sz w:val="20"/>
          <w:szCs w:val="20"/>
          <w:lang w:val="fr-FR"/>
        </w:rPr>
        <w:t xml:space="preserve">Afin de proposer un événement parallèle, veuillez </w:t>
      </w:r>
      <w:r w:rsidR="00FA4C16">
        <w:rPr>
          <w:rFonts w:asciiTheme="minorBidi" w:hAnsiTheme="minorBidi"/>
          <w:sz w:val="20"/>
          <w:szCs w:val="20"/>
          <w:lang w:val="fr-FR"/>
        </w:rPr>
        <w:t>compléter</w:t>
      </w:r>
      <w:r w:rsidRPr="00F47DC1">
        <w:rPr>
          <w:rFonts w:asciiTheme="minorBidi" w:hAnsiTheme="minorBidi"/>
          <w:sz w:val="20"/>
          <w:szCs w:val="20"/>
          <w:lang w:val="fr-FR"/>
        </w:rPr>
        <w:t xml:space="preserve"> le formulaire suivant et l'envoyer à </w:t>
      </w:r>
      <w:hyperlink r:id="rId7" w:history="1">
        <w:r w:rsidR="000B1DB7" w:rsidRPr="00F47DC1">
          <w:rPr>
            <w:rStyle w:val="Hyperlink"/>
            <w:rFonts w:asciiTheme="minorBidi" w:hAnsiTheme="minorBidi"/>
            <w:sz w:val="20"/>
            <w:szCs w:val="20"/>
            <w:lang w:val="fr-FR"/>
          </w:rPr>
          <w:t>ichmeetings@unesco.org</w:t>
        </w:r>
      </w:hyperlink>
      <w:r w:rsidRPr="00F47DC1">
        <w:rPr>
          <w:rFonts w:asciiTheme="minorBidi" w:hAnsiTheme="minorBidi"/>
          <w:sz w:val="20"/>
          <w:szCs w:val="20"/>
          <w:lang w:val="fr-FR"/>
        </w:rPr>
        <w:t xml:space="preserve">, avec une copie à </w:t>
      </w:r>
      <w:hyperlink r:id="rId8" w:history="1">
        <w:r w:rsidR="000B1DB7" w:rsidRPr="00F47DC1">
          <w:rPr>
            <w:rStyle w:val="Hyperlink"/>
            <w:rFonts w:asciiTheme="minorBidi" w:hAnsiTheme="minorBidi"/>
            <w:sz w:val="20"/>
            <w:szCs w:val="20"/>
            <w:lang w:val="fr-FR"/>
          </w:rPr>
          <w:t>m.crochet@unesco.org</w:t>
        </w:r>
      </w:hyperlink>
      <w:r w:rsidR="000B1DB7" w:rsidRPr="00F47DC1">
        <w:rPr>
          <w:rFonts w:asciiTheme="minorBidi" w:hAnsiTheme="minorBidi"/>
          <w:sz w:val="20"/>
          <w:szCs w:val="20"/>
          <w:lang w:val="fr-FR"/>
        </w:rPr>
        <w:t xml:space="preserve"> </w:t>
      </w:r>
      <w:r w:rsidRPr="00F47DC1">
        <w:rPr>
          <w:rFonts w:asciiTheme="minorBidi" w:hAnsiTheme="minorBidi"/>
          <w:sz w:val="20"/>
          <w:szCs w:val="20"/>
          <w:lang w:val="fr-FR"/>
        </w:rPr>
        <w:t xml:space="preserve"> le plus tôt possible</w:t>
      </w:r>
      <w:r w:rsidR="008863E5" w:rsidRPr="00F47DC1">
        <w:rPr>
          <w:rFonts w:asciiTheme="minorBidi" w:hAnsiTheme="minorBidi"/>
          <w:sz w:val="20"/>
          <w:szCs w:val="20"/>
          <w:lang w:val="fr-FR"/>
        </w:rPr>
        <w:t>,</w:t>
      </w:r>
      <w:r w:rsidRPr="00F47DC1">
        <w:rPr>
          <w:rFonts w:asciiTheme="minorBidi" w:hAnsiTheme="minorBidi"/>
          <w:sz w:val="20"/>
          <w:szCs w:val="20"/>
          <w:lang w:val="fr-FR"/>
        </w:rPr>
        <w:t xml:space="preserve"> et </w:t>
      </w:r>
      <w:r w:rsidR="000B1DB7" w:rsidRPr="00F47DC1">
        <w:rPr>
          <w:rFonts w:asciiTheme="minorBidi" w:hAnsiTheme="minorBidi"/>
          <w:b/>
          <w:bCs/>
          <w:sz w:val="20"/>
          <w:szCs w:val="20"/>
          <w:lang w:val="fr-FR"/>
        </w:rPr>
        <w:t xml:space="preserve">au plus tard </w:t>
      </w:r>
      <w:r w:rsidRPr="00F47DC1">
        <w:rPr>
          <w:rFonts w:asciiTheme="minorBidi" w:hAnsiTheme="minorBidi"/>
          <w:b/>
          <w:bCs/>
          <w:sz w:val="20"/>
          <w:szCs w:val="20"/>
          <w:lang w:val="fr-FR"/>
        </w:rPr>
        <w:t>le 10 mai 2024</w:t>
      </w:r>
      <w:r w:rsidRPr="00F47DC1">
        <w:rPr>
          <w:rFonts w:asciiTheme="minorBidi" w:hAnsiTheme="minorBidi"/>
          <w:sz w:val="20"/>
          <w:szCs w:val="20"/>
          <w:lang w:val="fr-FR"/>
        </w:rPr>
        <w:t xml:space="preserve"> - les propositions reçues après cette date pourraient ne pas être traitées.</w:t>
      </w:r>
    </w:p>
    <w:p w14:paraId="6D99018D" w14:textId="412BD85E" w:rsidR="006247F9" w:rsidRPr="00F47DC1" w:rsidRDefault="006247F9" w:rsidP="000B1DB7">
      <w:pPr>
        <w:autoSpaceDE w:val="0"/>
        <w:autoSpaceDN w:val="0"/>
        <w:adjustRightInd w:val="0"/>
        <w:jc w:val="both"/>
        <w:rPr>
          <w:rFonts w:asciiTheme="minorBidi" w:hAnsiTheme="minorBidi"/>
          <w:sz w:val="20"/>
          <w:szCs w:val="20"/>
          <w:lang w:val="fr-FR"/>
        </w:rPr>
      </w:pPr>
      <w:r w:rsidRPr="00F47DC1">
        <w:rPr>
          <w:rFonts w:asciiTheme="minorBidi" w:hAnsiTheme="minorBidi"/>
          <w:sz w:val="20"/>
          <w:szCs w:val="20"/>
          <w:lang w:val="fr-FR"/>
        </w:rPr>
        <w:t xml:space="preserve">Le calendrier des événements sera </w:t>
      </w:r>
      <w:r w:rsidR="00FA4C16">
        <w:rPr>
          <w:rFonts w:asciiTheme="minorBidi" w:hAnsiTheme="minorBidi"/>
          <w:sz w:val="20"/>
          <w:szCs w:val="20"/>
          <w:lang w:val="fr-FR"/>
        </w:rPr>
        <w:t xml:space="preserve">publié </w:t>
      </w:r>
      <w:r w:rsidRPr="00F47DC1">
        <w:rPr>
          <w:rFonts w:asciiTheme="minorBidi" w:hAnsiTheme="minorBidi"/>
          <w:sz w:val="20"/>
          <w:szCs w:val="20"/>
          <w:lang w:val="fr-FR"/>
        </w:rPr>
        <w:t>et régulièrement mis à jour sur la page web dédiée</w:t>
      </w:r>
      <w:r w:rsidR="00FA4C16">
        <w:rPr>
          <w:rFonts w:asciiTheme="minorBidi" w:hAnsiTheme="minorBidi"/>
          <w:sz w:val="20"/>
          <w:szCs w:val="20"/>
          <w:lang w:val="fr-FR"/>
        </w:rPr>
        <w:t xml:space="preserve"> </w:t>
      </w:r>
      <w:r w:rsidRPr="00F47DC1">
        <w:rPr>
          <w:rFonts w:asciiTheme="minorBidi" w:hAnsiTheme="minorBidi"/>
          <w:sz w:val="20"/>
          <w:szCs w:val="20"/>
          <w:lang w:val="fr-FR"/>
        </w:rPr>
        <w:t xml:space="preserve">: </w:t>
      </w:r>
      <w:hyperlink r:id="rId9" w:history="1">
        <w:r w:rsidR="000B1DB7" w:rsidRPr="00F47DC1">
          <w:rPr>
            <w:rStyle w:val="Hyperlink"/>
            <w:rFonts w:asciiTheme="minorBidi" w:hAnsiTheme="minorBidi"/>
            <w:sz w:val="20"/>
            <w:szCs w:val="20"/>
            <w:lang w:val="fr-FR"/>
          </w:rPr>
          <w:t>https://ich.unesco.org/fr/10ga</w:t>
        </w:r>
      </w:hyperlink>
      <w:r w:rsidR="008863E5" w:rsidRPr="00F47DC1">
        <w:rPr>
          <w:rFonts w:asciiTheme="minorBidi" w:hAnsiTheme="minorBidi"/>
          <w:sz w:val="20"/>
          <w:szCs w:val="20"/>
          <w:lang w:val="fr-FR"/>
        </w:rPr>
        <w:t>.</w:t>
      </w:r>
    </w:p>
    <w:p w14:paraId="21ACBC52" w14:textId="77777777" w:rsidR="006247F9" w:rsidRPr="00F47DC1" w:rsidRDefault="006247F9" w:rsidP="006247F9">
      <w:pPr>
        <w:pStyle w:val="BodyA"/>
        <w:rPr>
          <w:lang w:val="fr-FR"/>
        </w:rPr>
      </w:pPr>
    </w:p>
    <w:p w14:paraId="7AC16343" w14:textId="372E403E" w:rsidR="006247F9" w:rsidRPr="00F47DC1" w:rsidRDefault="00870804" w:rsidP="006247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Bidi" w:hAnsiTheme="minorBidi" w:cstheme="minorBidi"/>
          <w:b/>
          <w:bCs/>
          <w:smallCaps/>
          <w:color w:val="2E74B5" w:themeColor="accent5" w:themeShade="BF"/>
          <w:lang w:val="fr-FR"/>
        </w:rPr>
      </w:pPr>
      <w:r w:rsidRPr="00F47DC1">
        <w:rPr>
          <w:rFonts w:asciiTheme="minorBidi" w:hAnsiTheme="minorBidi" w:cstheme="minorBidi"/>
          <w:b/>
          <w:bCs/>
          <w:smallCaps/>
          <w:color w:val="2E74B5" w:themeColor="accent5" w:themeShade="BF"/>
          <w:u w:color="000000"/>
          <w:lang w:val="fr-FR" w:eastAsia="pl-PL"/>
        </w:rPr>
        <w:t>Capacité des salles</w:t>
      </w:r>
    </w:p>
    <w:p w14:paraId="559DF0BE" w14:textId="209E965C" w:rsidR="00870804" w:rsidRPr="00F47DC1" w:rsidRDefault="00870804" w:rsidP="008708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szCs w:val="20"/>
          <w:lang w:val="fr-FR"/>
        </w:rPr>
      </w:pPr>
      <w:r w:rsidRPr="00F47DC1">
        <w:rPr>
          <w:rFonts w:asciiTheme="minorBidi" w:hAnsiTheme="minorBidi" w:cstheme="minorBidi"/>
          <w:sz w:val="20"/>
          <w:szCs w:val="20"/>
          <w:lang w:val="fr-FR"/>
        </w:rPr>
        <w:t xml:space="preserve">Toutes les salles de conférence listées ci-dessous sont équipées d'un projecteur LCD et d'un ordinateur portable utilisé principalement pour les présentations PowerPoint. À l'exception des salles III et V, toutes les salles sont équipées d'un système de sonorisation, de casques, </w:t>
      </w:r>
      <w:r w:rsidR="005555C8" w:rsidRPr="00F47DC1">
        <w:rPr>
          <w:rFonts w:asciiTheme="minorBidi" w:hAnsiTheme="minorBidi" w:cstheme="minorBidi"/>
          <w:sz w:val="20"/>
          <w:szCs w:val="20"/>
          <w:lang w:val="fr-FR"/>
        </w:rPr>
        <w:t>d’un microphone sur table pour trois places assises</w:t>
      </w:r>
      <w:r w:rsidRPr="00F47DC1">
        <w:rPr>
          <w:rFonts w:asciiTheme="minorBidi" w:hAnsiTheme="minorBidi" w:cstheme="minorBidi"/>
          <w:sz w:val="20"/>
          <w:szCs w:val="20"/>
          <w:lang w:val="fr-FR"/>
        </w:rPr>
        <w:t>, d</w:t>
      </w:r>
      <w:r w:rsidR="00551356" w:rsidRPr="00F47DC1">
        <w:rPr>
          <w:rFonts w:asciiTheme="minorBidi" w:hAnsiTheme="minorBidi" w:cstheme="minorBidi"/>
          <w:sz w:val="20"/>
          <w:szCs w:val="20"/>
          <w:lang w:val="fr-FR"/>
        </w:rPr>
        <w:t xml:space="preserve">’équipement </w:t>
      </w:r>
      <w:r w:rsidRPr="00F47DC1">
        <w:rPr>
          <w:rFonts w:asciiTheme="minorBidi" w:hAnsiTheme="minorBidi" w:cstheme="minorBidi"/>
          <w:sz w:val="20"/>
          <w:szCs w:val="20"/>
          <w:lang w:val="fr-FR"/>
        </w:rPr>
        <w:t xml:space="preserve">d'enregistrement audio et de cabines </w:t>
      </w:r>
      <w:r w:rsidR="00551356" w:rsidRPr="00F47DC1">
        <w:rPr>
          <w:rFonts w:asciiTheme="minorBidi" w:hAnsiTheme="minorBidi" w:cstheme="minorBidi"/>
          <w:sz w:val="20"/>
          <w:szCs w:val="20"/>
          <w:lang w:val="fr-FR"/>
        </w:rPr>
        <w:t>p</w:t>
      </w:r>
      <w:r w:rsidR="00F47DC1">
        <w:rPr>
          <w:rFonts w:asciiTheme="minorBidi" w:hAnsiTheme="minorBidi" w:cstheme="minorBidi"/>
          <w:sz w:val="20"/>
          <w:szCs w:val="20"/>
          <w:lang w:val="fr-FR"/>
        </w:rPr>
        <w:t>o</w:t>
      </w:r>
      <w:r w:rsidR="00551356" w:rsidRPr="00F47DC1">
        <w:rPr>
          <w:rFonts w:asciiTheme="minorBidi" w:hAnsiTheme="minorBidi" w:cstheme="minorBidi"/>
          <w:sz w:val="20"/>
          <w:szCs w:val="20"/>
          <w:lang w:val="fr-FR"/>
        </w:rPr>
        <w:t>ur l’</w:t>
      </w:r>
      <w:r w:rsidRPr="00F47DC1">
        <w:rPr>
          <w:rFonts w:asciiTheme="minorBidi" w:hAnsiTheme="minorBidi" w:cstheme="minorBidi"/>
          <w:sz w:val="20"/>
          <w:szCs w:val="20"/>
          <w:lang w:val="fr-FR"/>
        </w:rPr>
        <w:t>interprétation simultanée.</w:t>
      </w:r>
    </w:p>
    <w:p w14:paraId="27297D52" w14:textId="77777777" w:rsidR="00870804" w:rsidRPr="00F47DC1" w:rsidRDefault="00870804" w:rsidP="008708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szCs w:val="20"/>
          <w:lang w:val="fr-FR"/>
        </w:rPr>
      </w:pPr>
    </w:p>
    <w:p w14:paraId="46871D1D" w14:textId="2D7D6FB2" w:rsidR="00870804" w:rsidRPr="00F47DC1" w:rsidRDefault="00870804" w:rsidP="008708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szCs w:val="20"/>
          <w:lang w:val="fr-FR"/>
        </w:rPr>
      </w:pPr>
      <w:r w:rsidRPr="00F47DC1">
        <w:rPr>
          <w:rFonts w:asciiTheme="minorBidi" w:hAnsiTheme="minorBidi" w:cstheme="minorBidi"/>
          <w:b/>
          <w:bCs/>
          <w:sz w:val="20"/>
          <w:szCs w:val="20"/>
          <w:lang w:val="fr-FR"/>
        </w:rPr>
        <w:t>Spécifications techniques</w:t>
      </w:r>
      <w:r w:rsidRPr="00F47DC1">
        <w:rPr>
          <w:rFonts w:asciiTheme="minorBidi" w:hAnsiTheme="minorBidi" w:cstheme="minorBidi"/>
          <w:sz w:val="20"/>
          <w:szCs w:val="20"/>
          <w:lang w:val="fr-FR"/>
        </w:rPr>
        <w:t xml:space="preserve"> (à titre indicatif uniquement : sur la base des informations fournies, le Secrétariat contactera les organisateurs pour plus de détails et pour </w:t>
      </w:r>
      <w:r w:rsidR="00551356" w:rsidRPr="00F47DC1">
        <w:rPr>
          <w:rFonts w:asciiTheme="minorBidi" w:hAnsiTheme="minorBidi" w:cstheme="minorBidi"/>
          <w:sz w:val="20"/>
          <w:szCs w:val="20"/>
          <w:lang w:val="fr-FR"/>
        </w:rPr>
        <w:t>indiquer l’attribution</w:t>
      </w:r>
      <w:r w:rsidRPr="00F47DC1">
        <w:rPr>
          <w:rFonts w:asciiTheme="minorBidi" w:hAnsiTheme="minorBidi" w:cstheme="minorBidi"/>
          <w:sz w:val="20"/>
          <w:szCs w:val="20"/>
          <w:lang w:val="fr-FR"/>
        </w:rPr>
        <w:t xml:space="preserve"> des salles) :</w:t>
      </w:r>
    </w:p>
    <w:p w14:paraId="6EB269E6" w14:textId="77777777" w:rsidR="00551356" w:rsidRPr="00F47DC1" w:rsidRDefault="00551356" w:rsidP="008708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szCs w:val="20"/>
          <w:lang w:val="fr-FR"/>
        </w:rPr>
      </w:pPr>
    </w:p>
    <w:tbl>
      <w:tblPr>
        <w:tblStyle w:val="TableGrid"/>
        <w:tblW w:w="9379" w:type="dxa"/>
        <w:tblInd w:w="-5" w:type="dxa"/>
        <w:tblLook w:val="04A0" w:firstRow="1" w:lastRow="0" w:firstColumn="1" w:lastColumn="0" w:noHBand="0" w:noVBand="1"/>
      </w:tblPr>
      <w:tblGrid>
        <w:gridCol w:w="2723"/>
        <w:gridCol w:w="6656"/>
      </w:tblGrid>
      <w:tr w:rsidR="00551356" w:rsidRPr="00F47DC1" w14:paraId="424C128C" w14:textId="77777777" w:rsidTr="00C86E9B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60BCBF5F" w14:textId="3848AEAB" w:rsidR="00551356" w:rsidRPr="00F47DC1" w:rsidRDefault="00551356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Salle III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533A35F3" w14:textId="77777777" w:rsidR="00644F89" w:rsidRPr="00F47DC1" w:rsidRDefault="00644F89" w:rsidP="00C86E9B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Rez-de-chaussée</w:t>
            </w:r>
          </w:p>
          <w:p w14:paraId="1A870FC5" w14:textId="77777777" w:rsidR="00644F89" w:rsidRPr="00F47DC1" w:rsidRDefault="00644F89" w:rsidP="00C86E9B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50 places</w:t>
            </w:r>
          </w:p>
          <w:p w14:paraId="33C91F8F" w14:textId="7A09FF24" w:rsidR="00644F89" w:rsidRPr="00F47DC1" w:rsidRDefault="00644F89" w:rsidP="00C86E9B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Pas de système audio</w:t>
            </w:r>
          </w:p>
          <w:p w14:paraId="4B136665" w14:textId="20E10076" w:rsidR="00551356" w:rsidRPr="00F47DC1" w:rsidRDefault="00F47DC1" w:rsidP="00C86E9B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Configuration </w:t>
            </w:r>
            <w:r w:rsidR="00644F89" w:rsidRPr="00F47DC1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 w:rsidR="00551356"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3D41F5" w:rsidRPr="00F47DC1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="00644F89" w:rsidRPr="00F47DC1">
              <w:rPr>
                <w:rFonts w:asciiTheme="minorBidi" w:hAnsiTheme="minorBidi" w:cstheme="minorBidi"/>
                <w:sz w:val="20"/>
                <w:szCs w:val="20"/>
              </w:rPr>
              <w:t>emi-cercle</w:t>
            </w:r>
          </w:p>
        </w:tc>
      </w:tr>
      <w:tr w:rsidR="00551356" w:rsidRPr="00F03FF0" w14:paraId="38289FDF" w14:textId="77777777" w:rsidTr="00C86E9B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7B70673D" w14:textId="7450064A" w:rsidR="00551356" w:rsidRPr="00F47DC1" w:rsidRDefault="00551356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Salle IV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1C42A288" w14:textId="77777777" w:rsidR="00644F89" w:rsidRPr="00F47DC1" w:rsidRDefault="00644F89" w:rsidP="00644F89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Mezzanine</w:t>
            </w:r>
          </w:p>
          <w:p w14:paraId="4361F733" w14:textId="77777777" w:rsidR="00644F89" w:rsidRPr="00F47DC1" w:rsidRDefault="00644F89" w:rsidP="00644F89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356 places</w:t>
            </w:r>
          </w:p>
          <w:p w14:paraId="2055376C" w14:textId="77777777" w:rsidR="00644F89" w:rsidRPr="00F47DC1" w:rsidRDefault="00644F89" w:rsidP="00644F89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6 cabines d'interprétation</w:t>
            </w:r>
          </w:p>
          <w:p w14:paraId="08AB8C0E" w14:textId="4D327092" w:rsidR="00644F89" w:rsidRPr="00F47DC1" w:rsidRDefault="00F47DC1" w:rsidP="00644F89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Configuration </w:t>
            </w:r>
            <w:r w:rsidR="00644F89"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="003D41F5" w:rsidRPr="00F47DC1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="00644F89" w:rsidRPr="00F47DC1">
              <w:rPr>
                <w:rFonts w:asciiTheme="minorBidi" w:hAnsiTheme="minorBidi" w:cstheme="minorBidi"/>
                <w:sz w:val="20"/>
                <w:szCs w:val="20"/>
              </w:rPr>
              <w:t>héâtre, 1 pupitre</w:t>
            </w:r>
          </w:p>
        </w:tc>
      </w:tr>
      <w:tr w:rsidR="00551356" w:rsidRPr="00F47DC1" w14:paraId="3E296C64" w14:textId="77777777" w:rsidTr="00C86E9B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0989FCFD" w14:textId="66F05526" w:rsidR="00551356" w:rsidRPr="00F47DC1" w:rsidRDefault="00551356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Salle V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03EB50AB" w14:textId="77777777" w:rsidR="00C8348E" w:rsidRPr="00F47DC1" w:rsidRDefault="00C8348E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Rez-de-chaussée</w:t>
            </w:r>
          </w:p>
          <w:p w14:paraId="19F09F79" w14:textId="77777777" w:rsidR="00C8348E" w:rsidRPr="00F47DC1" w:rsidRDefault="00C8348E" w:rsidP="00C8348E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20 places</w:t>
            </w:r>
          </w:p>
          <w:p w14:paraId="00C0461F" w14:textId="77777777" w:rsidR="00551356" w:rsidRPr="00F47DC1" w:rsidRDefault="00C8348E" w:rsidP="00C8348E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Pas de système audio</w:t>
            </w:r>
          </w:p>
          <w:p w14:paraId="0A53712C" w14:textId="717065EB" w:rsidR="00C8348E" w:rsidRPr="00F47DC1" w:rsidRDefault="00F47DC1" w:rsidP="00C8348E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Configuration </w:t>
            </w:r>
            <w:r w:rsidR="00C8348E" w:rsidRPr="00F47DC1">
              <w:rPr>
                <w:rFonts w:asciiTheme="minorBidi" w:hAnsiTheme="minorBidi" w:cstheme="minorBidi"/>
                <w:sz w:val="20"/>
                <w:szCs w:val="20"/>
              </w:rPr>
              <w:t>: cercle</w:t>
            </w:r>
          </w:p>
        </w:tc>
      </w:tr>
      <w:tr w:rsidR="00551356" w:rsidRPr="00F03FF0" w14:paraId="369A34DB" w14:textId="77777777" w:rsidTr="00C86E9B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56301623" w14:textId="61813EE0" w:rsidR="00551356" w:rsidRPr="00F47DC1" w:rsidRDefault="00551356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Salle VI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48EA9018" w14:textId="77777777" w:rsidR="00C8348E" w:rsidRPr="00F47DC1" w:rsidRDefault="00C8348E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Niveau -1</w:t>
            </w:r>
          </w:p>
          <w:p w14:paraId="3D68DAC9" w14:textId="77777777" w:rsidR="00C8348E" w:rsidRPr="00F47DC1" w:rsidRDefault="00C8348E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56 places</w:t>
            </w:r>
          </w:p>
          <w:p w14:paraId="74D5D2E6" w14:textId="6C8E05BB" w:rsidR="00C8348E" w:rsidRPr="00F47DC1" w:rsidRDefault="00C8348E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6 cabines d’interprétation</w:t>
            </w:r>
          </w:p>
          <w:p w14:paraId="170F075D" w14:textId="0874511D" w:rsidR="00551356" w:rsidRPr="00F47DC1" w:rsidRDefault="00F47DC1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Configuration </w:t>
            </w:r>
            <w:r w:rsidR="00C8348E"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="003D41F5" w:rsidRPr="00F47DC1">
              <w:rPr>
                <w:rFonts w:asciiTheme="minorBidi" w:hAnsiTheme="minorBidi" w:cstheme="minorBidi"/>
                <w:sz w:val="20"/>
                <w:szCs w:val="20"/>
              </w:rPr>
              <w:t>r</w:t>
            </w:r>
            <w:r w:rsidR="00C8348E" w:rsidRPr="00F47DC1">
              <w:rPr>
                <w:rFonts w:asciiTheme="minorBidi" w:hAnsiTheme="minorBidi" w:cstheme="minorBidi"/>
                <w:sz w:val="20"/>
                <w:szCs w:val="20"/>
              </w:rPr>
              <w:t>ectangle creux</w:t>
            </w:r>
          </w:p>
        </w:tc>
      </w:tr>
      <w:tr w:rsidR="00551356" w:rsidRPr="00F03FF0" w14:paraId="02690A63" w14:textId="77777777" w:rsidTr="00C86E9B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54EA86A1" w14:textId="1AF0F2B2" w:rsidR="00551356" w:rsidRPr="00F47DC1" w:rsidRDefault="00551356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Salle VIII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3B8A9798" w14:textId="77777777" w:rsidR="00C8348E" w:rsidRPr="00F47DC1" w:rsidRDefault="00C8348E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Niveau -1</w:t>
            </w:r>
          </w:p>
          <w:p w14:paraId="794F32D8" w14:textId="77777777" w:rsidR="00C8348E" w:rsidRPr="00F47DC1" w:rsidRDefault="00C8348E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45 places</w:t>
            </w:r>
          </w:p>
          <w:p w14:paraId="3BE1BDE7" w14:textId="77777777" w:rsidR="00C8348E" w:rsidRPr="00F47DC1" w:rsidRDefault="00C8348E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6 cabines d’interprétation | Vidéoconférence</w:t>
            </w:r>
          </w:p>
          <w:p w14:paraId="7BC2FCCC" w14:textId="250D496A" w:rsidR="00551356" w:rsidRPr="00F47DC1" w:rsidRDefault="00F47DC1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Configuration </w:t>
            </w:r>
            <w:r w:rsidR="00C8348E" w:rsidRPr="00F47DC1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 w:rsidR="00551356"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5555C8" w:rsidRPr="00F47DC1">
              <w:rPr>
                <w:rFonts w:asciiTheme="minorBidi" w:hAnsiTheme="minorBidi" w:cstheme="minorBidi"/>
                <w:sz w:val="20"/>
                <w:szCs w:val="20"/>
              </w:rPr>
              <w:t>conférence</w:t>
            </w:r>
          </w:p>
        </w:tc>
      </w:tr>
      <w:tr w:rsidR="00551356" w:rsidRPr="00F03FF0" w14:paraId="062F9A10" w14:textId="77777777" w:rsidTr="00C86E9B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12C01737" w14:textId="6C970949" w:rsidR="00551356" w:rsidRPr="00F47DC1" w:rsidRDefault="00551356" w:rsidP="00C86E9B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Salle IX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52ECA509" w14:textId="77777777" w:rsidR="008201AC" w:rsidRPr="00F47DC1" w:rsidRDefault="008201AC" w:rsidP="008201AC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Niveau -1</w:t>
            </w:r>
          </w:p>
          <w:p w14:paraId="7A60F5B3" w14:textId="77777777" w:rsidR="008201AC" w:rsidRPr="00F47DC1" w:rsidRDefault="008201AC" w:rsidP="008201AC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96 places</w:t>
            </w:r>
          </w:p>
          <w:p w14:paraId="5F6BAD85" w14:textId="5B8437E3" w:rsidR="008201AC" w:rsidRPr="00F47DC1" w:rsidRDefault="008201AC" w:rsidP="008201AC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>5 cabines d’interprétation | Vidéoconférence</w:t>
            </w:r>
          </w:p>
          <w:p w14:paraId="4025D380" w14:textId="10DFE247" w:rsidR="00551356" w:rsidRPr="00F47DC1" w:rsidRDefault="00F47DC1" w:rsidP="008201AC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/>
                <w:sz w:val="20"/>
                <w:szCs w:val="20"/>
              </w:rPr>
            </w:pPr>
            <w:r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Configuration </w:t>
            </w:r>
            <w:r w:rsidR="008201AC" w:rsidRPr="00F47DC1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 w:rsidR="00551356" w:rsidRPr="00F47DC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3D41F5" w:rsidRPr="00F47DC1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="008201AC" w:rsidRPr="00F47DC1">
              <w:rPr>
                <w:rFonts w:asciiTheme="minorBidi" w:hAnsiTheme="minorBidi" w:cstheme="minorBidi"/>
                <w:sz w:val="20"/>
                <w:szCs w:val="20"/>
              </w:rPr>
              <w:t>héâtre</w:t>
            </w:r>
          </w:p>
        </w:tc>
      </w:tr>
    </w:tbl>
    <w:p w14:paraId="3B6EA5B5" w14:textId="77777777" w:rsidR="0036373E" w:rsidRPr="00F47DC1" w:rsidRDefault="0036373E" w:rsidP="00551356">
      <w:pPr>
        <w:jc w:val="both"/>
        <w:rPr>
          <w:rFonts w:asciiTheme="minorBidi" w:hAnsiTheme="minorBidi" w:cstheme="minorBidi"/>
          <w:i/>
          <w:iCs/>
          <w:color w:val="000000"/>
          <w:sz w:val="20"/>
          <w:szCs w:val="20"/>
          <w:u w:color="000000"/>
          <w:lang w:val="fr-FR" w:eastAsia="pl-PL"/>
        </w:rPr>
      </w:pPr>
    </w:p>
    <w:p w14:paraId="428A2702" w14:textId="483885B7" w:rsidR="006247F9" w:rsidRPr="00F47DC1" w:rsidRDefault="00551356" w:rsidP="00551356">
      <w:pPr>
        <w:jc w:val="both"/>
        <w:rPr>
          <w:rFonts w:asciiTheme="minorBidi" w:hAnsiTheme="minorBidi" w:cstheme="minorBidi"/>
          <w:i/>
          <w:iCs/>
          <w:color w:val="000000"/>
          <w:sz w:val="20"/>
          <w:szCs w:val="20"/>
          <w:u w:color="000000"/>
          <w:lang w:val="fr-FR" w:eastAsia="pl-PL"/>
        </w:rPr>
      </w:pPr>
      <w:r w:rsidRPr="00F47DC1">
        <w:rPr>
          <w:rFonts w:asciiTheme="minorBidi" w:hAnsiTheme="minorBidi" w:cstheme="minorBidi"/>
          <w:i/>
          <w:iCs/>
          <w:color w:val="000000"/>
          <w:sz w:val="20"/>
          <w:szCs w:val="20"/>
          <w:u w:color="000000"/>
          <w:lang w:val="fr-FR" w:eastAsia="pl-PL"/>
        </w:rPr>
        <w:t xml:space="preserve">Pour plus d'informations, veuillez consulter </w:t>
      </w:r>
      <w:hyperlink r:id="rId10" w:history="1">
        <w:r w:rsidRPr="00F47DC1">
          <w:rPr>
            <w:rStyle w:val="Hyperlink"/>
            <w:rFonts w:asciiTheme="minorBidi" w:hAnsiTheme="minorBidi" w:cstheme="minorBidi"/>
            <w:i/>
            <w:iCs/>
            <w:sz w:val="20"/>
            <w:szCs w:val="20"/>
            <w:lang w:val="fr-FR" w:eastAsia="pl-PL"/>
          </w:rPr>
          <w:t>le guide pour les organisateurs d'événements</w:t>
        </w:r>
      </w:hyperlink>
      <w:r w:rsidRPr="00F47DC1">
        <w:rPr>
          <w:rFonts w:asciiTheme="minorBidi" w:hAnsiTheme="minorBidi" w:cstheme="minorBidi"/>
          <w:i/>
          <w:iCs/>
          <w:color w:val="000000"/>
          <w:sz w:val="20"/>
          <w:szCs w:val="20"/>
          <w:u w:color="000000"/>
          <w:lang w:val="fr-FR" w:eastAsia="pl-PL"/>
        </w:rPr>
        <w:t>.</w:t>
      </w:r>
    </w:p>
    <w:p w14:paraId="5A5E5143" w14:textId="77777777" w:rsidR="0036373E" w:rsidRPr="00F47DC1" w:rsidRDefault="0036373E" w:rsidP="00551356">
      <w:pPr>
        <w:jc w:val="both"/>
        <w:rPr>
          <w:rFonts w:asciiTheme="minorBidi" w:hAnsiTheme="minorBidi" w:cstheme="minorBidi"/>
          <w:i/>
          <w:iCs/>
          <w:color w:val="000000"/>
          <w:sz w:val="20"/>
          <w:szCs w:val="20"/>
          <w:u w:color="000000"/>
          <w:lang w:val="fr-FR" w:eastAsia="pl-PL"/>
        </w:rPr>
      </w:pPr>
    </w:p>
    <w:p w14:paraId="736A0ECD" w14:textId="77777777" w:rsidR="0036373E" w:rsidRPr="00F47DC1" w:rsidRDefault="0036373E" w:rsidP="00363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Bidi" w:hAnsiTheme="minorBidi" w:cstheme="minorBidi"/>
          <w:b/>
          <w:bCs/>
          <w:smallCaps/>
          <w:color w:val="2E74B5" w:themeColor="accent5" w:themeShade="BF"/>
          <w:u w:color="000000"/>
          <w:lang w:val="fr-FR" w:eastAsia="pl-PL"/>
        </w:rPr>
      </w:pPr>
      <w:r w:rsidRPr="00F47DC1">
        <w:rPr>
          <w:rFonts w:asciiTheme="minorBidi" w:hAnsiTheme="minorBidi" w:cstheme="minorBidi"/>
          <w:b/>
          <w:bCs/>
          <w:smallCaps/>
          <w:color w:val="2E74B5" w:themeColor="accent5" w:themeShade="BF"/>
          <w:u w:color="000000"/>
          <w:lang w:val="fr-FR" w:eastAsia="pl-PL"/>
        </w:rPr>
        <w:lastRenderedPageBreak/>
        <w:t>SUJET</w:t>
      </w:r>
    </w:p>
    <w:p w14:paraId="646A01EF" w14:textId="51D92BEE" w:rsidR="00D05F0F" w:rsidRPr="00F47DC1" w:rsidRDefault="0036373E" w:rsidP="00F47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szCs w:val="20"/>
          <w:lang w:val="fr-FR"/>
        </w:rPr>
      </w:pPr>
      <w:r w:rsidRPr="00F47DC1">
        <w:rPr>
          <w:rFonts w:asciiTheme="minorBidi" w:hAnsiTheme="minorBidi" w:cstheme="minorBidi"/>
          <w:sz w:val="20"/>
          <w:szCs w:val="20"/>
          <w:lang w:val="fr-FR"/>
        </w:rPr>
        <w:t>Veuillez noter que l'UNESCO ne promeut pas d'événements liés aux dossiers de candidature en cours pour l'inscription sur les Listes de la Convention de 2003.</w:t>
      </w:r>
    </w:p>
    <w:p w14:paraId="75A622DF" w14:textId="77777777" w:rsidR="00D05F0F" w:rsidRPr="00F47DC1" w:rsidRDefault="00D05F0F" w:rsidP="00D05F0F">
      <w:pPr>
        <w:pStyle w:val="Heading2"/>
        <w:keepLines/>
        <w:widowControl w:val="0"/>
        <w:ind w:right="-563"/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fr-FR"/>
        </w:rPr>
      </w:pPr>
    </w:p>
    <w:p w14:paraId="6ECA7ADD" w14:textId="10DC7CA3" w:rsidR="00DB274F" w:rsidRPr="00E6776C" w:rsidRDefault="00AF58F5" w:rsidP="00E6776C">
      <w:pPr>
        <w:pStyle w:val="Heading2"/>
        <w:keepLines/>
        <w:widowControl w:val="0"/>
        <w:shd w:val="clear" w:color="auto" w:fill="F2F2F2" w:themeFill="background1" w:themeFillShade="F2"/>
        <w:ind w:right="-563"/>
        <w:jc w:val="center"/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en-GB"/>
        </w:rPr>
      </w:pPr>
      <w:r w:rsidRPr="00E6776C"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en-GB"/>
        </w:rPr>
        <w:t>PROPOSITION D’ÉVÉNEMENT PARALLÈLE</w:t>
      </w:r>
    </w:p>
    <w:p w14:paraId="68D86625" w14:textId="77777777" w:rsidR="00DB274F" w:rsidRPr="00F47DC1" w:rsidRDefault="00DB274F" w:rsidP="00D05F0F">
      <w:pPr>
        <w:pStyle w:val="BodyA"/>
        <w:widowControl w:val="0"/>
        <w:rPr>
          <w:rFonts w:asciiTheme="minorBidi" w:eastAsia="Calibri" w:hAnsiTheme="minorBidi" w:cstheme="minorBidi"/>
          <w:sz w:val="20"/>
          <w:szCs w:val="20"/>
          <w:lang w:val="fr-FR"/>
        </w:rPr>
      </w:pPr>
    </w:p>
    <w:tbl>
      <w:tblPr>
        <w:tblStyle w:val="TableNormal1"/>
        <w:tblW w:w="97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3"/>
        <w:gridCol w:w="6318"/>
      </w:tblGrid>
      <w:tr w:rsidR="00DB274F" w:rsidRPr="00F47DC1" w14:paraId="11CEAB03" w14:textId="77777777" w:rsidTr="00CB3862">
        <w:trPr>
          <w:trHeight w:val="967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8F01" w14:textId="5B5F5BD5" w:rsidR="00DB274F" w:rsidRPr="00F47DC1" w:rsidRDefault="00AF58F5" w:rsidP="00CB3862">
            <w:pPr>
              <w:pStyle w:val="BodyA"/>
              <w:widowControl w:val="0"/>
              <w:jc w:val="center"/>
              <w:rPr>
                <w:rFonts w:asciiTheme="minorBidi" w:eastAsia="Calibri" w:hAnsiTheme="minorBidi" w:cstheme="minorBidi"/>
                <w:b/>
                <w:bCs/>
                <w:lang w:val="fr-FR"/>
              </w:rPr>
            </w:pPr>
            <w:r w:rsidRPr="00F47DC1">
              <w:rPr>
                <w:rFonts w:asciiTheme="minorBidi" w:eastAsia="Calibri" w:hAnsiTheme="minorBidi" w:cstheme="minorBidi"/>
                <w:b/>
                <w:bCs/>
                <w:lang w:val="fr-FR"/>
              </w:rPr>
              <w:t>TITRE DE L’ÉVÉNEMENT</w:t>
            </w:r>
          </w:p>
          <w:p w14:paraId="5F21F2FA" w14:textId="77777777" w:rsidR="00DB274F" w:rsidRPr="00F47DC1" w:rsidRDefault="00DB274F" w:rsidP="00CB3862">
            <w:pPr>
              <w:pStyle w:val="BodyA"/>
              <w:widowControl w:val="0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14:paraId="4502A708" w14:textId="77777777" w:rsidR="00DB274F" w:rsidRPr="00F47DC1" w:rsidRDefault="00DB274F" w:rsidP="009B60A6">
            <w:pPr>
              <w:rPr>
                <w:rFonts w:asciiTheme="minorBidi" w:hAnsiTheme="minorBidi" w:cstheme="minorBidi"/>
                <w:sz w:val="20"/>
                <w:szCs w:val="20"/>
                <w:lang w:val="fr-FR" w:eastAsia="pl-PL"/>
              </w:rPr>
            </w:pPr>
          </w:p>
        </w:tc>
      </w:tr>
      <w:tr w:rsidR="00DB274F" w:rsidRPr="00F03FF0" w14:paraId="00722A57" w14:textId="77777777" w:rsidTr="00CB3862"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420B" w14:textId="15399FEB" w:rsidR="00DB274F" w:rsidRPr="00F47DC1" w:rsidRDefault="00AF58F5" w:rsidP="00CB3862">
            <w:pPr>
              <w:pStyle w:val="BodyA"/>
              <w:widowControl w:val="0"/>
              <w:jc w:val="center"/>
              <w:rPr>
                <w:rFonts w:asciiTheme="minorBidi" w:eastAsia="Calibri" w:hAnsiTheme="minorBidi" w:cstheme="minorBidi"/>
                <w:lang w:val="fr-FR"/>
              </w:rPr>
            </w:pPr>
            <w:r w:rsidRPr="00F47DC1">
              <w:rPr>
                <w:rFonts w:asciiTheme="minorBidi" w:eastAsia="Calibri" w:hAnsiTheme="minorBidi" w:cstheme="minorBidi"/>
                <w:b/>
                <w:bCs/>
                <w:lang w:val="fr-FR"/>
              </w:rPr>
              <w:t>BRÈVE</w:t>
            </w:r>
            <w:r w:rsidR="00DB274F" w:rsidRPr="00F47DC1">
              <w:rPr>
                <w:rFonts w:asciiTheme="minorBidi" w:eastAsia="Calibri" w:hAnsiTheme="minorBidi" w:cstheme="minorBidi"/>
                <w:b/>
                <w:bCs/>
                <w:lang w:val="fr-FR"/>
              </w:rPr>
              <w:t xml:space="preserve"> DESCRIPTION</w:t>
            </w:r>
          </w:p>
          <w:p w14:paraId="0689836E" w14:textId="4A069F85" w:rsidR="00DB274F" w:rsidRPr="00F47DC1" w:rsidRDefault="00DB274F" w:rsidP="00CB3862">
            <w:pPr>
              <w:pStyle w:val="BodyA"/>
              <w:widowControl w:val="0"/>
              <w:rPr>
                <w:rFonts w:asciiTheme="minorBidi" w:eastAsia="Calibri" w:hAnsiTheme="minorBidi" w:cstheme="minorBidi"/>
                <w:i/>
                <w:iCs/>
                <w:lang w:val="fr-FR"/>
              </w:rPr>
            </w:pPr>
            <w:r w:rsidRPr="00F47DC1">
              <w:rPr>
                <w:rFonts w:asciiTheme="minorBidi" w:eastAsia="Calibri" w:hAnsiTheme="minorBidi" w:cstheme="minorBidi"/>
                <w:i/>
                <w:iCs/>
                <w:lang w:val="fr-FR"/>
              </w:rPr>
              <w:t>(</w:t>
            </w:r>
            <w:r w:rsidR="00AF58F5" w:rsidRPr="00F47DC1">
              <w:rPr>
                <w:rFonts w:asciiTheme="minorBidi" w:eastAsia="Calibri" w:hAnsiTheme="minorBidi" w:cstheme="minorBidi"/>
                <w:i/>
                <w:iCs/>
                <w:lang w:val="fr-FR"/>
              </w:rPr>
              <w:t>Merci de préciser le thème et le caractère de l’événement (conférence, séminaire, célébration, etc.) - 1500 caractères maximum.</w:t>
            </w:r>
            <w:r w:rsidRPr="00F47DC1">
              <w:rPr>
                <w:rFonts w:asciiTheme="minorBidi" w:eastAsia="Calibri" w:hAnsiTheme="minorBidi" w:cstheme="minorBidi"/>
                <w:i/>
                <w:iCs/>
                <w:lang w:val="fr-FR"/>
              </w:rPr>
              <w:t>)</w:t>
            </w:r>
          </w:p>
          <w:p w14:paraId="6483C7DC" w14:textId="77777777" w:rsidR="00DB274F" w:rsidRPr="00F47DC1" w:rsidRDefault="00DB274F" w:rsidP="00CB3862">
            <w:pPr>
              <w:pStyle w:val="BodyA"/>
              <w:widowControl w:val="0"/>
              <w:rPr>
                <w:rFonts w:asciiTheme="minorBidi" w:eastAsia="Calibri" w:hAnsiTheme="minorBidi" w:cstheme="minorBidi"/>
                <w:lang w:val="fr-FR"/>
              </w:rPr>
            </w:pPr>
          </w:p>
          <w:p w14:paraId="76ED1601" w14:textId="77777777" w:rsidR="00DB274F" w:rsidRPr="00F47DC1" w:rsidRDefault="00DB274F" w:rsidP="00CB3862">
            <w:pPr>
              <w:pStyle w:val="BodyA"/>
              <w:widowControl w:val="0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DB274F" w:rsidRPr="00F47DC1" w14:paraId="3CCF294E" w14:textId="77777777" w:rsidTr="00CB3862">
        <w:trPr>
          <w:trHeight w:val="292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F664" w14:textId="374D1910" w:rsidR="00DB274F" w:rsidRPr="00F47DC1" w:rsidRDefault="00DB274F" w:rsidP="00CB3862">
            <w:pPr>
              <w:pStyle w:val="BodyA"/>
              <w:widowControl w:val="0"/>
              <w:jc w:val="center"/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b/>
                <w:bCs/>
                <w:lang w:val="fr-FR"/>
              </w:rPr>
              <w:t>ORGANI</w:t>
            </w:r>
            <w:r w:rsidR="00AF58F5" w:rsidRPr="00F47DC1">
              <w:rPr>
                <w:rFonts w:asciiTheme="minorBidi" w:hAnsiTheme="minorBidi" w:cstheme="minorBidi"/>
                <w:b/>
                <w:bCs/>
                <w:lang w:val="fr-FR"/>
              </w:rPr>
              <w:t>SATEUR</w:t>
            </w:r>
          </w:p>
        </w:tc>
      </w:tr>
      <w:tr w:rsidR="00DB274F" w:rsidRPr="00F47DC1" w14:paraId="7DE00530" w14:textId="77777777" w:rsidTr="00CB386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6582" w14:textId="6B2C9984" w:rsidR="00DB274F" w:rsidRPr="00F47DC1" w:rsidRDefault="00AF58F5" w:rsidP="00CB3862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Nom de l’organisation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313B3" w14:textId="77777777" w:rsidR="00DB274F" w:rsidRPr="00F47DC1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14:paraId="7447B462" w14:textId="77777777" w:rsidR="00DB274F" w:rsidRPr="00F47DC1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DB274F" w:rsidRPr="00F47DC1" w14:paraId="1EBEB8D1" w14:textId="77777777" w:rsidTr="00CB386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10BB" w14:textId="3EADBAD8" w:rsidR="00DB274F" w:rsidRPr="00F47DC1" w:rsidRDefault="00AF58F5" w:rsidP="00CB3862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Personne à contacter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8702" w14:textId="77777777" w:rsidR="00DB274F" w:rsidRPr="00F47DC1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14:paraId="52B256F4" w14:textId="77777777" w:rsidR="00DB274F" w:rsidRPr="00F47DC1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DB274F" w:rsidRPr="00F47DC1" w14:paraId="699CBE8E" w14:textId="77777777" w:rsidTr="00CB386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EC2A" w14:textId="597893E9" w:rsidR="00DB274F" w:rsidRPr="00F47DC1" w:rsidRDefault="00AF58F5" w:rsidP="00CB3862">
            <w:pPr>
              <w:pStyle w:val="BodyA"/>
              <w:widowControl w:val="0"/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Numéro de téléphone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D09D" w14:textId="77777777" w:rsidR="00DB274F" w:rsidRPr="00F47DC1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14:paraId="53E3EA34" w14:textId="77777777" w:rsidR="00DB274F" w:rsidRPr="00F47DC1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DB274F" w:rsidRPr="00F47DC1" w14:paraId="58F931DB" w14:textId="77777777" w:rsidTr="00CB386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73C7B" w14:textId="5D14C036" w:rsidR="00DB274F" w:rsidRPr="00F47DC1" w:rsidRDefault="00AF58F5" w:rsidP="00CB3862">
            <w:pPr>
              <w:pStyle w:val="BodyA"/>
              <w:widowControl w:val="0"/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Adresse électronique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0DED" w14:textId="77777777" w:rsidR="00DB274F" w:rsidRPr="00F47DC1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14:paraId="116B35BC" w14:textId="77777777" w:rsidR="00DB274F" w:rsidRPr="00F47DC1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DB274F" w:rsidRPr="00F03FF0" w14:paraId="6FCEFDC5" w14:textId="77777777" w:rsidTr="00CB3862">
        <w:trPr>
          <w:trHeight w:val="13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801D" w14:textId="1E0F525D" w:rsidR="00DB274F" w:rsidRPr="00F47DC1" w:rsidRDefault="00AF58F5" w:rsidP="00DB496B">
            <w:pPr>
              <w:pStyle w:val="BodyA"/>
              <w:widowControl w:val="0"/>
              <w:rPr>
                <w:rFonts w:asciiTheme="minorBidi" w:hAnsiTheme="minorBidi" w:cstheme="minorBidi"/>
                <w:highlight w:val="yellow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 xml:space="preserve">Le cas échéant, nom et contact du point focal </w:t>
            </w:r>
            <w:r w:rsidR="007B5B02" w:rsidRPr="00F47DC1">
              <w:rPr>
                <w:rFonts w:asciiTheme="minorBidi" w:hAnsiTheme="minorBidi" w:cstheme="minorBidi"/>
                <w:lang w:val="fr-FR"/>
              </w:rPr>
              <w:t xml:space="preserve">à l’UNESCO qui </w:t>
            </w:r>
            <w:r w:rsidR="00E33B14" w:rsidRPr="00F47DC1">
              <w:rPr>
                <w:rFonts w:asciiTheme="minorBidi" w:hAnsiTheme="minorBidi" w:cstheme="minorBidi"/>
                <w:lang w:val="fr-FR"/>
              </w:rPr>
              <w:t>coopérera</w:t>
            </w:r>
            <w:r w:rsidR="007B5B02" w:rsidRPr="00F47DC1">
              <w:rPr>
                <w:rFonts w:asciiTheme="minorBidi" w:hAnsiTheme="minorBidi" w:cstheme="minorBidi"/>
                <w:lang w:val="fr-FR"/>
              </w:rPr>
              <w:t xml:space="preserve"> à l'organisation de l’événement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1C568" w14:textId="77777777" w:rsidR="00DB274F" w:rsidRPr="00F47DC1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DB274F" w:rsidRPr="00F47DC1" w14:paraId="0FE98335" w14:textId="77777777" w:rsidTr="009B60A6">
        <w:trPr>
          <w:trHeight w:val="5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6A58" w14:textId="5A2F9352" w:rsidR="00DB274F" w:rsidRPr="00F47DC1" w:rsidRDefault="00AF58F5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Date et horaire préférés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25FEB4DF" w14:textId="704EB9CF" w:rsidR="00DB274F" w:rsidRPr="00F47DC1" w:rsidRDefault="00AF58F5" w:rsidP="00CB3862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  <w:lang w:val="fr-FR"/>
              </w:rPr>
            </w:pPr>
            <w:r w:rsidRPr="00F47DC1">
              <w:rPr>
                <w:rFonts w:asciiTheme="minorBidi" w:eastAsia="Calibri" w:hAnsiTheme="minorBidi" w:cstheme="minorBidi"/>
                <w:lang w:val="fr-FR"/>
              </w:rPr>
              <w:t>D</w:t>
            </w:r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>ate</w:t>
            </w:r>
            <w:r w:rsidRPr="00F47DC1">
              <w:rPr>
                <w:rFonts w:asciiTheme="minorBidi" w:eastAsia="Calibri" w:hAnsiTheme="minorBidi" w:cstheme="minorBidi"/>
                <w:lang w:val="fr-FR"/>
              </w:rPr>
              <w:t xml:space="preserve"> souhaitée</w:t>
            </w:r>
            <w:r w:rsidR="005C4B8A" w:rsidRPr="00F47DC1">
              <w:rPr>
                <w:rFonts w:asciiTheme="minorBidi" w:eastAsia="Calibri" w:hAnsiTheme="minorBidi" w:cstheme="minorBidi"/>
                <w:lang w:val="fr-FR"/>
              </w:rPr>
              <w:t> </w:t>
            </w:r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>: ………………………</w:t>
            </w:r>
          </w:p>
          <w:p w14:paraId="376D8F14" w14:textId="77777777" w:rsidR="00DB274F" w:rsidRPr="00F47DC1" w:rsidRDefault="00DB274F" w:rsidP="00CB3862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  <w:lang w:val="fr-FR"/>
              </w:rPr>
            </w:pPr>
          </w:p>
          <w:p w14:paraId="0116B15C" w14:textId="3938CD85" w:rsidR="00DB274F" w:rsidRPr="00F47DC1" w:rsidRDefault="00F03FF0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8576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D05F0F" w:rsidRPr="00F47DC1">
              <w:rPr>
                <w:rFonts w:asciiTheme="minorBidi" w:hAnsiTheme="minorBidi" w:cstheme="minorBidi"/>
                <w:lang w:val="fr-FR"/>
              </w:rPr>
              <w:t>Pause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 xml:space="preserve"> déjeuner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(</w:t>
            </w:r>
            <w:r w:rsidR="0034701A" w:rsidRPr="00F47DC1">
              <w:rPr>
                <w:rFonts w:asciiTheme="minorBidi" w:hAnsiTheme="minorBidi" w:cstheme="minorBidi"/>
                <w:lang w:val="fr-FR"/>
              </w:rPr>
              <w:t>1</w:t>
            </w:r>
            <w:r w:rsidR="00D05F0F" w:rsidRPr="00F47DC1">
              <w:rPr>
                <w:rFonts w:asciiTheme="minorBidi" w:hAnsiTheme="minorBidi" w:cstheme="minorBidi"/>
                <w:lang w:val="fr-FR"/>
              </w:rPr>
              <w:t>2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>h</w:t>
            </w:r>
            <w:r w:rsidR="00D05F0F" w:rsidRPr="00F47DC1">
              <w:rPr>
                <w:rFonts w:asciiTheme="minorBidi" w:hAnsiTheme="minorBidi" w:cstheme="minorBidi"/>
                <w:lang w:val="fr-FR"/>
              </w:rPr>
              <w:t>30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34701A" w:rsidRPr="00F47DC1">
              <w:rPr>
                <w:rFonts w:asciiTheme="minorBidi" w:hAnsiTheme="minorBidi" w:cstheme="minorBidi"/>
                <w:lang w:val="fr-FR"/>
              </w:rPr>
              <w:t>–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>1</w:t>
            </w:r>
            <w:r w:rsidR="00D05F0F" w:rsidRPr="00F47DC1">
              <w:rPr>
                <w:rFonts w:asciiTheme="minorBidi" w:hAnsiTheme="minorBidi" w:cstheme="minorBidi"/>
                <w:lang w:val="fr-FR"/>
              </w:rPr>
              <w:t>4h30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>)</w:t>
            </w:r>
          </w:p>
          <w:p w14:paraId="0C5E121C" w14:textId="2518F323" w:rsidR="00DB274F" w:rsidRPr="00F47DC1" w:rsidRDefault="00F03FF0" w:rsidP="009B60A6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1502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D05F0F" w:rsidRPr="00F47DC1">
              <w:rPr>
                <w:rFonts w:asciiTheme="minorBidi" w:hAnsiTheme="minorBidi" w:cstheme="minorBidi"/>
                <w:lang w:val="fr-FR"/>
              </w:rPr>
              <w:t>Soirée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(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>après 1</w:t>
            </w:r>
            <w:r w:rsidR="00D05F0F" w:rsidRPr="00F47DC1">
              <w:rPr>
                <w:rFonts w:asciiTheme="minorBidi" w:hAnsiTheme="minorBidi" w:cstheme="minorBidi"/>
                <w:lang w:val="fr-FR"/>
              </w:rPr>
              <w:t>7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>h</w:t>
            </w:r>
            <w:r w:rsidR="00CA3B08" w:rsidRPr="00F47DC1">
              <w:rPr>
                <w:rFonts w:asciiTheme="minorBidi" w:hAnsiTheme="minorBidi" w:cstheme="minorBidi"/>
                <w:lang w:val="fr-FR"/>
              </w:rPr>
              <w:t>30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>)</w:t>
            </w:r>
          </w:p>
        </w:tc>
      </w:tr>
      <w:tr w:rsidR="007D1B3A" w:rsidRPr="00F47DC1" w14:paraId="0D4DC166" w14:textId="77777777" w:rsidTr="009B60A6">
        <w:trPr>
          <w:trHeight w:val="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08E63" w14:textId="730041DB" w:rsidR="007D1B3A" w:rsidRPr="00F47DC1" w:rsidRDefault="007D1B3A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Durée de l’événement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3F4320CA" w14:textId="64E4C99A" w:rsidR="007D1B3A" w:rsidRPr="00F47DC1" w:rsidRDefault="007D1B3A" w:rsidP="00CB3862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  <w:lang w:val="fr-FR"/>
              </w:rPr>
            </w:pPr>
            <w:r w:rsidRPr="00F47DC1">
              <w:rPr>
                <w:rFonts w:asciiTheme="minorBidi" w:eastAsia="Calibri" w:hAnsiTheme="minorBidi" w:cstheme="minorBidi"/>
                <w:lang w:val="fr-FR"/>
              </w:rPr>
              <w:t>.....................</w:t>
            </w:r>
          </w:p>
        </w:tc>
      </w:tr>
      <w:tr w:rsidR="007D1B3A" w:rsidRPr="00F03FF0" w14:paraId="2274BE26" w14:textId="77777777" w:rsidTr="009B60A6">
        <w:trPr>
          <w:trHeight w:val="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4EA4" w14:textId="4B4176B1" w:rsidR="007D1B3A" w:rsidRPr="00F47DC1" w:rsidRDefault="007D1B3A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Langue de l’événement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76B650A9" w14:textId="7AFD1D21" w:rsidR="007D1B3A" w:rsidRPr="00F47DC1" w:rsidRDefault="00F03FF0" w:rsidP="007D1B3A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8044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3A" w:rsidRPr="00F47DC1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sdtContent>
            </w:sdt>
            <w:r w:rsidR="007D1B3A" w:rsidRPr="00F47DC1" w:rsidDel="007207FD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7D1B3A" w:rsidRPr="00F47DC1">
              <w:rPr>
                <w:rFonts w:asciiTheme="minorBidi" w:hAnsiTheme="minorBidi" w:cstheme="minorBidi"/>
                <w:lang w:val="fr-FR"/>
              </w:rPr>
              <w:t xml:space="preserve">Anglais                </w:t>
            </w:r>
            <w:r w:rsidR="007D1B3A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2812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3A" w:rsidRPr="00F47DC1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sdtContent>
            </w:sdt>
            <w:r w:rsidR="007D1B3A" w:rsidRPr="00F47DC1">
              <w:rPr>
                <w:rFonts w:asciiTheme="minorBidi" w:hAnsiTheme="minorBidi" w:cstheme="minorBidi"/>
                <w:lang w:val="fr-FR"/>
              </w:rPr>
              <w:t xml:space="preserve"> Autre (</w:t>
            </w:r>
            <w:r w:rsidR="001C66D3" w:rsidRPr="00F47DC1">
              <w:rPr>
                <w:rFonts w:asciiTheme="minorBidi" w:hAnsiTheme="minorBidi" w:cstheme="minorBidi"/>
                <w:lang w:val="fr-FR"/>
              </w:rPr>
              <w:t>veuillez préciser</w:t>
            </w:r>
            <w:r w:rsidR="007D1B3A" w:rsidRPr="00F47DC1">
              <w:rPr>
                <w:rFonts w:asciiTheme="minorBidi" w:hAnsiTheme="minorBidi" w:cstheme="minorBidi"/>
                <w:lang w:val="fr-FR"/>
              </w:rPr>
              <w:t>)</w:t>
            </w:r>
            <w:r w:rsidR="001C66D3" w:rsidRPr="00F47DC1">
              <w:rPr>
                <w:rFonts w:asciiTheme="minorBidi" w:hAnsiTheme="minorBidi" w:cstheme="minorBidi"/>
                <w:lang w:val="fr-FR"/>
              </w:rPr>
              <w:t xml:space="preserve"> : </w:t>
            </w:r>
            <w:r w:rsidR="001C66D3" w:rsidRPr="00F47DC1">
              <w:rPr>
                <w:rFonts w:asciiTheme="minorBidi" w:eastAsia="Calibri" w:hAnsiTheme="minorBidi" w:cstheme="minorBidi"/>
                <w:lang w:val="fr-FR"/>
              </w:rPr>
              <w:t>.....................</w:t>
            </w:r>
          </w:p>
          <w:p w14:paraId="73D3E13C" w14:textId="27C4897F" w:rsidR="007D1B3A" w:rsidRPr="00F47DC1" w:rsidRDefault="00F03FF0" w:rsidP="007D1B3A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8195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3A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D1B3A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7D1B3A" w:rsidRPr="00F47DC1">
              <w:rPr>
                <w:rFonts w:asciiTheme="minorBidi" w:hAnsiTheme="minorBidi" w:cstheme="minorBidi"/>
                <w:lang w:val="fr-FR"/>
              </w:rPr>
              <w:t>Français</w:t>
            </w:r>
          </w:p>
        </w:tc>
      </w:tr>
      <w:tr w:rsidR="00DB274F" w:rsidRPr="00F03FF0" w14:paraId="15B5F20D" w14:textId="77777777" w:rsidTr="006C1701">
        <w:trPr>
          <w:trHeight w:val="626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DA7E" w14:textId="199F38CE" w:rsidR="00DB274F" w:rsidRPr="00F47DC1" w:rsidRDefault="00AF58F5" w:rsidP="00DB274F">
            <w:pPr>
              <w:pStyle w:val="BodyA"/>
              <w:widowControl w:val="0"/>
              <w:tabs>
                <w:tab w:val="left" w:pos="3544"/>
              </w:tabs>
              <w:ind w:left="17" w:firstLine="17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F47DC1">
              <w:rPr>
                <w:rFonts w:asciiTheme="minorBidi" w:hAnsiTheme="minorBidi" w:cstheme="minorBidi"/>
                <w:b/>
                <w:bCs/>
                <w:lang w:val="fr-FR"/>
              </w:rPr>
              <w:lastRenderedPageBreak/>
              <w:t>SPÉCIFICATIONS TECHNIQUES</w:t>
            </w:r>
          </w:p>
          <w:p w14:paraId="695C51AB" w14:textId="0A7CB448" w:rsidR="001C66D3" w:rsidRPr="00F47DC1" w:rsidRDefault="001C66D3" w:rsidP="00DB274F">
            <w:pPr>
              <w:pStyle w:val="BodyA"/>
              <w:widowControl w:val="0"/>
              <w:tabs>
                <w:tab w:val="left" w:pos="3544"/>
              </w:tabs>
              <w:ind w:left="17" w:firstLine="17"/>
              <w:jc w:val="center"/>
              <w:rPr>
                <w:rFonts w:asciiTheme="minorBidi" w:eastAsia="Calibri" w:hAnsiTheme="minorBidi" w:cstheme="minorBidi"/>
                <w:i/>
                <w:iCs/>
                <w:lang w:val="fr-FR"/>
              </w:rPr>
            </w:pPr>
            <w:r w:rsidRPr="00F47DC1">
              <w:rPr>
                <w:rFonts w:asciiTheme="minorBidi" w:eastAsia="Calibri" w:hAnsiTheme="minorBidi" w:cstheme="minorBidi"/>
                <w:i/>
                <w:iCs/>
                <w:lang w:val="fr-FR"/>
              </w:rPr>
              <w:t>Veuillez noter que les besoins techniques seront satisfaits dans la limite des ressources et des moyens disponibles.</w:t>
            </w:r>
          </w:p>
        </w:tc>
      </w:tr>
      <w:tr w:rsidR="00DB274F" w:rsidRPr="00F47DC1" w14:paraId="5ABDFD4F" w14:textId="77777777" w:rsidTr="009B60A6">
        <w:trPr>
          <w:trHeight w:val="2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B4C6B" w14:textId="5D28F540" w:rsidR="00DB274F" w:rsidRPr="00F47DC1" w:rsidRDefault="00AF58F5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Modalité de l’événement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588C1504" w14:textId="5BB2AAC9" w:rsidR="00DB274F" w:rsidRPr="00F47DC1" w:rsidRDefault="00F03FF0" w:rsidP="00F55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eastAsia="Times New Roman" w:hAnsiTheme="minorBidi" w:cstheme="minorBidi"/>
                <w:sz w:val="20"/>
                <w:szCs w:val="20"/>
                <w:bdr w:val="none" w:sz="0" w:space="0" w:color="auto"/>
                <w:lang w:val="fr-FR" w:eastAsia="zh-CN"/>
              </w:rPr>
            </w:pPr>
            <w:sdt>
              <w:sdtPr>
                <w:rPr>
                  <w:rFonts w:asciiTheme="minorBidi" w:eastAsia="Calibri" w:hAnsiTheme="minorBidi" w:cstheme="minorBidi"/>
                  <w:sz w:val="20"/>
                  <w:szCs w:val="20"/>
                  <w:lang w:val="fr-FR"/>
                </w:rPr>
                <w:id w:val="9120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eastAsia="Calibr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5C4B8A" w:rsidRPr="00F47DC1">
              <w:rPr>
                <w:rFonts w:asciiTheme="minorBidi" w:eastAsia="Calibri" w:hAnsiTheme="minorBidi" w:cstheme="minorBidi"/>
                <w:sz w:val="20"/>
                <w:szCs w:val="20"/>
                <w:lang w:val="fr-FR"/>
              </w:rPr>
              <w:t xml:space="preserve">en </w:t>
            </w:r>
            <w:r w:rsidR="00AF58F5" w:rsidRPr="00F47DC1">
              <w:rPr>
                <w:rFonts w:asciiTheme="minorBidi" w:hAnsiTheme="minorBidi" w:cstheme="minorBidi"/>
                <w:color w:val="000000"/>
                <w:sz w:val="20"/>
                <w:szCs w:val="20"/>
                <w:u w:color="000000"/>
                <w:lang w:val="fr-FR" w:eastAsia="pl-PL"/>
              </w:rPr>
              <w:t>présentiel</w:t>
            </w:r>
          </w:p>
          <w:p w14:paraId="487F67CD" w14:textId="76CD1894" w:rsidR="00DB274F" w:rsidRPr="00F47DC1" w:rsidRDefault="00F03FF0" w:rsidP="00D05F0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85847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>en ligne</w:t>
            </w:r>
          </w:p>
        </w:tc>
      </w:tr>
      <w:tr w:rsidR="00DB274F" w:rsidRPr="00F03FF0" w14:paraId="0A0C020C" w14:textId="77777777" w:rsidTr="00E6776C">
        <w:trPr>
          <w:trHeight w:val="16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E0C66" w14:textId="77777777" w:rsidR="00DB274F" w:rsidRDefault="00DB274F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 xml:space="preserve">Type 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>d’événement</w:t>
            </w:r>
          </w:p>
          <w:p w14:paraId="0C4A897E" w14:textId="77777777" w:rsidR="006F7F6D" w:rsidRDefault="006F7F6D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</w:p>
          <w:p w14:paraId="2E5EE981" w14:textId="0E20D923" w:rsidR="006F7F6D" w:rsidRPr="00F47DC1" w:rsidRDefault="006F7F6D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fr-FR"/>
              </w:rPr>
              <w:t>(NB : aucun espace d’exposition n’est disponible pour les événements parallèles)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0A46E8FE" w14:textId="1016FB3D" w:rsidR="00DB274F" w:rsidRPr="00F47DC1" w:rsidRDefault="00F03FF0" w:rsidP="001F5539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6282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>s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>éminaire</w:t>
            </w:r>
            <w:r w:rsidR="001C66D3" w:rsidRPr="00F47DC1">
              <w:rPr>
                <w:rFonts w:asciiTheme="minorBidi" w:hAnsiTheme="minorBidi" w:cstheme="minorBidi"/>
                <w:lang w:val="fr-FR"/>
              </w:rPr>
              <w:t xml:space="preserve"> / 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>conférence</w:t>
            </w:r>
            <w:r w:rsidR="001F5539" w:rsidRPr="00F47DC1">
              <w:rPr>
                <w:rFonts w:asciiTheme="minorBidi" w:hAnsiTheme="minorBidi" w:cstheme="minorBidi"/>
                <w:lang w:val="fr-FR"/>
              </w:rPr>
              <w:t xml:space="preserve"> / projection de film</w:t>
            </w:r>
          </w:p>
          <w:p w14:paraId="45DC7777" w14:textId="17F1CD4C" w:rsidR="001F5539" w:rsidRPr="00F47DC1" w:rsidRDefault="00F03FF0" w:rsidP="001F5539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3670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5C4B8A" w:rsidRPr="00F47DC1">
              <w:rPr>
                <w:rFonts w:asciiTheme="minorBidi" w:hAnsiTheme="minorBidi" w:cstheme="minorBidi"/>
                <w:lang w:val="fr-FR"/>
              </w:rPr>
              <w:t>représentation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1C66D3" w:rsidRPr="00F47DC1">
              <w:rPr>
                <w:rFonts w:asciiTheme="minorBidi" w:hAnsiTheme="minorBidi" w:cstheme="minorBidi"/>
                <w:lang w:val="fr-FR"/>
              </w:rPr>
              <w:t>(musicale, danse, théâtre,</w:t>
            </w:r>
            <w:r w:rsidR="001F5539" w:rsidRPr="00F47DC1">
              <w:rPr>
                <w:rFonts w:asciiTheme="minorBidi" w:hAnsiTheme="minorBidi" w:cstheme="minorBidi"/>
                <w:lang w:val="fr-FR"/>
              </w:rPr>
              <w:t xml:space="preserve"> présentation culinaire,</w:t>
            </w:r>
            <w:r w:rsidR="001C66D3" w:rsidRPr="00F47DC1">
              <w:rPr>
                <w:rFonts w:asciiTheme="minorBidi" w:hAnsiTheme="minorBidi" w:cstheme="minorBidi"/>
                <w:lang w:val="fr-FR"/>
              </w:rPr>
              <w:t xml:space="preserve"> etc.)</w:t>
            </w:r>
          </w:p>
          <w:p w14:paraId="441733E4" w14:textId="303FAC84" w:rsidR="001F5539" w:rsidRPr="00F47DC1" w:rsidRDefault="00F03FF0" w:rsidP="001F5539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80773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39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F5539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1F5539" w:rsidRPr="00F47DC1">
              <w:rPr>
                <w:rFonts w:asciiTheme="minorBidi" w:hAnsiTheme="minorBidi" w:cstheme="minorBidi"/>
                <w:lang w:val="fr-FR"/>
              </w:rPr>
              <w:t>atelier pratique</w:t>
            </w:r>
          </w:p>
          <w:p w14:paraId="0A30B7E8" w14:textId="04EBC890" w:rsidR="00101740" w:rsidRPr="00F47DC1" w:rsidRDefault="00F03FF0" w:rsidP="006F7F6D">
            <w:pPr>
              <w:pStyle w:val="BodyA"/>
              <w:widowControl w:val="0"/>
              <w:tabs>
                <w:tab w:val="left" w:pos="4376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8143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>autres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(</w:t>
            </w:r>
            <w:r w:rsidR="003955DD" w:rsidRPr="00F47DC1">
              <w:rPr>
                <w:rFonts w:asciiTheme="minorBidi" w:hAnsiTheme="minorBidi" w:cstheme="minorBidi"/>
                <w:lang w:val="fr-FR"/>
              </w:rPr>
              <w:t>veuillez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 xml:space="preserve"> préciser:</w:t>
            </w:r>
            <w:r w:rsidR="003955DD" w:rsidRPr="00F47DC1">
              <w:rPr>
                <w:rFonts w:asciiTheme="minorBidi" w:eastAsia="Calibri" w:hAnsiTheme="minorBidi" w:cstheme="minorBidi"/>
                <w:lang w:val="fr-FR"/>
              </w:rPr>
              <w:t xml:space="preserve"> .....................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>)</w:t>
            </w:r>
          </w:p>
        </w:tc>
      </w:tr>
      <w:tr w:rsidR="00DB274F" w:rsidRPr="00F47DC1" w14:paraId="05508DA2" w14:textId="77777777" w:rsidTr="00DB274F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260D7" w14:textId="77777777" w:rsidR="00DB274F" w:rsidRPr="00F47DC1" w:rsidRDefault="00AF58F5" w:rsidP="00123D7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Nombre de personnes attendues</w:t>
            </w:r>
          </w:p>
          <w:p w14:paraId="58841585" w14:textId="7F9E6B06" w:rsidR="003955DD" w:rsidRPr="00F47DC1" w:rsidRDefault="003955DD" w:rsidP="00123D7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(pour les événements en présentiel et en ligne)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66942A91" w14:textId="77777777" w:rsidR="006C3E33" w:rsidRPr="00F47DC1" w:rsidRDefault="006C3E33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</w:p>
          <w:p w14:paraId="42745F33" w14:textId="3E192B05" w:rsidR="00DB274F" w:rsidRPr="00F47DC1" w:rsidRDefault="00DB274F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…………………..</w:t>
            </w:r>
          </w:p>
          <w:p w14:paraId="5E3A8015" w14:textId="05750B43" w:rsidR="006C3E33" w:rsidRPr="00F47DC1" w:rsidRDefault="006C3E33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  <w:lang w:val="fr-FR"/>
              </w:rPr>
            </w:pPr>
          </w:p>
        </w:tc>
      </w:tr>
      <w:tr w:rsidR="00DB274F" w:rsidRPr="00F03FF0" w14:paraId="5AF4F72B" w14:textId="77777777" w:rsidTr="003955DD">
        <w:trPr>
          <w:trHeight w:val="11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198A3" w14:textId="53448671" w:rsidR="003955DD" w:rsidRPr="00F47DC1" w:rsidRDefault="00185BC2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fr-FR"/>
              </w:rPr>
              <w:t>Configuration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 xml:space="preserve"> des sièges</w:t>
            </w:r>
          </w:p>
          <w:p w14:paraId="6941D73C" w14:textId="2C2FFEE0" w:rsidR="00DB274F" w:rsidRPr="00F47DC1" w:rsidRDefault="00AF58F5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(pour les événements en présentiel)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60F0DDBD" w14:textId="5CC2E052" w:rsidR="00DB274F" w:rsidRPr="00F47DC1" w:rsidRDefault="00F03FF0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5680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D05F0F" w:rsidRPr="00F47DC1">
              <w:rPr>
                <w:rFonts w:asciiTheme="minorBidi" w:hAnsiTheme="minorBidi" w:cstheme="minorBidi"/>
                <w:lang w:val="fr-FR"/>
              </w:rPr>
              <w:t>théâtre</w:t>
            </w:r>
            <w:r w:rsidR="001F5539" w:rsidRPr="00F47DC1">
              <w:rPr>
                <w:rFonts w:asciiTheme="minorBidi" w:hAnsiTheme="minorBidi" w:cstheme="minorBidi"/>
                <w:lang w:val="fr-FR"/>
              </w:rPr>
              <w:t xml:space="preserve"> / salle de classe</w:t>
            </w:r>
          </w:p>
          <w:p w14:paraId="5E020006" w14:textId="5B3470CF" w:rsidR="00D05F0F" w:rsidRPr="00F47DC1" w:rsidRDefault="00F03FF0" w:rsidP="00D05F0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1162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F0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05F0F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D05F0F" w:rsidRPr="00F47DC1">
              <w:rPr>
                <w:rFonts w:asciiTheme="minorBidi" w:hAnsiTheme="minorBidi" w:cstheme="minorBidi"/>
                <w:lang w:val="fr-FR"/>
              </w:rPr>
              <w:t>demi-cercle</w:t>
            </w:r>
            <w:r w:rsidR="00185BC2">
              <w:rPr>
                <w:rFonts w:asciiTheme="minorBidi" w:hAnsiTheme="minorBidi" w:cstheme="minorBidi"/>
                <w:lang w:val="fr-FR"/>
              </w:rPr>
              <w:t xml:space="preserve"> </w:t>
            </w:r>
          </w:p>
          <w:p w14:paraId="7D73211D" w14:textId="206E7593" w:rsidR="00DB274F" w:rsidRPr="00F47DC1" w:rsidRDefault="00F03FF0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3495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D05F0F" w:rsidRPr="00F47DC1">
              <w:rPr>
                <w:rFonts w:asciiTheme="minorBidi" w:hAnsiTheme="minorBidi" w:cstheme="minorBidi"/>
                <w:lang w:val="fr-FR"/>
              </w:rPr>
              <w:t>cercle</w:t>
            </w:r>
          </w:p>
          <w:p w14:paraId="1A02CCAC" w14:textId="7D3FE506" w:rsidR="00D05F0F" w:rsidRDefault="00F03FF0" w:rsidP="00D05F0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2794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F0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05F0F" w:rsidRPr="00F47DC1">
              <w:rPr>
                <w:rFonts w:asciiTheme="minorBidi" w:hAnsiTheme="minorBidi" w:cstheme="minorBidi"/>
                <w:lang w:val="fr-FR"/>
              </w:rPr>
              <w:t xml:space="preserve"> rectangle creux</w:t>
            </w:r>
          </w:p>
          <w:p w14:paraId="1EC4AC93" w14:textId="0BD6AD7F" w:rsidR="00185BC2" w:rsidRPr="00FA4C16" w:rsidRDefault="00F03FF0" w:rsidP="00185BC2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6289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BC2" w:rsidRPr="00FA4C1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85BC2" w:rsidRPr="00FA4C16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185BC2" w:rsidRPr="00185BC2">
              <w:rPr>
                <w:rFonts w:asciiTheme="minorBidi" w:hAnsiTheme="minorBidi" w:cstheme="minorBidi"/>
                <w:lang w:val="fr-FR"/>
              </w:rPr>
              <w:t>conférence</w:t>
            </w:r>
          </w:p>
          <w:p w14:paraId="1DEAFCE7" w14:textId="4274564B" w:rsidR="00DB274F" w:rsidRPr="00F47DC1" w:rsidRDefault="00F03FF0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08953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AF58F5" w:rsidRPr="00F47DC1">
              <w:rPr>
                <w:rFonts w:asciiTheme="minorBidi" w:hAnsiTheme="minorBidi" w:cstheme="minorBidi"/>
                <w:lang w:val="fr-FR"/>
              </w:rPr>
              <w:t>autres (merci de préciser:)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>……………………………….</w:t>
            </w:r>
          </w:p>
        </w:tc>
      </w:tr>
      <w:tr w:rsidR="00DB274F" w:rsidRPr="00F47DC1" w14:paraId="163EE899" w14:textId="77777777" w:rsidTr="003955DD">
        <w:trPr>
          <w:trHeight w:val="12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D7658" w14:textId="77777777" w:rsidR="00192921" w:rsidRPr="00F47DC1" w:rsidRDefault="00AF58F5" w:rsidP="00DB274F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Équipement technique</w:t>
            </w:r>
          </w:p>
          <w:p w14:paraId="565729A1" w14:textId="77777777" w:rsidR="00DB274F" w:rsidRPr="00F47DC1" w:rsidRDefault="00AF58F5" w:rsidP="00DB274F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(pour les événements en présentiel)</w:t>
            </w:r>
          </w:p>
          <w:p w14:paraId="33381E92" w14:textId="77777777" w:rsidR="00874DAE" w:rsidRPr="00F47DC1" w:rsidRDefault="00874DAE" w:rsidP="00DB274F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</w:p>
          <w:p w14:paraId="191030DA" w14:textId="50B39426" w:rsidR="00BB3F17" w:rsidRPr="00F47DC1" w:rsidRDefault="00BB3F17" w:rsidP="00BB3F17">
            <w:pPr>
              <w:pStyle w:val="BodyA"/>
              <w:widowControl w:val="0"/>
              <w:ind w:right="-1"/>
              <w:rPr>
                <w:rFonts w:asciiTheme="minorBidi" w:hAnsiTheme="minorBidi" w:cstheme="minorBidi"/>
                <w:i/>
                <w:iCs/>
                <w:lang w:val="fr-FR"/>
              </w:rPr>
            </w:pPr>
            <w:r w:rsidRPr="00F47DC1">
              <w:rPr>
                <w:rFonts w:asciiTheme="minorBidi" w:hAnsiTheme="minorBidi" w:cstheme="minorBidi"/>
                <w:i/>
                <w:iCs/>
                <w:lang w:val="fr-FR"/>
              </w:rPr>
              <w:t>(NB : Les organisateurs sont responsables de l</w:t>
            </w:r>
            <w:r w:rsidR="00F14834" w:rsidRPr="00F47DC1">
              <w:rPr>
                <w:rFonts w:asciiTheme="minorBidi" w:hAnsiTheme="minorBidi" w:cstheme="minorBidi"/>
                <w:i/>
                <w:iCs/>
                <w:lang w:val="fr-FR"/>
              </w:rPr>
              <w:t>’</w:t>
            </w:r>
            <w:r w:rsidRPr="00F47DC1">
              <w:rPr>
                <w:rFonts w:asciiTheme="minorBidi" w:hAnsiTheme="minorBidi" w:cstheme="minorBidi"/>
                <w:i/>
                <w:iCs/>
                <w:lang w:val="fr-FR"/>
              </w:rPr>
              <w:t>identification des interprètes et de la prise en charge des frais d</w:t>
            </w:r>
            <w:r w:rsidR="00F14834" w:rsidRPr="00F47DC1">
              <w:rPr>
                <w:rFonts w:asciiTheme="minorBidi" w:hAnsiTheme="minorBidi" w:cstheme="minorBidi"/>
                <w:i/>
                <w:iCs/>
                <w:lang w:val="fr-FR"/>
              </w:rPr>
              <w:t>’</w:t>
            </w:r>
            <w:r w:rsidRPr="00F47DC1">
              <w:rPr>
                <w:rFonts w:asciiTheme="minorBidi" w:hAnsiTheme="minorBidi" w:cstheme="minorBidi"/>
                <w:i/>
                <w:iCs/>
                <w:lang w:val="fr-FR"/>
              </w:rPr>
              <w:t>interprétation de l</w:t>
            </w:r>
            <w:r w:rsidR="00F14834" w:rsidRPr="00F47DC1">
              <w:rPr>
                <w:rFonts w:asciiTheme="minorBidi" w:hAnsiTheme="minorBidi" w:cstheme="minorBidi"/>
                <w:i/>
                <w:iCs/>
                <w:lang w:val="fr-FR"/>
              </w:rPr>
              <w:t>’</w:t>
            </w:r>
            <w:r w:rsidRPr="00F47DC1">
              <w:rPr>
                <w:rFonts w:asciiTheme="minorBidi" w:hAnsiTheme="minorBidi" w:cstheme="minorBidi"/>
                <w:i/>
                <w:iCs/>
                <w:lang w:val="fr-FR"/>
              </w:rPr>
              <w:t>événement proposé)</w:t>
            </w:r>
          </w:p>
          <w:p w14:paraId="4DBAF660" w14:textId="1A1ACF99" w:rsidR="00874DAE" w:rsidRPr="00F47DC1" w:rsidRDefault="00874DAE" w:rsidP="00874DAE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7CDA140A" w14:textId="6B4E3941" w:rsidR="00DB274F" w:rsidRPr="00F47DC1" w:rsidRDefault="00F03FF0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74468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DB274F" w:rsidRPr="00F47DC1">
              <w:rPr>
                <w:rFonts w:asciiTheme="minorBidi" w:hAnsiTheme="minorBidi" w:cstheme="minorBidi"/>
                <w:lang w:val="fr-FR"/>
              </w:rPr>
              <w:t>microphones</w:t>
            </w:r>
            <w:r w:rsidR="001F5539" w:rsidRPr="00F47DC1">
              <w:rPr>
                <w:rFonts w:asciiTheme="minorBidi" w:hAnsiTheme="minorBidi" w:cstheme="minorBidi"/>
                <w:lang w:val="fr-FR"/>
              </w:rPr>
              <w:t xml:space="preserve"> / Préciser le nombre  : …</w:t>
            </w:r>
          </w:p>
          <w:p w14:paraId="46633F83" w14:textId="61CF7CEA" w:rsidR="003955DD" w:rsidRPr="00F47DC1" w:rsidRDefault="00F03FF0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3877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3955DD" w:rsidRPr="00F47DC1">
              <w:rPr>
                <w:rFonts w:asciiTheme="minorBidi" w:hAnsiTheme="minorBidi" w:cstheme="minorBidi"/>
                <w:lang w:val="fr-FR"/>
              </w:rPr>
              <w:t>ordinateur portable</w:t>
            </w:r>
          </w:p>
          <w:p w14:paraId="15F8EE4D" w14:textId="5D86AE51" w:rsidR="00DB274F" w:rsidRPr="00F47DC1" w:rsidRDefault="00F03FF0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7239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192921" w:rsidRPr="00F47DC1">
              <w:rPr>
                <w:rFonts w:asciiTheme="minorBidi" w:hAnsiTheme="minorBidi" w:cstheme="minorBidi"/>
                <w:lang w:val="fr-FR"/>
              </w:rPr>
              <w:t>écran avec projecteur</w:t>
            </w:r>
          </w:p>
          <w:p w14:paraId="09DAC24A" w14:textId="5A8B4B3E" w:rsidR="00DB274F" w:rsidRPr="00F47DC1" w:rsidRDefault="00F03FF0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9439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192921" w:rsidRPr="00F47DC1">
              <w:rPr>
                <w:rFonts w:asciiTheme="minorBidi" w:hAnsiTheme="minorBidi" w:cstheme="minorBidi"/>
                <w:lang w:val="fr-FR"/>
              </w:rPr>
              <w:t>écran supplémentaire</w:t>
            </w:r>
          </w:p>
          <w:p w14:paraId="285C3AD8" w14:textId="2DAA3EF7" w:rsidR="00DB274F" w:rsidRPr="00F47DC1" w:rsidRDefault="00F03FF0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21077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hAnsiTheme="minorBidi" w:cstheme="minorBidi"/>
                <w:lang w:val="fr-FR"/>
              </w:rPr>
              <w:t xml:space="preserve"> table</w:t>
            </w:r>
            <w:r w:rsidR="001F5539" w:rsidRPr="00F47DC1">
              <w:rPr>
                <w:rFonts w:asciiTheme="minorBidi" w:hAnsiTheme="minorBidi" w:cstheme="minorBidi"/>
                <w:lang w:val="fr-FR"/>
              </w:rPr>
              <w:t xml:space="preserve"> / Préciser le nombre  : … </w:t>
            </w:r>
          </w:p>
          <w:p w14:paraId="188A8C8E" w14:textId="7D19E89C" w:rsidR="00DB274F" w:rsidRPr="00F47DC1" w:rsidRDefault="00F03FF0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20606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F47DC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F47DC1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192921" w:rsidRPr="00F47DC1">
              <w:rPr>
                <w:rFonts w:asciiTheme="minorBidi" w:eastAsia="Calibri" w:hAnsiTheme="minorBidi" w:cstheme="minorBidi"/>
                <w:lang w:val="fr-FR"/>
              </w:rPr>
              <w:t>cabines d’interprétation</w:t>
            </w:r>
          </w:p>
        </w:tc>
      </w:tr>
      <w:tr w:rsidR="00C76FA2" w:rsidRPr="00F47DC1" w14:paraId="0F864316" w14:textId="77777777" w:rsidTr="009B60A6">
        <w:trPr>
          <w:trHeight w:val="14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39567" w14:textId="3E0605D5" w:rsidR="00192921" w:rsidRPr="00F47DC1" w:rsidRDefault="00192921" w:rsidP="00F9057B">
            <w:pPr>
              <w:pStyle w:val="BodyA"/>
              <w:widowControl w:val="0"/>
              <w:ind w:right="-143"/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hAnsiTheme="minorBidi" w:cstheme="minorBidi"/>
                <w:lang w:val="fr-FR"/>
              </w:rPr>
              <w:t>Besoins en restauration,</w:t>
            </w:r>
            <w:r w:rsidR="00F9057B">
              <w:rPr>
                <w:rFonts w:asciiTheme="minorBidi" w:hAnsiTheme="minorBidi" w:cstheme="minorBidi"/>
                <w:lang w:val="fr-FR"/>
              </w:rPr>
              <w:t xml:space="preserve"> </w:t>
            </w:r>
            <w:r w:rsidRPr="00F47DC1">
              <w:rPr>
                <w:rFonts w:asciiTheme="minorBidi" w:hAnsiTheme="minorBidi" w:cstheme="minorBidi"/>
                <w:lang w:val="fr-FR"/>
              </w:rPr>
              <w:t>le cas échéant</w:t>
            </w:r>
          </w:p>
          <w:p w14:paraId="6B68423C" w14:textId="77777777" w:rsidR="00874DAE" w:rsidRPr="00F47DC1" w:rsidRDefault="00874DAE" w:rsidP="007B5B02">
            <w:pPr>
              <w:pStyle w:val="BodyA"/>
              <w:widowControl w:val="0"/>
              <w:ind w:right="-143"/>
              <w:rPr>
                <w:rFonts w:asciiTheme="minorBidi" w:hAnsiTheme="minorBidi" w:cstheme="minorBidi"/>
                <w:lang w:val="fr-FR"/>
              </w:rPr>
            </w:pPr>
          </w:p>
          <w:p w14:paraId="56FA75F9" w14:textId="77777777" w:rsidR="00720439" w:rsidRPr="00F47DC1" w:rsidRDefault="00874DAE" w:rsidP="007B5B02">
            <w:pPr>
              <w:pStyle w:val="BodyA"/>
              <w:widowControl w:val="0"/>
              <w:ind w:right="-143"/>
              <w:rPr>
                <w:rFonts w:asciiTheme="minorBidi" w:hAnsiTheme="minorBidi" w:cstheme="minorBidi"/>
                <w:i/>
                <w:iCs/>
                <w:lang w:val="fr-FR"/>
              </w:rPr>
            </w:pPr>
            <w:r w:rsidRPr="00F47DC1">
              <w:rPr>
                <w:rFonts w:asciiTheme="minorBidi" w:hAnsiTheme="minorBidi" w:cstheme="minorBidi"/>
                <w:i/>
                <w:iCs/>
                <w:lang w:val="fr-FR"/>
              </w:rPr>
              <w:t>(NB</w:t>
            </w:r>
            <w:r w:rsidR="002F6DEA" w:rsidRPr="00F47DC1">
              <w:rPr>
                <w:rFonts w:asciiTheme="minorBidi" w:hAnsiTheme="minorBidi" w:cstheme="minorBidi"/>
                <w:i/>
                <w:iCs/>
                <w:lang w:val="fr-FR"/>
              </w:rPr>
              <w:t xml:space="preserve"> </w:t>
            </w:r>
            <w:r w:rsidRPr="00F47DC1">
              <w:rPr>
                <w:rFonts w:asciiTheme="minorBidi" w:hAnsiTheme="minorBidi" w:cstheme="minorBidi"/>
                <w:i/>
                <w:iCs/>
                <w:lang w:val="fr-FR"/>
              </w:rPr>
              <w:t>: les frais liés à la restauration</w:t>
            </w:r>
            <w:r w:rsidR="007B5B02" w:rsidRPr="00F47DC1">
              <w:rPr>
                <w:rFonts w:asciiTheme="minorBidi" w:hAnsiTheme="minorBidi" w:cstheme="minorBidi"/>
                <w:i/>
                <w:iCs/>
                <w:lang w:val="fr-FR"/>
              </w:rPr>
              <w:t xml:space="preserve"> </w:t>
            </w:r>
            <w:r w:rsidRPr="00F47DC1">
              <w:rPr>
                <w:rFonts w:asciiTheme="minorBidi" w:hAnsiTheme="minorBidi" w:cstheme="minorBidi"/>
                <w:i/>
                <w:iCs/>
                <w:lang w:val="fr-FR"/>
              </w:rPr>
              <w:t>sont à la charge des organisateurs</w:t>
            </w:r>
          </w:p>
          <w:p w14:paraId="4212872A" w14:textId="720578DC" w:rsidR="00874DAE" w:rsidRPr="00F47DC1" w:rsidRDefault="00874DAE" w:rsidP="007B5B02">
            <w:pPr>
              <w:pStyle w:val="BodyA"/>
              <w:widowControl w:val="0"/>
              <w:ind w:right="-143"/>
              <w:rPr>
                <w:rFonts w:asciiTheme="minorBidi" w:hAnsiTheme="minorBidi" w:cstheme="minorBidi"/>
                <w:highlight w:val="yellow"/>
                <w:lang w:val="fr-FR"/>
              </w:rPr>
            </w:pPr>
            <w:r w:rsidRPr="00F47DC1">
              <w:rPr>
                <w:rFonts w:asciiTheme="minorBidi" w:hAnsiTheme="minorBidi" w:cstheme="minorBidi"/>
                <w:i/>
                <w:iCs/>
                <w:lang w:val="fr-FR"/>
              </w:rPr>
              <w:t>de l’événement proposé)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5BD82EBF" w14:textId="587A7C58" w:rsidR="00C76FA2" w:rsidRPr="00F47DC1" w:rsidRDefault="00C76FA2" w:rsidP="00F5583B">
            <w:pPr>
              <w:pStyle w:val="BodyA"/>
              <w:keepNext/>
              <w:tabs>
                <w:tab w:val="left" w:pos="3544"/>
              </w:tabs>
              <w:spacing w:before="40" w:after="40"/>
              <w:ind w:right="-6101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76FA2" w:rsidRPr="00F47DC1" w14:paraId="727BD3B1" w14:textId="77777777" w:rsidTr="009B60A6">
        <w:trPr>
          <w:trHeight w:val="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C1734" w14:textId="5318B2AB" w:rsidR="00C76FA2" w:rsidRPr="00F47DC1" w:rsidRDefault="00192921" w:rsidP="00DB274F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  <w:r w:rsidRPr="00F47DC1">
              <w:rPr>
                <w:rFonts w:asciiTheme="minorBidi" w:eastAsia="Calibri" w:hAnsiTheme="minorBidi" w:cstheme="minorBidi"/>
                <w:bCs/>
                <w:lang w:val="fr-FR"/>
              </w:rPr>
              <w:t xml:space="preserve">Autres </w:t>
            </w:r>
            <w:r w:rsidR="003955DD" w:rsidRPr="00F47DC1">
              <w:rPr>
                <w:rFonts w:asciiTheme="minorBidi" w:eastAsia="Calibri" w:hAnsiTheme="minorBidi" w:cstheme="minorBidi"/>
                <w:bCs/>
                <w:lang w:val="fr-FR"/>
              </w:rPr>
              <w:t xml:space="preserve">besoins et </w:t>
            </w:r>
            <w:r w:rsidRPr="00F47DC1">
              <w:rPr>
                <w:rFonts w:asciiTheme="minorBidi" w:eastAsia="Calibri" w:hAnsiTheme="minorBidi" w:cstheme="minorBidi"/>
                <w:bCs/>
                <w:lang w:val="fr-FR"/>
              </w:rPr>
              <w:t>commentaires</w:t>
            </w:r>
            <w:r w:rsidR="003955DD" w:rsidRPr="00F47DC1">
              <w:rPr>
                <w:rFonts w:asciiTheme="minorBidi" w:eastAsia="Calibri" w:hAnsiTheme="minorBidi" w:cstheme="minorBidi"/>
                <w:bCs/>
                <w:lang w:val="fr-FR"/>
              </w:rPr>
              <w:t> 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77D2F131" w14:textId="72E18F26" w:rsidR="000B65BF" w:rsidRPr="00F47DC1" w:rsidRDefault="000B65BF" w:rsidP="00C76FA2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  <w:lang w:val="fr-FR"/>
              </w:rPr>
            </w:pPr>
            <w:r w:rsidRPr="00F47DC1">
              <w:rPr>
                <w:rFonts w:asciiTheme="minorBidi" w:eastAsia="Calibri" w:hAnsiTheme="minorBidi" w:cstheme="minorBidi"/>
                <w:lang w:val="fr-FR"/>
              </w:rPr>
              <w:br/>
            </w:r>
          </w:p>
        </w:tc>
      </w:tr>
    </w:tbl>
    <w:p w14:paraId="0C5B433A" w14:textId="2E7C1B85" w:rsidR="00DB274F" w:rsidRPr="00F47DC1" w:rsidRDefault="00DB274F" w:rsidP="000B65BF">
      <w:pPr>
        <w:rPr>
          <w:rFonts w:asciiTheme="minorBidi" w:hAnsiTheme="minorBidi" w:cstheme="minorBidi"/>
          <w:sz w:val="20"/>
          <w:szCs w:val="20"/>
          <w:lang w:val="fr-FR"/>
        </w:rPr>
      </w:pPr>
    </w:p>
    <w:sectPr w:rsidR="00DB274F" w:rsidRPr="00F47DC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5756" w14:textId="77777777" w:rsidR="00CC6AFA" w:rsidRDefault="00CC6AFA" w:rsidP="00DB274F">
      <w:r>
        <w:separator/>
      </w:r>
    </w:p>
  </w:endnote>
  <w:endnote w:type="continuationSeparator" w:id="0">
    <w:p w14:paraId="73F032B8" w14:textId="77777777" w:rsidR="00CC6AFA" w:rsidRDefault="00CC6AFA" w:rsidP="00DB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FFF8" w14:textId="55879B58" w:rsidR="006F7F6D" w:rsidRPr="00E6776C" w:rsidRDefault="006F7F6D" w:rsidP="00E6776C">
    <w:pPr>
      <w:pStyle w:val="Footer"/>
      <w:jc w:val="right"/>
      <w:rPr>
        <w:rFonts w:asciiTheme="minorBidi" w:hAnsiTheme="minorBidi" w:cstheme="minorBidi"/>
        <w:sz w:val="18"/>
        <w:szCs w:val="18"/>
        <w:lang w:val="fr-FR"/>
      </w:rPr>
    </w:pPr>
    <w:r w:rsidRPr="00E6776C">
      <w:rPr>
        <w:rFonts w:asciiTheme="minorBidi" w:hAnsiTheme="minorBidi" w:cstheme="minorBidi"/>
        <w:sz w:val="18"/>
        <w:szCs w:val="18"/>
        <w:lang w:val="fr-FR"/>
      </w:rPr>
      <w:t xml:space="preserve">Révisé le </w:t>
    </w:r>
    <w:r w:rsidR="00F03FF0">
      <w:rPr>
        <w:rFonts w:asciiTheme="minorBidi" w:hAnsiTheme="minorBidi" w:cstheme="minorBidi"/>
        <w:sz w:val="18"/>
        <w:szCs w:val="18"/>
        <w:lang w:val="fr-FR"/>
      </w:rPr>
      <w:t xml:space="preserve">7 mai </w:t>
    </w:r>
    <w:r w:rsidRPr="00E6776C">
      <w:rPr>
        <w:rFonts w:asciiTheme="minorBidi" w:hAnsiTheme="minorBidi" w:cstheme="minorBidi"/>
        <w:sz w:val="18"/>
        <w:szCs w:val="18"/>
        <w:lang w:val="fr-FR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5E66" w14:textId="77777777" w:rsidR="00CC6AFA" w:rsidRDefault="00CC6AFA" w:rsidP="00DB274F">
      <w:r>
        <w:separator/>
      </w:r>
    </w:p>
  </w:footnote>
  <w:footnote w:type="continuationSeparator" w:id="0">
    <w:p w14:paraId="02469AA5" w14:textId="77777777" w:rsidR="00CC6AFA" w:rsidRDefault="00CC6AFA" w:rsidP="00DB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F814" w14:textId="7B5FEC5A" w:rsidR="006C3E33" w:rsidRDefault="005C4B8A" w:rsidP="006C3E33">
    <w:pPr>
      <w:pStyle w:val="Header"/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1" locked="0" layoutInCell="1" allowOverlap="1" wp14:anchorId="29FB31B5" wp14:editId="24AEAD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57350" cy="13919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C6FCB8" w14:textId="1D29ECA8" w:rsidR="006C3E33" w:rsidRPr="002F2109" w:rsidRDefault="0086087C" w:rsidP="006C3E33">
    <w:pPr>
      <w:pStyle w:val="Header"/>
      <w:spacing w:after="520"/>
      <w:jc w:val="right"/>
      <w:rPr>
        <w:rFonts w:ascii="Arial" w:eastAsiaTheme="minorEastAsia" w:hAnsi="Arial" w:cs="Arial"/>
        <w:b/>
        <w:sz w:val="44"/>
        <w:szCs w:val="44"/>
        <w:lang w:val="fr-FR" w:eastAsia="ko-KR"/>
      </w:rPr>
    </w:pPr>
    <w:r>
      <w:rPr>
        <w:rFonts w:ascii="Arial" w:hAnsi="Arial" w:cs="Arial"/>
        <w:b/>
        <w:sz w:val="44"/>
        <w:szCs w:val="44"/>
        <w:lang w:val="fr-FR"/>
      </w:rPr>
      <w:t>10 GA</w:t>
    </w:r>
  </w:p>
  <w:p w14:paraId="761A6328" w14:textId="77777777" w:rsidR="00BF02B0" w:rsidRDefault="00AF58F5" w:rsidP="001D6E73">
    <w:pPr>
      <w:pStyle w:val="Header"/>
      <w:ind w:left="2552"/>
      <w:jc w:val="right"/>
      <w:rPr>
        <w:rFonts w:ascii="Arial" w:hAnsi="Arial" w:cs="Arial"/>
        <w:b/>
        <w:sz w:val="22"/>
        <w:szCs w:val="22"/>
        <w:lang w:val="fr-FR"/>
      </w:rPr>
    </w:pPr>
    <w:r w:rsidRPr="00AF58F5">
      <w:rPr>
        <w:rFonts w:ascii="Arial" w:hAnsi="Arial" w:cs="Arial"/>
        <w:b/>
        <w:sz w:val="22"/>
        <w:szCs w:val="22"/>
        <w:lang w:val="fr-FR"/>
      </w:rPr>
      <w:t>Dix</w:t>
    </w:r>
    <w:r w:rsidR="0086087C">
      <w:rPr>
        <w:rFonts w:ascii="Arial" w:hAnsi="Arial" w:cs="Arial"/>
        <w:b/>
        <w:sz w:val="22"/>
        <w:szCs w:val="22"/>
        <w:lang w:val="fr-FR"/>
      </w:rPr>
      <w:t>ième</w:t>
    </w:r>
    <w:r w:rsidRPr="00AF58F5">
      <w:rPr>
        <w:rFonts w:ascii="Arial" w:hAnsi="Arial" w:cs="Arial"/>
        <w:b/>
        <w:sz w:val="22"/>
        <w:szCs w:val="22"/>
        <w:lang w:val="fr-FR"/>
      </w:rPr>
      <w:t xml:space="preserve"> session d</w:t>
    </w:r>
    <w:r w:rsidR="0086087C">
      <w:rPr>
        <w:rFonts w:ascii="Arial" w:hAnsi="Arial" w:cs="Arial"/>
        <w:b/>
        <w:sz w:val="22"/>
        <w:szCs w:val="22"/>
        <w:lang w:val="fr-FR"/>
      </w:rPr>
      <w:t xml:space="preserve">e l’Assemblée Générale </w:t>
    </w:r>
  </w:p>
  <w:p w14:paraId="71F5DB81" w14:textId="52B22026" w:rsidR="001D6E73" w:rsidRPr="00AF58F5" w:rsidRDefault="0086087C" w:rsidP="00BF02B0">
    <w:pPr>
      <w:pStyle w:val="Header"/>
      <w:ind w:left="2552"/>
      <w:jc w:val="right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sz w:val="22"/>
        <w:szCs w:val="22"/>
        <w:lang w:val="fr-FR"/>
      </w:rPr>
      <w:t>des Etats Parties</w:t>
    </w:r>
    <w:r w:rsidR="00BF02B0">
      <w:rPr>
        <w:rFonts w:ascii="Arial" w:hAnsi="Arial" w:cs="Arial"/>
        <w:b/>
        <w:sz w:val="22"/>
        <w:szCs w:val="22"/>
        <w:lang w:val="fr-FR"/>
      </w:rPr>
      <w:t xml:space="preserve"> </w:t>
    </w:r>
    <w:r w:rsidR="00AF58F5" w:rsidRPr="00AF58F5">
      <w:rPr>
        <w:rFonts w:ascii="Arial" w:hAnsi="Arial" w:cs="Arial"/>
        <w:b/>
        <w:sz w:val="22"/>
        <w:szCs w:val="22"/>
        <w:lang w:val="fr-FR"/>
      </w:rPr>
      <w:t xml:space="preserve">de </w:t>
    </w:r>
    <w:r>
      <w:rPr>
        <w:rFonts w:ascii="Arial" w:hAnsi="Arial" w:cs="Arial"/>
        <w:b/>
        <w:sz w:val="22"/>
        <w:szCs w:val="22"/>
        <w:lang w:val="fr-FR"/>
      </w:rPr>
      <w:t>la Convention de 2003</w:t>
    </w:r>
  </w:p>
  <w:p w14:paraId="4D50EF71" w14:textId="26D73FE3" w:rsidR="006C3E33" w:rsidRPr="00AF58F5" w:rsidRDefault="006C3E33" w:rsidP="001D6E73">
    <w:pPr>
      <w:pStyle w:val="Header"/>
      <w:ind w:left="2552"/>
      <w:jc w:val="right"/>
      <w:rPr>
        <w:rFonts w:ascii="Arial" w:hAnsi="Arial" w:cs="Arial"/>
        <w:b/>
        <w:sz w:val="22"/>
        <w:szCs w:val="22"/>
        <w:lang w:val="fr-FR"/>
      </w:rPr>
    </w:pPr>
    <w:r w:rsidRPr="00AF58F5">
      <w:rPr>
        <w:rFonts w:ascii="Arial" w:hAnsi="Arial" w:cs="Arial"/>
        <w:b/>
        <w:sz w:val="22"/>
        <w:szCs w:val="22"/>
        <w:lang w:val="fr-FR"/>
      </w:rPr>
      <w:t>(</w:t>
    </w:r>
    <w:r w:rsidR="006247F9">
      <w:rPr>
        <w:rFonts w:ascii="Arial" w:hAnsi="Arial" w:cs="Arial"/>
        <w:b/>
        <w:sz w:val="22"/>
        <w:szCs w:val="22"/>
        <w:lang w:val="fr-FR"/>
      </w:rPr>
      <w:t>11 – 1</w:t>
    </w:r>
    <w:r w:rsidR="00F03FF0">
      <w:rPr>
        <w:rFonts w:ascii="Arial" w:hAnsi="Arial" w:cs="Arial"/>
        <w:b/>
        <w:sz w:val="22"/>
        <w:szCs w:val="22"/>
        <w:lang w:val="fr-FR"/>
      </w:rPr>
      <w:t>2</w:t>
    </w:r>
    <w:r w:rsidR="006247F9">
      <w:rPr>
        <w:rFonts w:ascii="Arial" w:hAnsi="Arial" w:cs="Arial"/>
        <w:b/>
        <w:sz w:val="22"/>
        <w:szCs w:val="22"/>
        <w:lang w:val="fr-FR"/>
      </w:rPr>
      <w:t xml:space="preserve"> juin</w:t>
    </w:r>
    <w:r w:rsidR="006247F9" w:rsidRPr="00AF58F5">
      <w:rPr>
        <w:rFonts w:ascii="Arial" w:hAnsi="Arial" w:cs="Arial"/>
        <w:b/>
        <w:sz w:val="22"/>
        <w:szCs w:val="22"/>
        <w:lang w:val="fr-FR"/>
      </w:rPr>
      <w:t xml:space="preserve"> 202</w:t>
    </w:r>
    <w:r w:rsidR="006247F9">
      <w:rPr>
        <w:rFonts w:ascii="Arial" w:hAnsi="Arial" w:cs="Arial"/>
        <w:b/>
        <w:sz w:val="22"/>
        <w:szCs w:val="22"/>
        <w:lang w:val="fr-FR"/>
      </w:rPr>
      <w:t xml:space="preserve">4, </w:t>
    </w:r>
    <w:r w:rsidR="003D41F5">
      <w:rPr>
        <w:rFonts w:ascii="Arial" w:hAnsi="Arial" w:cs="Arial"/>
        <w:b/>
        <w:sz w:val="22"/>
        <w:szCs w:val="22"/>
        <w:lang w:val="fr-FR"/>
      </w:rPr>
      <w:t>Siège de l’</w:t>
    </w:r>
    <w:r w:rsidR="006247F9">
      <w:rPr>
        <w:rFonts w:ascii="Arial" w:hAnsi="Arial" w:cs="Arial"/>
        <w:b/>
        <w:sz w:val="22"/>
        <w:szCs w:val="22"/>
        <w:lang w:val="fr-FR"/>
      </w:rPr>
      <w:t>UNESCO</w:t>
    </w:r>
    <w:r w:rsidRPr="00AF58F5">
      <w:rPr>
        <w:rFonts w:ascii="Arial" w:hAnsi="Arial" w:cs="Arial"/>
        <w:b/>
        <w:sz w:val="22"/>
        <w:szCs w:val="22"/>
        <w:lang w:val="fr-FR"/>
      </w:rPr>
      <w:t>)</w:t>
    </w:r>
  </w:p>
  <w:p w14:paraId="496E316D" w14:textId="77777777" w:rsidR="006C3E33" w:rsidRPr="00AF58F5" w:rsidRDefault="006C3E33" w:rsidP="006C3E33">
    <w:pPr>
      <w:pStyle w:val="Header"/>
      <w:jc w:val="right"/>
      <w:rPr>
        <w:rFonts w:ascii="Arial" w:hAnsi="Arial" w:cs="Arial"/>
        <w:b/>
        <w:sz w:val="22"/>
        <w:szCs w:val="22"/>
        <w:lang w:val="fr-FR"/>
      </w:rPr>
    </w:pPr>
  </w:p>
  <w:p w14:paraId="77970437" w14:textId="77777777" w:rsidR="006C3E33" w:rsidRPr="00AF58F5" w:rsidRDefault="006C3E33" w:rsidP="006C3E33">
    <w:pPr>
      <w:pStyle w:val="Header"/>
      <w:jc w:val="right"/>
      <w:rPr>
        <w:sz w:val="22"/>
        <w:szCs w:val="2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4F"/>
    <w:rsid w:val="00065EB8"/>
    <w:rsid w:val="000B1DB7"/>
    <w:rsid w:val="000B3BAF"/>
    <w:rsid w:val="000B65BF"/>
    <w:rsid w:val="000F2A3E"/>
    <w:rsid w:val="00101740"/>
    <w:rsid w:val="00123D73"/>
    <w:rsid w:val="001449F2"/>
    <w:rsid w:val="00185BC2"/>
    <w:rsid w:val="00192921"/>
    <w:rsid w:val="001C66D3"/>
    <w:rsid w:val="001D6E73"/>
    <w:rsid w:val="001F5539"/>
    <w:rsid w:val="002F2109"/>
    <w:rsid w:val="002F6DEA"/>
    <w:rsid w:val="0031374D"/>
    <w:rsid w:val="00331ABF"/>
    <w:rsid w:val="0034701A"/>
    <w:rsid w:val="0036373E"/>
    <w:rsid w:val="003955DD"/>
    <w:rsid w:val="003D41F5"/>
    <w:rsid w:val="004618A3"/>
    <w:rsid w:val="00461EFB"/>
    <w:rsid w:val="004E6D35"/>
    <w:rsid w:val="00551356"/>
    <w:rsid w:val="005555C8"/>
    <w:rsid w:val="005A0EB4"/>
    <w:rsid w:val="005C4B8A"/>
    <w:rsid w:val="005F4518"/>
    <w:rsid w:val="006106C6"/>
    <w:rsid w:val="006247F9"/>
    <w:rsid w:val="00644F89"/>
    <w:rsid w:val="006C1701"/>
    <w:rsid w:val="006C3E33"/>
    <w:rsid w:val="006F7F6D"/>
    <w:rsid w:val="00720439"/>
    <w:rsid w:val="00732001"/>
    <w:rsid w:val="00734C5F"/>
    <w:rsid w:val="007B5B02"/>
    <w:rsid w:val="007D1B3A"/>
    <w:rsid w:val="008201AC"/>
    <w:rsid w:val="008230CD"/>
    <w:rsid w:val="008333EC"/>
    <w:rsid w:val="0083421C"/>
    <w:rsid w:val="0086087C"/>
    <w:rsid w:val="00870804"/>
    <w:rsid w:val="00874DAE"/>
    <w:rsid w:val="008863E5"/>
    <w:rsid w:val="008D7047"/>
    <w:rsid w:val="00973D01"/>
    <w:rsid w:val="009B60A6"/>
    <w:rsid w:val="00A46D1D"/>
    <w:rsid w:val="00A47978"/>
    <w:rsid w:val="00AD479A"/>
    <w:rsid w:val="00AF58F5"/>
    <w:rsid w:val="00B12608"/>
    <w:rsid w:val="00B14436"/>
    <w:rsid w:val="00B22482"/>
    <w:rsid w:val="00B2530F"/>
    <w:rsid w:val="00B4048F"/>
    <w:rsid w:val="00B709F5"/>
    <w:rsid w:val="00BB3F17"/>
    <w:rsid w:val="00BB419E"/>
    <w:rsid w:val="00BF02B0"/>
    <w:rsid w:val="00C76FA2"/>
    <w:rsid w:val="00C8348E"/>
    <w:rsid w:val="00CA3B08"/>
    <w:rsid w:val="00CC6AFA"/>
    <w:rsid w:val="00CF7305"/>
    <w:rsid w:val="00D05F0F"/>
    <w:rsid w:val="00D12CC1"/>
    <w:rsid w:val="00D74D16"/>
    <w:rsid w:val="00D83714"/>
    <w:rsid w:val="00DB274F"/>
    <w:rsid w:val="00DB496B"/>
    <w:rsid w:val="00DC56F9"/>
    <w:rsid w:val="00E04847"/>
    <w:rsid w:val="00E248F3"/>
    <w:rsid w:val="00E33B14"/>
    <w:rsid w:val="00E53C5E"/>
    <w:rsid w:val="00E6776C"/>
    <w:rsid w:val="00E920AC"/>
    <w:rsid w:val="00EA1407"/>
    <w:rsid w:val="00EF7932"/>
    <w:rsid w:val="00F03FF0"/>
    <w:rsid w:val="00F14834"/>
    <w:rsid w:val="00F44133"/>
    <w:rsid w:val="00F47DC1"/>
    <w:rsid w:val="00F5583B"/>
    <w:rsid w:val="00F9057B"/>
    <w:rsid w:val="00FA4C16"/>
    <w:rsid w:val="00FC2FE7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33E3E"/>
  <w15:chartTrackingRefBased/>
  <w15:docId w15:val="{69C5A171-0D6C-4D96-91B7-196438A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2">
    <w:name w:val="heading 2"/>
    <w:next w:val="BodyA"/>
    <w:link w:val="Heading2Char"/>
    <w:rsid w:val="00DB274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74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2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74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rsid w:val="00DB274F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1">
    <w:name w:val="Table Normal1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Revision">
    <w:name w:val="Revision"/>
    <w:hidden/>
    <w:uiPriority w:val="99"/>
    <w:semiHidden/>
    <w:rsid w:val="00AD47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624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DB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51356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rochet@unesc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hmeetings@unesc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nesdoc.unesco.org/ark:/48223/pf0000366652?posInSet=1&amp;queryId=6328fd5b-874f-418c-af01-c72f27b9aa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h.unesco.org/fr/10g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EE9E-1089-43E5-9EDA-D80A87EC24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Xinling</dc:creator>
  <cp:keywords/>
  <dc:description/>
  <cp:lastModifiedBy>Crochet, Mathilde</cp:lastModifiedBy>
  <cp:revision>29</cp:revision>
  <dcterms:created xsi:type="dcterms:W3CDTF">2022-09-23T10:34:00Z</dcterms:created>
  <dcterms:modified xsi:type="dcterms:W3CDTF">2024-05-07T10:18:00Z</dcterms:modified>
</cp:coreProperties>
</file>