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9CA6E" w14:textId="51EC322C" w:rsidR="00895922" w:rsidRPr="009D378C" w:rsidRDefault="00F50C93" w:rsidP="00F50C93">
      <w:pPr>
        <w:spacing w:after="480" w:line="240" w:lineRule="auto"/>
        <w:jc w:val="center"/>
        <w:rPr>
          <w:rFonts w:ascii="Arial" w:hAnsi="Arial" w:cs="Arial"/>
          <w:b/>
          <w:sz w:val="26"/>
          <w:szCs w:val="26"/>
          <w:lang w:val="en-GB"/>
        </w:rPr>
      </w:pPr>
      <w:r>
        <w:rPr>
          <w:rFonts w:ascii="Arial" w:hAnsi="Arial" w:cs="Arial"/>
          <w:b/>
          <w:sz w:val="26"/>
          <w:szCs w:val="26"/>
          <w:lang w:val="en-GB"/>
        </w:rPr>
        <w:t xml:space="preserve">Nineteenth </w:t>
      </w:r>
      <w:r w:rsidR="00C93438" w:rsidRPr="009D378C">
        <w:rPr>
          <w:rFonts w:ascii="Arial" w:hAnsi="Arial" w:cs="Arial"/>
          <w:b/>
          <w:sz w:val="26"/>
          <w:szCs w:val="26"/>
          <w:lang w:val="en-GB"/>
        </w:rPr>
        <w:t xml:space="preserve">session of the </w:t>
      </w:r>
      <w:r w:rsidR="00895922" w:rsidRPr="009D378C">
        <w:rPr>
          <w:rFonts w:ascii="Arial" w:hAnsi="Arial" w:cs="Arial"/>
          <w:b/>
          <w:sz w:val="26"/>
          <w:szCs w:val="26"/>
          <w:lang w:val="en-GB"/>
        </w:rPr>
        <w:t>Intergovernmental Committee for the Safeguarding of the Intangible Cultural Heritage</w:t>
      </w:r>
      <w:r w:rsidR="006D28E0" w:rsidRPr="009D378C">
        <w:rPr>
          <w:rFonts w:ascii="Arial" w:hAnsi="Arial" w:cs="Arial"/>
          <w:b/>
          <w:sz w:val="26"/>
          <w:szCs w:val="26"/>
          <w:lang w:val="en-GB"/>
        </w:rPr>
        <w:br/>
      </w:r>
      <w:r w:rsidR="00895922" w:rsidRPr="009D378C">
        <w:rPr>
          <w:rFonts w:ascii="Arial" w:hAnsi="Arial" w:cs="Arial"/>
          <w:b/>
          <w:sz w:val="26"/>
          <w:szCs w:val="26"/>
          <w:lang w:val="en-GB"/>
        </w:rPr>
        <w:t>(</w:t>
      </w:r>
      <w:r w:rsidRPr="00F50C93">
        <w:rPr>
          <w:rFonts w:ascii="Arial" w:hAnsi="Arial" w:cs="Arial"/>
          <w:b/>
          <w:bCs/>
          <w:sz w:val="26"/>
          <w:szCs w:val="26"/>
          <w:lang w:val="en-US"/>
        </w:rPr>
        <w:t>Asunción</w:t>
      </w:r>
      <w:r w:rsidR="004611F0" w:rsidRPr="009D378C">
        <w:rPr>
          <w:rFonts w:ascii="Arial" w:hAnsi="Arial" w:cs="Arial"/>
          <w:b/>
          <w:sz w:val="26"/>
          <w:szCs w:val="26"/>
          <w:lang w:val="en-GB"/>
        </w:rPr>
        <w:t xml:space="preserve">, </w:t>
      </w:r>
      <w:r w:rsidR="00796F34">
        <w:rPr>
          <w:rFonts w:ascii="Arial" w:hAnsi="Arial" w:cs="Arial"/>
          <w:b/>
          <w:sz w:val="26"/>
          <w:szCs w:val="26"/>
          <w:lang w:val="en-GB"/>
        </w:rPr>
        <w:t xml:space="preserve">Republic of </w:t>
      </w:r>
      <w:r>
        <w:rPr>
          <w:rFonts w:ascii="Arial" w:hAnsi="Arial" w:cs="Arial"/>
          <w:b/>
          <w:sz w:val="26"/>
          <w:szCs w:val="26"/>
          <w:lang w:val="en-GB"/>
        </w:rPr>
        <w:t>Paraguay</w:t>
      </w:r>
      <w:r w:rsidR="00E732FE" w:rsidRPr="009D378C">
        <w:rPr>
          <w:rFonts w:ascii="Arial" w:hAnsi="Arial" w:cs="Arial"/>
          <w:b/>
          <w:sz w:val="26"/>
          <w:szCs w:val="26"/>
          <w:lang w:val="en-GB"/>
        </w:rPr>
        <w:t xml:space="preserve">, </w:t>
      </w:r>
      <w:r>
        <w:rPr>
          <w:rFonts w:ascii="Arial" w:hAnsi="Arial" w:cs="Arial"/>
          <w:b/>
          <w:sz w:val="26"/>
          <w:szCs w:val="26"/>
          <w:lang w:val="en-GB"/>
        </w:rPr>
        <w:t>2</w:t>
      </w:r>
      <w:r w:rsidR="00E732FE" w:rsidRPr="009D378C">
        <w:rPr>
          <w:rFonts w:ascii="Arial" w:hAnsi="Arial" w:cs="Arial"/>
          <w:b/>
          <w:sz w:val="26"/>
          <w:szCs w:val="26"/>
          <w:lang w:val="en-GB"/>
        </w:rPr>
        <w:t xml:space="preserve"> to </w:t>
      </w:r>
      <w:r>
        <w:rPr>
          <w:rFonts w:ascii="Arial" w:hAnsi="Arial" w:cs="Arial"/>
          <w:b/>
          <w:sz w:val="26"/>
          <w:szCs w:val="26"/>
          <w:lang w:val="en-GB"/>
        </w:rPr>
        <w:t>7</w:t>
      </w:r>
      <w:r w:rsidR="00E732FE" w:rsidRPr="009D378C">
        <w:rPr>
          <w:rFonts w:ascii="Arial" w:hAnsi="Arial" w:cs="Arial"/>
          <w:b/>
          <w:sz w:val="26"/>
          <w:szCs w:val="26"/>
          <w:lang w:val="en-GB"/>
        </w:rPr>
        <w:t xml:space="preserve"> December 202</w:t>
      </w:r>
      <w:r>
        <w:rPr>
          <w:rFonts w:ascii="Arial" w:hAnsi="Arial" w:cs="Arial"/>
          <w:b/>
          <w:sz w:val="26"/>
          <w:szCs w:val="26"/>
          <w:lang w:val="en-GB"/>
        </w:rPr>
        <w:t>4</w:t>
      </w:r>
      <w:r w:rsidR="00895922" w:rsidRPr="009D378C">
        <w:rPr>
          <w:rFonts w:ascii="Arial" w:hAnsi="Arial" w:cs="Arial"/>
          <w:b/>
          <w:sz w:val="26"/>
          <w:szCs w:val="26"/>
          <w:lang w:val="en-GB"/>
        </w:rPr>
        <w:t>)</w:t>
      </w:r>
    </w:p>
    <w:p w14:paraId="15A22A65" w14:textId="25CAEAF6" w:rsidR="00CA5B00" w:rsidRPr="009D378C" w:rsidRDefault="00CA5B00" w:rsidP="00895922">
      <w:pPr>
        <w:spacing w:after="360" w:line="240" w:lineRule="auto"/>
        <w:contextualSpacing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 xml:space="preserve">Item </w:t>
      </w:r>
      <w:r w:rsidR="00F50C93">
        <w:rPr>
          <w:rFonts w:asciiTheme="minorBidi" w:hAnsiTheme="minorBidi"/>
          <w:b/>
          <w:bCs/>
          <w:sz w:val="24"/>
          <w:szCs w:val="24"/>
          <w:lang w:val="en-GB"/>
        </w:rPr>
        <w:t>7</w:t>
      </w: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>: Report of the Evaluation Body on its work in 202</w:t>
      </w:r>
      <w:r w:rsidR="00F50C93">
        <w:rPr>
          <w:rFonts w:asciiTheme="minorBidi" w:hAnsiTheme="minorBidi"/>
          <w:b/>
          <w:bCs/>
          <w:sz w:val="24"/>
          <w:szCs w:val="24"/>
          <w:lang w:val="en-GB"/>
        </w:rPr>
        <w:t>4</w:t>
      </w:r>
    </w:p>
    <w:p w14:paraId="09413132" w14:textId="432F8BDD" w:rsidR="00CA5B00" w:rsidRPr="009D378C" w:rsidRDefault="00CA5B00" w:rsidP="00895922">
      <w:pPr>
        <w:spacing w:after="36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 xml:space="preserve">Indicative order of files under items </w:t>
      </w:r>
      <w:r w:rsidR="00F50C93">
        <w:rPr>
          <w:rFonts w:asciiTheme="minorBidi" w:hAnsiTheme="minorBidi"/>
          <w:b/>
          <w:bCs/>
          <w:sz w:val="24"/>
          <w:szCs w:val="24"/>
          <w:lang w:val="en-GB"/>
        </w:rPr>
        <w:t>7</w:t>
      </w: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 xml:space="preserve">.a, </w:t>
      </w:r>
      <w:r w:rsidR="00F50C93">
        <w:rPr>
          <w:rFonts w:asciiTheme="minorBidi" w:hAnsiTheme="minorBidi"/>
          <w:b/>
          <w:bCs/>
          <w:sz w:val="24"/>
          <w:szCs w:val="24"/>
          <w:lang w:val="en-GB"/>
        </w:rPr>
        <w:t>7</w:t>
      </w: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 xml:space="preserve">.b, </w:t>
      </w:r>
      <w:r w:rsidR="00F50C93">
        <w:rPr>
          <w:rFonts w:asciiTheme="minorBidi" w:hAnsiTheme="minorBidi"/>
          <w:b/>
          <w:bCs/>
          <w:sz w:val="24"/>
          <w:szCs w:val="24"/>
          <w:lang w:val="en-GB"/>
        </w:rPr>
        <w:t>7</w:t>
      </w: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 xml:space="preserve">.c and </w:t>
      </w:r>
      <w:r w:rsidR="00F50C93">
        <w:rPr>
          <w:rFonts w:asciiTheme="minorBidi" w:hAnsiTheme="minorBidi"/>
          <w:b/>
          <w:bCs/>
          <w:sz w:val="24"/>
          <w:szCs w:val="24"/>
          <w:lang w:val="en-GB"/>
        </w:rPr>
        <w:t>7</w:t>
      </w: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>.d</w:t>
      </w:r>
    </w:p>
    <w:p w14:paraId="3003304A" w14:textId="117845CF" w:rsidR="0034225F" w:rsidRPr="009D378C" w:rsidRDefault="00CA5B00" w:rsidP="006C192F">
      <w:pPr>
        <w:spacing w:line="240" w:lineRule="auto"/>
        <w:jc w:val="both"/>
        <w:rPr>
          <w:rFonts w:asciiTheme="minorBidi" w:hAnsiTheme="minorBidi"/>
          <w:i/>
          <w:iCs/>
          <w:lang w:val="en-GB"/>
        </w:rPr>
      </w:pPr>
      <w:r w:rsidRPr="009D378C">
        <w:rPr>
          <w:rFonts w:asciiTheme="minorBidi" w:hAnsiTheme="minorBidi"/>
          <w:i/>
          <w:iCs/>
          <w:lang w:val="en-GB"/>
        </w:rPr>
        <w:t xml:space="preserve">In accordance with </w:t>
      </w:r>
      <w:r w:rsidR="00723722" w:rsidRPr="009D378C">
        <w:rPr>
          <w:rFonts w:ascii="Arial" w:hAnsi="Arial" w:cs="Arial"/>
          <w:i/>
          <w:iCs/>
          <w:lang w:val="en-GB"/>
        </w:rPr>
        <w:t>Decision</w:t>
      </w:r>
      <w:r w:rsidR="00723722" w:rsidRPr="009D378C">
        <w:rPr>
          <w:lang w:val="en-GB"/>
        </w:rPr>
        <w:t xml:space="preserve"> </w:t>
      </w:r>
      <w:hyperlink r:id="rId8" w:history="1">
        <w:r w:rsidR="00F50C93">
          <w:rPr>
            <w:rStyle w:val="Hyperlink"/>
            <w:rFonts w:asciiTheme="minorBidi" w:hAnsiTheme="minorBidi"/>
            <w:i/>
            <w:iCs/>
            <w:lang w:val="en-GB"/>
          </w:rPr>
          <w:t>18.COM 17</w:t>
        </w:r>
      </w:hyperlink>
      <w:r w:rsidRPr="009D378C">
        <w:rPr>
          <w:rFonts w:asciiTheme="minorBidi" w:hAnsiTheme="minorBidi"/>
          <w:i/>
          <w:iCs/>
          <w:lang w:val="en-GB"/>
        </w:rPr>
        <w:t xml:space="preserve">, the </w:t>
      </w:r>
      <w:r w:rsidR="004611F0" w:rsidRPr="009D378C">
        <w:rPr>
          <w:rFonts w:asciiTheme="minorBidi" w:hAnsiTheme="minorBidi"/>
          <w:i/>
          <w:iCs/>
          <w:lang w:val="en-GB"/>
        </w:rPr>
        <w:t>202</w:t>
      </w:r>
      <w:r w:rsidR="00F50C93">
        <w:rPr>
          <w:rFonts w:asciiTheme="minorBidi" w:hAnsiTheme="minorBidi"/>
          <w:i/>
          <w:iCs/>
          <w:lang w:val="en-GB"/>
        </w:rPr>
        <w:t>4</w:t>
      </w:r>
      <w:r w:rsidRPr="009D378C">
        <w:rPr>
          <w:rFonts w:asciiTheme="minorBidi" w:hAnsiTheme="minorBidi"/>
          <w:i/>
          <w:iCs/>
          <w:lang w:val="en-GB"/>
        </w:rPr>
        <w:t xml:space="preserve"> cycle nominations </w:t>
      </w:r>
      <w:r w:rsidR="00A51169" w:rsidRPr="009D378C">
        <w:rPr>
          <w:rFonts w:asciiTheme="minorBidi" w:hAnsiTheme="minorBidi"/>
          <w:i/>
          <w:iCs/>
          <w:lang w:val="en-GB"/>
        </w:rPr>
        <w:t xml:space="preserve">are </w:t>
      </w:r>
      <w:r w:rsidRPr="009D378C">
        <w:rPr>
          <w:rFonts w:asciiTheme="minorBidi" w:hAnsiTheme="minorBidi"/>
          <w:i/>
          <w:iCs/>
          <w:lang w:val="en-GB"/>
        </w:rPr>
        <w:t xml:space="preserve">foreseen to be </w:t>
      </w:r>
      <w:r w:rsidR="00396E67" w:rsidRPr="009D378C">
        <w:rPr>
          <w:rFonts w:asciiTheme="minorBidi" w:hAnsiTheme="minorBidi"/>
          <w:i/>
          <w:iCs/>
          <w:lang w:val="en-GB"/>
        </w:rPr>
        <w:t>examined</w:t>
      </w:r>
      <w:r w:rsidRPr="009D378C">
        <w:rPr>
          <w:rFonts w:asciiTheme="minorBidi" w:hAnsiTheme="minorBidi"/>
          <w:i/>
          <w:iCs/>
          <w:lang w:val="en-GB"/>
        </w:rPr>
        <w:t xml:space="preserve"> by the Committee in English alphabetical order, starting with the files of States whose names begin with the letter </w:t>
      </w:r>
      <w:r w:rsidR="003803EA">
        <w:rPr>
          <w:rFonts w:asciiTheme="minorBidi" w:hAnsiTheme="minorBidi"/>
          <w:i/>
          <w:iCs/>
          <w:lang w:val="en-GB"/>
        </w:rPr>
        <w:t>P</w:t>
      </w:r>
      <w:r w:rsidRPr="009D378C">
        <w:rPr>
          <w:rFonts w:asciiTheme="minorBidi" w:hAnsiTheme="minorBidi"/>
          <w:i/>
          <w:iCs/>
          <w:lang w:val="en-GB"/>
        </w:rPr>
        <w:t xml:space="preserve"> under each of the four sub-items </w:t>
      </w:r>
      <w:r w:rsidR="002773BF">
        <w:rPr>
          <w:rFonts w:asciiTheme="minorBidi" w:hAnsiTheme="minorBidi"/>
          <w:i/>
          <w:iCs/>
          <w:lang w:val="en-GB"/>
        </w:rPr>
        <w:t>7</w:t>
      </w:r>
      <w:r w:rsidRPr="009D378C">
        <w:rPr>
          <w:rFonts w:asciiTheme="minorBidi" w:hAnsiTheme="minorBidi"/>
          <w:i/>
          <w:iCs/>
          <w:lang w:val="en-GB"/>
        </w:rPr>
        <w:t xml:space="preserve">.a to </w:t>
      </w:r>
      <w:r w:rsidR="002773BF">
        <w:rPr>
          <w:rFonts w:asciiTheme="minorBidi" w:hAnsiTheme="minorBidi"/>
          <w:i/>
          <w:iCs/>
          <w:lang w:val="en-GB"/>
        </w:rPr>
        <w:t>7</w:t>
      </w:r>
      <w:r w:rsidRPr="009D378C">
        <w:rPr>
          <w:rFonts w:asciiTheme="minorBidi" w:hAnsiTheme="minorBidi"/>
          <w:i/>
          <w:iCs/>
          <w:lang w:val="en-GB"/>
        </w:rPr>
        <w:t>.d.</w:t>
      </w:r>
    </w:p>
    <w:p w14:paraId="67BB6D1D" w14:textId="38BC9ABF" w:rsidR="00CA5B00" w:rsidRPr="009D378C" w:rsidRDefault="00CA5B00" w:rsidP="006C192F">
      <w:pPr>
        <w:spacing w:line="240" w:lineRule="auto"/>
        <w:jc w:val="both"/>
        <w:rPr>
          <w:rFonts w:asciiTheme="minorBidi" w:hAnsiTheme="minorBidi"/>
          <w:i/>
          <w:iCs/>
          <w:lang w:val="en-GB"/>
        </w:rPr>
      </w:pPr>
      <w:r w:rsidRPr="009D378C">
        <w:rPr>
          <w:rFonts w:asciiTheme="minorBidi" w:hAnsiTheme="minorBidi"/>
          <w:i/>
          <w:iCs/>
          <w:lang w:val="en-GB"/>
        </w:rPr>
        <w:t xml:space="preserve">Estimated timeslots are indicated for informational </w:t>
      </w:r>
      <w:r w:rsidR="00396E67" w:rsidRPr="009D378C">
        <w:rPr>
          <w:rFonts w:asciiTheme="minorBidi" w:hAnsiTheme="minorBidi"/>
          <w:i/>
          <w:iCs/>
          <w:lang w:val="en-GB"/>
        </w:rPr>
        <w:t xml:space="preserve">and organizational </w:t>
      </w:r>
      <w:r w:rsidRPr="009D378C">
        <w:rPr>
          <w:rFonts w:asciiTheme="minorBidi" w:hAnsiTheme="minorBidi"/>
          <w:i/>
          <w:iCs/>
          <w:lang w:val="en-GB"/>
        </w:rPr>
        <w:t xml:space="preserve">purposes only and in order to facilitate the participation of delegations concerned. Schedules and order of nominations </w:t>
      </w:r>
      <w:bookmarkStart w:id="0" w:name="_Hlk182422345"/>
      <w:r w:rsidRPr="009D378C">
        <w:rPr>
          <w:rFonts w:asciiTheme="minorBidi" w:hAnsiTheme="minorBidi"/>
          <w:i/>
          <w:iCs/>
          <w:lang w:val="en-GB"/>
        </w:rPr>
        <w:t xml:space="preserve">are subject to change </w:t>
      </w:r>
      <w:r w:rsidR="0032435F">
        <w:rPr>
          <w:rFonts w:asciiTheme="minorBidi" w:hAnsiTheme="minorBidi"/>
          <w:i/>
          <w:iCs/>
          <w:lang w:val="en-GB"/>
        </w:rPr>
        <w:t>in consultation with the Bureau of the Committee</w:t>
      </w:r>
      <w:bookmarkEnd w:id="0"/>
      <w:r w:rsidRPr="009D378C">
        <w:rPr>
          <w:rFonts w:asciiTheme="minorBidi" w:hAnsiTheme="minorBidi"/>
          <w:i/>
          <w:iCs/>
          <w:lang w:val="en-GB"/>
        </w:rPr>
        <w:t>.</w:t>
      </w:r>
    </w:p>
    <w:p w14:paraId="1C55F02B" w14:textId="7BE58379" w:rsidR="00CA5B00" w:rsidRPr="009D378C" w:rsidRDefault="00CA5B00" w:rsidP="00ED706B">
      <w:pPr>
        <w:spacing w:after="360" w:line="240" w:lineRule="auto"/>
        <w:jc w:val="both"/>
        <w:rPr>
          <w:rFonts w:asciiTheme="minorBidi" w:hAnsiTheme="minorBidi"/>
          <w:i/>
          <w:iCs/>
          <w:lang w:val="en-GB"/>
        </w:rPr>
      </w:pPr>
      <w:r w:rsidRPr="009D378C">
        <w:rPr>
          <w:rFonts w:asciiTheme="minorBidi" w:hAnsiTheme="minorBidi"/>
          <w:i/>
          <w:iCs/>
          <w:lang w:val="en-GB"/>
        </w:rPr>
        <w:t xml:space="preserve">Should you have queries, please contact the Secretariat at </w:t>
      </w:r>
      <w:hyperlink r:id="rId9" w:history="1">
        <w:r w:rsidR="00042072" w:rsidRPr="009D378C">
          <w:rPr>
            <w:rStyle w:val="Hyperlink"/>
            <w:rFonts w:asciiTheme="minorBidi" w:hAnsiTheme="minorBidi"/>
            <w:i/>
            <w:iCs/>
            <w:lang w:val="en-GB"/>
          </w:rPr>
          <w:t>ichmeetings@unesco.org</w:t>
        </w:r>
      </w:hyperlink>
      <w:r w:rsidRPr="009D378C">
        <w:rPr>
          <w:rFonts w:asciiTheme="minorBidi" w:hAnsiTheme="minorBidi"/>
          <w:i/>
          <w:iCs/>
          <w:lang w:val="en-GB"/>
        </w:rPr>
        <w:t>.</w:t>
      </w:r>
    </w:p>
    <w:p w14:paraId="12DE7BB9" w14:textId="725EE783" w:rsidR="00C34949" w:rsidRPr="009D378C" w:rsidRDefault="00E353CC" w:rsidP="0089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rPr>
          <w:rFonts w:asciiTheme="minorBidi" w:hAnsiTheme="minorBidi"/>
          <w:b/>
          <w:bCs/>
          <w:lang w:val="en-GB"/>
        </w:rPr>
      </w:pPr>
      <w:r w:rsidRPr="002773BF">
        <w:rPr>
          <w:rFonts w:asciiTheme="minorBidi" w:hAnsiTheme="minorBidi"/>
          <w:b/>
          <w:bCs/>
          <w:lang w:val="en-GB"/>
        </w:rPr>
        <w:t>Tuesday</w:t>
      </w:r>
      <w:r w:rsidR="00C34949" w:rsidRPr="002773BF">
        <w:rPr>
          <w:rFonts w:asciiTheme="minorBidi" w:hAnsiTheme="minorBidi"/>
          <w:b/>
          <w:bCs/>
          <w:lang w:val="en-GB"/>
        </w:rPr>
        <w:t xml:space="preserve">, </w:t>
      </w:r>
      <w:r w:rsidR="003803EA" w:rsidRPr="002773BF">
        <w:rPr>
          <w:rFonts w:asciiTheme="minorBidi" w:hAnsiTheme="minorBidi"/>
          <w:b/>
          <w:bCs/>
          <w:lang w:val="en-GB"/>
        </w:rPr>
        <w:t>3</w:t>
      </w:r>
      <w:r w:rsidR="004611F0" w:rsidRPr="002773BF">
        <w:rPr>
          <w:rFonts w:asciiTheme="minorBidi" w:hAnsiTheme="minorBidi"/>
          <w:b/>
          <w:bCs/>
          <w:lang w:val="en-GB"/>
        </w:rPr>
        <w:t xml:space="preserve"> December</w:t>
      </w:r>
      <w:r w:rsidR="00C34949" w:rsidRPr="002773BF">
        <w:rPr>
          <w:rFonts w:asciiTheme="minorBidi" w:hAnsiTheme="minorBidi"/>
          <w:b/>
          <w:bCs/>
          <w:lang w:val="en-GB"/>
        </w:rPr>
        <w:t xml:space="preserve"> 202</w:t>
      </w:r>
      <w:r w:rsidR="003803EA" w:rsidRPr="002773BF">
        <w:rPr>
          <w:rFonts w:asciiTheme="minorBidi" w:hAnsiTheme="minorBidi"/>
          <w:b/>
          <w:bCs/>
          <w:lang w:val="en-GB"/>
        </w:rPr>
        <w:t>4</w:t>
      </w:r>
    </w:p>
    <w:p w14:paraId="5C5A4CEE" w14:textId="12D26DA8" w:rsidR="00652461" w:rsidRPr="009D378C" w:rsidRDefault="00652461" w:rsidP="00652461">
      <w:pPr>
        <w:spacing w:line="240" w:lineRule="auto"/>
        <w:rPr>
          <w:rFonts w:asciiTheme="minorBidi" w:hAnsiTheme="minorBidi"/>
          <w:b/>
          <w:bCs/>
          <w:lang w:val="en-GB"/>
        </w:rPr>
      </w:pPr>
      <w:r w:rsidRPr="009D378C">
        <w:rPr>
          <w:rFonts w:asciiTheme="minorBidi" w:hAnsiTheme="minorBidi"/>
          <w:b/>
          <w:bCs/>
          <w:lang w:val="en-GB"/>
        </w:rPr>
        <w:t xml:space="preserve">Item </w:t>
      </w:r>
      <w:r w:rsidR="003803EA">
        <w:rPr>
          <w:rFonts w:asciiTheme="minorBidi" w:hAnsiTheme="minorBidi"/>
          <w:b/>
          <w:bCs/>
          <w:lang w:val="en-GB"/>
        </w:rPr>
        <w:t>7</w:t>
      </w:r>
      <w:r w:rsidRPr="009D378C">
        <w:rPr>
          <w:rFonts w:asciiTheme="minorBidi" w:hAnsiTheme="minorBidi"/>
          <w:b/>
          <w:bCs/>
          <w:lang w:val="en-GB"/>
        </w:rPr>
        <w:t>.a - Examination of nominations for inscription on the List of Intangible Cultural Heritage in Need of Urgent Safeguarding</w:t>
      </w: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1705"/>
        <w:gridCol w:w="2268"/>
        <w:gridCol w:w="3260"/>
        <w:gridCol w:w="1837"/>
      </w:tblGrid>
      <w:tr w:rsidR="00CF3045" w:rsidRPr="009D378C" w14:paraId="464BE48C" w14:textId="77777777" w:rsidTr="00F51BCE">
        <w:tc>
          <w:tcPr>
            <w:tcW w:w="1705" w:type="dxa"/>
            <w:shd w:val="clear" w:color="auto" w:fill="F2F2F2" w:themeFill="background1" w:themeFillShade="F2"/>
          </w:tcPr>
          <w:p w14:paraId="632F3A4A" w14:textId="526524AD" w:rsidR="00CF3045" w:rsidRPr="009D378C" w:rsidRDefault="00CF3045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Estimated time</w:t>
            </w:r>
          </w:p>
          <w:p w14:paraId="25DC0EA3" w14:textId="1A9E3E61" w:rsidR="00CF3045" w:rsidRPr="009D378C" w:rsidRDefault="00CF3045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(</w:t>
            </w:r>
            <w:r w:rsidR="002679BA" w:rsidRPr="002679BA">
              <w:rPr>
                <w:rFonts w:asciiTheme="minorBidi" w:hAnsiTheme="minorBidi"/>
                <w:lang w:val="en-GB"/>
              </w:rPr>
              <w:t>Asunción</w:t>
            </w:r>
            <w:r w:rsidR="002679BA">
              <w:rPr>
                <w:rFonts w:asciiTheme="minorBidi" w:hAnsiTheme="minorBidi"/>
                <w:lang w:val="en-GB"/>
              </w:rPr>
              <w:t xml:space="preserve"> </w:t>
            </w:r>
            <w:r w:rsidRPr="009D378C">
              <w:rPr>
                <w:rFonts w:asciiTheme="minorBidi" w:hAnsiTheme="minorBidi"/>
                <w:lang w:val="en-GB"/>
              </w:rPr>
              <w:t>time)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64A5D21" w14:textId="07EAB66D" w:rsidR="00CF3045" w:rsidRPr="009D378C" w:rsidRDefault="00CF3045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C7AA173" w14:textId="7733B8ED" w:rsidR="00CF3045" w:rsidRPr="009D378C" w:rsidRDefault="00CF3045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Nomination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3790BA67" w14:textId="77777777" w:rsidR="00CF3045" w:rsidRPr="009D378C" w:rsidRDefault="00CF3045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C213B1" w:rsidRPr="009D378C" w14:paraId="00FED182" w14:textId="77777777" w:rsidTr="00F51BCE">
        <w:tc>
          <w:tcPr>
            <w:tcW w:w="1705" w:type="dxa"/>
            <w:vMerge w:val="restart"/>
          </w:tcPr>
          <w:p w14:paraId="521BFE41" w14:textId="36CC8A47" w:rsidR="00C213B1" w:rsidRPr="002773BF" w:rsidRDefault="002773BF" w:rsidP="00AD6916">
            <w:pPr>
              <w:rPr>
                <w:rFonts w:asciiTheme="minorBidi" w:hAnsiTheme="minorBidi"/>
                <w:lang w:val="en-GB"/>
              </w:rPr>
            </w:pPr>
            <w:r w:rsidRPr="002773BF">
              <w:rPr>
                <w:rFonts w:asciiTheme="minorBidi" w:hAnsiTheme="minorBidi"/>
                <w:lang w:val="en-GB"/>
              </w:rPr>
              <w:t>2</w:t>
            </w:r>
            <w:r w:rsidR="00C213B1" w:rsidRPr="002773BF">
              <w:rPr>
                <w:rFonts w:asciiTheme="minorBidi" w:hAnsiTheme="minorBidi"/>
                <w:lang w:val="en-GB"/>
              </w:rPr>
              <w:t>.</w:t>
            </w:r>
            <w:r w:rsidRPr="002773BF">
              <w:rPr>
                <w:rFonts w:asciiTheme="minorBidi" w:hAnsiTheme="minorBidi"/>
                <w:lang w:val="en-GB"/>
              </w:rPr>
              <w:t>30</w:t>
            </w:r>
            <w:r w:rsidR="00C213B1" w:rsidRPr="002773BF">
              <w:rPr>
                <w:rFonts w:asciiTheme="minorBidi" w:hAnsiTheme="minorBidi"/>
                <w:lang w:val="en-GB"/>
              </w:rPr>
              <w:t> p.m.</w:t>
            </w:r>
          </w:p>
          <w:p w14:paraId="577EE535" w14:textId="77777777" w:rsidR="00C213B1" w:rsidRPr="002773BF" w:rsidRDefault="00C213B1" w:rsidP="00AD6916">
            <w:pPr>
              <w:rPr>
                <w:rFonts w:asciiTheme="minorBidi" w:hAnsiTheme="minorBidi"/>
                <w:lang w:val="en-GB"/>
              </w:rPr>
            </w:pPr>
            <w:r w:rsidRPr="002773BF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688BB49C" w14:textId="4DC85670" w:rsidR="00C213B1" w:rsidRPr="009D378C" w:rsidRDefault="002773BF" w:rsidP="00AD6916">
            <w:pPr>
              <w:rPr>
                <w:rFonts w:asciiTheme="minorBidi" w:hAnsiTheme="minorBidi"/>
                <w:lang w:val="en-GB"/>
              </w:rPr>
            </w:pPr>
            <w:r w:rsidRPr="002773BF">
              <w:rPr>
                <w:rFonts w:asciiTheme="minorBidi" w:hAnsiTheme="minorBidi"/>
                <w:lang w:val="en-GB"/>
              </w:rPr>
              <w:t>2</w:t>
            </w:r>
            <w:r w:rsidR="00C213B1" w:rsidRPr="002773BF">
              <w:rPr>
                <w:rFonts w:asciiTheme="minorBidi" w:hAnsiTheme="minorBidi"/>
                <w:lang w:val="en-GB"/>
              </w:rPr>
              <w:t>.</w:t>
            </w:r>
            <w:r w:rsidRPr="002773BF">
              <w:rPr>
                <w:rFonts w:asciiTheme="minorBidi" w:hAnsiTheme="minorBidi"/>
                <w:lang w:val="en-GB"/>
              </w:rPr>
              <w:t>50</w:t>
            </w:r>
            <w:r w:rsidR="00C213B1" w:rsidRPr="002773BF">
              <w:rPr>
                <w:rFonts w:asciiTheme="minorBidi" w:hAnsiTheme="minorBidi"/>
                <w:lang w:val="en-GB"/>
              </w:rPr>
              <w:t> p.m.</w:t>
            </w:r>
          </w:p>
        </w:tc>
        <w:tc>
          <w:tcPr>
            <w:tcW w:w="2268" w:type="dxa"/>
          </w:tcPr>
          <w:p w14:paraId="57DB2ADE" w14:textId="353DC5BD" w:rsidR="00C213B1" w:rsidRPr="002679BA" w:rsidRDefault="002679BA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Botswana</w:t>
            </w:r>
          </w:p>
        </w:tc>
        <w:tc>
          <w:tcPr>
            <w:tcW w:w="3260" w:type="dxa"/>
          </w:tcPr>
          <w:p w14:paraId="6150ED08" w14:textId="4A50BE34" w:rsidR="00C213B1" w:rsidRPr="009D378C" w:rsidRDefault="002679BA">
            <w:pPr>
              <w:rPr>
                <w:rFonts w:asciiTheme="minorBidi" w:hAnsiTheme="minorBidi"/>
                <w:strike/>
                <w:lang w:val="en-GB"/>
              </w:rPr>
            </w:pPr>
            <w:proofErr w:type="spellStart"/>
            <w:r w:rsidRPr="002679BA">
              <w:rPr>
                <w:rFonts w:asciiTheme="minorBidi" w:hAnsiTheme="minorBidi"/>
                <w:lang w:val="en-GB"/>
              </w:rPr>
              <w:t>Wosana</w:t>
            </w:r>
            <w:proofErr w:type="spellEnd"/>
            <w:r w:rsidRPr="002679BA">
              <w:rPr>
                <w:rFonts w:asciiTheme="minorBidi" w:hAnsiTheme="minorBidi"/>
                <w:lang w:val="en-GB"/>
              </w:rPr>
              <w:t xml:space="preserve"> ritual and associated practices</w:t>
            </w:r>
          </w:p>
        </w:tc>
        <w:tc>
          <w:tcPr>
            <w:tcW w:w="1837" w:type="dxa"/>
          </w:tcPr>
          <w:p w14:paraId="78A22F55" w14:textId="62F33088" w:rsidR="00C213B1" w:rsidRPr="009D378C" w:rsidRDefault="00C213B1" w:rsidP="00AD6916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 w:rsidR="002679BA"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 w:rsidR="002679BA"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.a.1</w:t>
            </w:r>
          </w:p>
        </w:tc>
      </w:tr>
      <w:tr w:rsidR="00C213B1" w:rsidRPr="009D378C" w14:paraId="0245F3AF" w14:textId="77777777" w:rsidTr="00F51BCE">
        <w:tc>
          <w:tcPr>
            <w:tcW w:w="1705" w:type="dxa"/>
            <w:vMerge/>
          </w:tcPr>
          <w:p w14:paraId="4AB824FE" w14:textId="4A3AF028" w:rsidR="00C213B1" w:rsidRPr="009D378C" w:rsidRDefault="00C213B1" w:rsidP="00AD6916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75CE8606" w14:textId="48A55998" w:rsidR="00C213B1" w:rsidRPr="009D378C" w:rsidRDefault="002679BA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color w:val="000000"/>
                <w:lang w:val="en-GB"/>
              </w:rPr>
              <w:t>Indonesia</w:t>
            </w:r>
          </w:p>
        </w:tc>
        <w:tc>
          <w:tcPr>
            <w:tcW w:w="3260" w:type="dxa"/>
          </w:tcPr>
          <w:p w14:paraId="063D871D" w14:textId="30FB253B" w:rsidR="00C213B1" w:rsidRPr="009D378C" w:rsidRDefault="002679BA">
            <w:pPr>
              <w:rPr>
                <w:rFonts w:asciiTheme="minorBidi" w:hAnsiTheme="minorBidi"/>
                <w:lang w:val="en-GB"/>
              </w:rPr>
            </w:pPr>
            <w:proofErr w:type="spellStart"/>
            <w:r w:rsidRPr="002679BA">
              <w:rPr>
                <w:rFonts w:asciiTheme="minorBidi" w:hAnsiTheme="minorBidi"/>
                <w:color w:val="000000"/>
                <w:lang w:val="en-GB"/>
              </w:rPr>
              <w:t>Reog</w:t>
            </w:r>
            <w:proofErr w:type="spellEnd"/>
            <w:r w:rsidRPr="002679BA">
              <w:rPr>
                <w:rFonts w:asciiTheme="minorBidi" w:hAnsiTheme="minorBidi"/>
                <w:color w:val="000000"/>
                <w:lang w:val="en-GB"/>
              </w:rPr>
              <w:t xml:space="preserve"> </w:t>
            </w:r>
            <w:proofErr w:type="spellStart"/>
            <w:r w:rsidRPr="002679BA">
              <w:rPr>
                <w:rFonts w:asciiTheme="minorBidi" w:hAnsiTheme="minorBidi"/>
                <w:color w:val="000000"/>
                <w:lang w:val="en-GB"/>
              </w:rPr>
              <w:t>Ponorogo</w:t>
            </w:r>
            <w:proofErr w:type="spellEnd"/>
            <w:r w:rsidRPr="002679BA">
              <w:rPr>
                <w:rFonts w:asciiTheme="minorBidi" w:hAnsiTheme="minorBidi"/>
                <w:color w:val="000000"/>
                <w:lang w:val="en-GB"/>
              </w:rPr>
              <w:t xml:space="preserve"> performing art</w:t>
            </w:r>
          </w:p>
        </w:tc>
        <w:tc>
          <w:tcPr>
            <w:tcW w:w="1837" w:type="dxa"/>
          </w:tcPr>
          <w:p w14:paraId="01750B7A" w14:textId="1DFEB7DC" w:rsidR="00C213B1" w:rsidRPr="009D378C" w:rsidRDefault="00C213B1" w:rsidP="00AD6916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 w:rsidR="002679BA"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 w:rsidR="002679BA"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.a.2</w:t>
            </w:r>
          </w:p>
        </w:tc>
      </w:tr>
    </w:tbl>
    <w:p w14:paraId="64623D73" w14:textId="0A9CCFDF" w:rsidR="0012659F" w:rsidRPr="009D378C" w:rsidRDefault="0012659F" w:rsidP="00854531">
      <w:pPr>
        <w:keepNext/>
        <w:spacing w:before="240" w:line="240" w:lineRule="auto"/>
        <w:rPr>
          <w:rFonts w:asciiTheme="minorBidi" w:hAnsiTheme="minorBidi"/>
          <w:b/>
          <w:bCs/>
          <w:lang w:val="en-GB"/>
        </w:rPr>
      </w:pPr>
      <w:r w:rsidRPr="009D378C">
        <w:rPr>
          <w:rFonts w:asciiTheme="minorBidi" w:hAnsiTheme="minorBidi"/>
          <w:b/>
          <w:bCs/>
          <w:lang w:val="en-GB"/>
        </w:rPr>
        <w:t xml:space="preserve">Item </w:t>
      </w:r>
      <w:r w:rsidR="003803EA">
        <w:rPr>
          <w:rFonts w:asciiTheme="minorBidi" w:hAnsiTheme="minorBidi"/>
          <w:b/>
          <w:bCs/>
          <w:lang w:val="en-GB"/>
        </w:rPr>
        <w:t>7</w:t>
      </w:r>
      <w:r w:rsidRPr="009D378C">
        <w:rPr>
          <w:rFonts w:asciiTheme="minorBidi" w:hAnsiTheme="minorBidi"/>
          <w:b/>
          <w:bCs/>
          <w:lang w:val="en-GB"/>
        </w:rPr>
        <w:t>.b - Examination of nominations for inscription on the Representative List of the Intangible Cultural Heritage of Humanity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261"/>
        <w:gridCol w:w="1837"/>
      </w:tblGrid>
      <w:tr w:rsidR="000835D8" w:rsidRPr="009D378C" w14:paraId="53546432" w14:textId="77777777" w:rsidTr="00E0280E">
        <w:tc>
          <w:tcPr>
            <w:tcW w:w="1696" w:type="dxa"/>
            <w:shd w:val="clear" w:color="auto" w:fill="F2F2F2" w:themeFill="background1" w:themeFillShade="F2"/>
          </w:tcPr>
          <w:p w14:paraId="63B9F85D" w14:textId="4F891C32" w:rsidR="000835D8" w:rsidRPr="009D378C" w:rsidRDefault="007B3A5B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Estimated</w:t>
            </w:r>
            <w:r w:rsidR="000835D8" w:rsidRPr="009D378C">
              <w:rPr>
                <w:rFonts w:asciiTheme="minorBidi" w:hAnsiTheme="minorBidi"/>
                <w:lang w:val="en-GB"/>
              </w:rPr>
              <w:t xml:space="preserve"> time </w:t>
            </w:r>
          </w:p>
          <w:p w14:paraId="7079FC39" w14:textId="53D42254" w:rsidR="000835D8" w:rsidRPr="009D378C" w:rsidRDefault="000835D8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(</w:t>
            </w:r>
            <w:r w:rsidR="002679BA" w:rsidRPr="002679BA">
              <w:rPr>
                <w:rFonts w:asciiTheme="minorBidi" w:hAnsiTheme="minorBidi"/>
                <w:lang w:val="en-GB"/>
              </w:rPr>
              <w:t>Asunción</w:t>
            </w:r>
            <w:r w:rsidRPr="009D378C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69122FC" w14:textId="09273EED" w:rsidR="000835D8" w:rsidRPr="009D378C" w:rsidRDefault="00396E67" w:rsidP="00F944D6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08F7D825" w14:textId="77777777" w:rsidR="000835D8" w:rsidRPr="009D378C" w:rsidRDefault="000835D8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Nomination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272BB891" w14:textId="77777777" w:rsidR="000835D8" w:rsidRPr="009D378C" w:rsidRDefault="000835D8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4C04C9" w:rsidRPr="009D378C" w14:paraId="6C4BCEB8" w14:textId="77777777" w:rsidTr="00ED706B">
        <w:trPr>
          <w:cantSplit/>
        </w:trPr>
        <w:tc>
          <w:tcPr>
            <w:tcW w:w="1696" w:type="dxa"/>
            <w:vMerge w:val="restart"/>
            <w:shd w:val="clear" w:color="auto" w:fill="auto"/>
          </w:tcPr>
          <w:p w14:paraId="52278139" w14:textId="7CD6D8D8" w:rsidR="004C04C9" w:rsidRPr="002773BF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2773BF">
              <w:rPr>
                <w:rFonts w:asciiTheme="minorBidi" w:hAnsiTheme="minorBidi"/>
                <w:lang w:val="en-GB"/>
              </w:rPr>
              <w:t>2.50 p.m.</w:t>
            </w:r>
          </w:p>
          <w:p w14:paraId="50954F68" w14:textId="77777777" w:rsidR="004C04C9" w:rsidRPr="002773BF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2773BF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5A8345E1" w14:textId="75BCB8D0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2773BF">
              <w:rPr>
                <w:rFonts w:asciiTheme="minorBidi" w:hAnsiTheme="minorBidi"/>
                <w:lang w:val="en-GB"/>
              </w:rPr>
              <w:t>5.30 p.m.</w:t>
            </w:r>
          </w:p>
        </w:tc>
        <w:tc>
          <w:tcPr>
            <w:tcW w:w="2268" w:type="dxa"/>
            <w:shd w:val="clear" w:color="auto" w:fill="auto"/>
          </w:tcPr>
          <w:p w14:paraId="791CA4F9" w14:textId="2DD02379" w:rsidR="004C04C9" w:rsidRPr="00740527" w:rsidRDefault="004C04C9" w:rsidP="009E219B">
            <w:pPr>
              <w:rPr>
                <w:rFonts w:asciiTheme="minorBidi" w:hAnsiTheme="minorBidi"/>
                <w:strike/>
                <w:lang w:val="en-GB"/>
              </w:rPr>
            </w:pPr>
            <w:r w:rsidRPr="00740527">
              <w:rPr>
                <w:rFonts w:asciiTheme="minorBidi" w:hAnsiTheme="minorBidi"/>
                <w:color w:val="000000"/>
                <w:lang w:val="en-GB"/>
              </w:rPr>
              <w:t>Paraguay</w:t>
            </w:r>
          </w:p>
        </w:tc>
        <w:tc>
          <w:tcPr>
            <w:tcW w:w="3261" w:type="dxa"/>
            <w:shd w:val="clear" w:color="auto" w:fill="auto"/>
          </w:tcPr>
          <w:p w14:paraId="5AF1D54C" w14:textId="4C2DC216" w:rsidR="004C04C9" w:rsidRPr="00740527" w:rsidRDefault="004C04C9" w:rsidP="009E219B">
            <w:pPr>
              <w:rPr>
                <w:rFonts w:asciiTheme="minorBidi" w:hAnsiTheme="minorBidi"/>
                <w:strike/>
                <w:lang w:val="en-GB"/>
              </w:rPr>
            </w:pPr>
            <w:proofErr w:type="spellStart"/>
            <w:r w:rsidRPr="00740527">
              <w:rPr>
                <w:rFonts w:asciiTheme="minorBidi" w:hAnsiTheme="minorBidi"/>
                <w:color w:val="000000"/>
                <w:lang w:val="en-GB"/>
              </w:rPr>
              <w:t>Guarania</w:t>
            </w:r>
            <w:proofErr w:type="spellEnd"/>
            <w:r w:rsidRPr="00740527">
              <w:rPr>
                <w:rFonts w:asciiTheme="minorBidi" w:hAnsiTheme="minorBidi"/>
                <w:color w:val="000000"/>
                <w:lang w:val="en-GB"/>
              </w:rPr>
              <w:t>, sound of Paraguayan soul</w:t>
            </w:r>
          </w:p>
        </w:tc>
        <w:tc>
          <w:tcPr>
            <w:tcW w:w="1837" w:type="dxa"/>
            <w:shd w:val="clear" w:color="auto" w:fill="auto"/>
          </w:tcPr>
          <w:p w14:paraId="0A90B3BB" w14:textId="609165EA" w:rsidR="004C04C9" w:rsidRPr="009D378C" w:rsidRDefault="004C04C9" w:rsidP="009E219B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.b.1</w:t>
            </w:r>
          </w:p>
        </w:tc>
      </w:tr>
      <w:tr w:rsidR="004C04C9" w:rsidRPr="00740527" w14:paraId="2BA65C25" w14:textId="77777777" w:rsidTr="00ED706B">
        <w:tc>
          <w:tcPr>
            <w:tcW w:w="1696" w:type="dxa"/>
            <w:vMerge/>
            <w:shd w:val="clear" w:color="auto" w:fill="auto"/>
          </w:tcPr>
          <w:p w14:paraId="3DD23A62" w14:textId="77777777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5168975" w14:textId="44FFBF37" w:rsidR="004C04C9" w:rsidRPr="00740527" w:rsidRDefault="004C04C9" w:rsidP="009E219B">
            <w:pPr>
              <w:rPr>
                <w:rFonts w:asciiTheme="minorBidi" w:hAnsiTheme="minorBidi"/>
                <w:strike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Portugal</w:t>
            </w:r>
          </w:p>
        </w:tc>
        <w:tc>
          <w:tcPr>
            <w:tcW w:w="3261" w:type="dxa"/>
            <w:shd w:val="clear" w:color="auto" w:fill="auto"/>
          </w:tcPr>
          <w:p w14:paraId="0CA42EC4" w14:textId="22576877" w:rsidR="004C04C9" w:rsidRPr="00740527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US"/>
              </w:rPr>
              <w:t>Equestrian art in Portugal</w:t>
            </w:r>
          </w:p>
        </w:tc>
        <w:tc>
          <w:tcPr>
            <w:tcW w:w="1837" w:type="dxa"/>
            <w:shd w:val="clear" w:color="auto" w:fill="auto"/>
          </w:tcPr>
          <w:p w14:paraId="11A2BFD7" w14:textId="7666C0FC" w:rsidR="004C04C9" w:rsidRPr="009D378C" w:rsidRDefault="004C04C9" w:rsidP="009E219B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</w:t>
            </w:r>
          </w:p>
        </w:tc>
      </w:tr>
      <w:tr w:rsidR="004C04C9" w:rsidRPr="00740527" w14:paraId="696CB024" w14:textId="77777777" w:rsidTr="00ED706B">
        <w:tc>
          <w:tcPr>
            <w:tcW w:w="1696" w:type="dxa"/>
            <w:vMerge/>
            <w:shd w:val="clear" w:color="auto" w:fill="auto"/>
          </w:tcPr>
          <w:p w14:paraId="74C10D8B" w14:textId="77777777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D31871B" w14:textId="5F067057" w:rsidR="004C04C9" w:rsidRPr="00740527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Republic of Korea</w:t>
            </w:r>
          </w:p>
        </w:tc>
        <w:tc>
          <w:tcPr>
            <w:tcW w:w="3261" w:type="dxa"/>
            <w:shd w:val="clear" w:color="auto" w:fill="auto"/>
          </w:tcPr>
          <w:p w14:paraId="6018E927" w14:textId="1510AFEC" w:rsidR="004C04C9" w:rsidRPr="00740527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US"/>
              </w:rPr>
              <w:t xml:space="preserve">Knowledge, beliefs and practices related to </w:t>
            </w:r>
            <w:proofErr w:type="spellStart"/>
            <w:r w:rsidRPr="00740527">
              <w:rPr>
                <w:rFonts w:asciiTheme="minorBidi" w:hAnsiTheme="minorBidi"/>
                <w:lang w:val="en-US"/>
              </w:rPr>
              <w:t>jang</w:t>
            </w:r>
            <w:proofErr w:type="spellEnd"/>
            <w:r w:rsidRPr="00740527">
              <w:rPr>
                <w:rFonts w:asciiTheme="minorBidi" w:hAnsiTheme="minorBidi"/>
                <w:lang w:val="en-US"/>
              </w:rPr>
              <w:t xml:space="preserve"> making in the Republic of Korea</w:t>
            </w:r>
          </w:p>
        </w:tc>
        <w:tc>
          <w:tcPr>
            <w:tcW w:w="1837" w:type="dxa"/>
            <w:shd w:val="clear" w:color="auto" w:fill="auto"/>
          </w:tcPr>
          <w:p w14:paraId="36B56EE9" w14:textId="574828F1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</w:t>
            </w:r>
          </w:p>
        </w:tc>
      </w:tr>
      <w:tr w:rsidR="004C04C9" w:rsidRPr="009D378C" w14:paraId="62EB334D" w14:textId="77777777" w:rsidTr="00ED706B">
        <w:tc>
          <w:tcPr>
            <w:tcW w:w="1696" w:type="dxa"/>
            <w:vMerge/>
            <w:shd w:val="clear" w:color="auto" w:fill="auto"/>
          </w:tcPr>
          <w:p w14:paraId="3DB57DDB" w14:textId="77777777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76AA1050" w14:textId="06578C6E" w:rsidR="004C04C9" w:rsidRPr="00740527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Rwanda</w:t>
            </w:r>
          </w:p>
        </w:tc>
        <w:tc>
          <w:tcPr>
            <w:tcW w:w="3261" w:type="dxa"/>
            <w:shd w:val="clear" w:color="auto" w:fill="auto"/>
          </w:tcPr>
          <w:p w14:paraId="7540B5CF" w14:textId="67B31A7F" w:rsidR="004C04C9" w:rsidRPr="00740527" w:rsidRDefault="004C04C9" w:rsidP="009E219B">
            <w:pPr>
              <w:keepLines/>
              <w:rPr>
                <w:rFonts w:asciiTheme="minorBidi" w:hAnsiTheme="minorBidi"/>
                <w:lang w:val="en-GB"/>
              </w:rPr>
            </w:pPr>
            <w:proofErr w:type="spellStart"/>
            <w:r w:rsidRPr="00740527">
              <w:rPr>
                <w:rFonts w:asciiTheme="minorBidi" w:hAnsiTheme="minorBidi"/>
                <w:lang w:val="en-US"/>
              </w:rPr>
              <w:t>Intore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14:paraId="4E8BC401" w14:textId="1A151C3C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</w:t>
            </w:r>
          </w:p>
        </w:tc>
      </w:tr>
      <w:tr w:rsidR="004C04C9" w:rsidRPr="00740527" w14:paraId="01FB2B54" w14:textId="77777777" w:rsidTr="00ED706B">
        <w:tc>
          <w:tcPr>
            <w:tcW w:w="1696" w:type="dxa"/>
            <w:vMerge/>
            <w:shd w:val="clear" w:color="auto" w:fill="auto"/>
          </w:tcPr>
          <w:p w14:paraId="774E02B5" w14:textId="77777777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06CAC31B" w14:textId="36E8EB6F" w:rsidR="004C04C9" w:rsidRPr="00740527" w:rsidRDefault="004C04C9" w:rsidP="009E219B">
            <w:pPr>
              <w:rPr>
                <w:rFonts w:ascii="Arial" w:hAnsi="Arial" w:cs="Arial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Saudi Arabia</w:t>
            </w:r>
          </w:p>
        </w:tc>
        <w:tc>
          <w:tcPr>
            <w:tcW w:w="3261" w:type="dxa"/>
            <w:shd w:val="clear" w:color="auto" w:fill="auto"/>
          </w:tcPr>
          <w:p w14:paraId="2BABA546" w14:textId="209CDFA9" w:rsidR="004C04C9" w:rsidRPr="00740527" w:rsidRDefault="004C04C9" w:rsidP="009E219B">
            <w:pPr>
              <w:rPr>
                <w:rFonts w:ascii="Arial" w:hAnsi="Arial" w:cs="Arial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Cultural practices related to Taif roses</w:t>
            </w:r>
          </w:p>
        </w:tc>
        <w:tc>
          <w:tcPr>
            <w:tcW w:w="1837" w:type="dxa"/>
            <w:shd w:val="clear" w:color="auto" w:fill="auto"/>
          </w:tcPr>
          <w:p w14:paraId="72F02653" w14:textId="7AE5989C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</w:t>
            </w:r>
          </w:p>
        </w:tc>
      </w:tr>
      <w:tr w:rsidR="004C04C9" w:rsidRPr="00740527" w14:paraId="1FD75AA0" w14:textId="77777777" w:rsidTr="00ED706B">
        <w:tc>
          <w:tcPr>
            <w:tcW w:w="1696" w:type="dxa"/>
            <w:vMerge/>
            <w:shd w:val="clear" w:color="auto" w:fill="auto"/>
          </w:tcPr>
          <w:p w14:paraId="6725D0F8" w14:textId="77777777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30CEB8A6" w14:textId="551CA53D" w:rsidR="004C04C9" w:rsidRPr="00740527" w:rsidRDefault="004C04C9" w:rsidP="009E219B">
            <w:pPr>
              <w:rPr>
                <w:rFonts w:ascii="Arial" w:hAnsi="Arial" w:cs="Arial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Serbia</w:t>
            </w:r>
          </w:p>
        </w:tc>
        <w:tc>
          <w:tcPr>
            <w:tcW w:w="3261" w:type="dxa"/>
            <w:shd w:val="clear" w:color="auto" w:fill="auto"/>
          </w:tcPr>
          <w:p w14:paraId="058E8A21" w14:textId="46FBE5B5" w:rsidR="004C04C9" w:rsidRPr="00740527" w:rsidRDefault="004C04C9" w:rsidP="009E219B">
            <w:pPr>
              <w:rPr>
                <w:rFonts w:ascii="Arial" w:hAnsi="Arial" w:cs="Arial"/>
                <w:color w:val="000000"/>
                <w:lang w:val="en-GB"/>
              </w:rPr>
            </w:pPr>
            <w:r w:rsidRPr="00740527">
              <w:rPr>
                <w:rFonts w:asciiTheme="minorBidi" w:hAnsiTheme="minorBidi"/>
                <w:lang w:val="en-US"/>
              </w:rPr>
              <w:t xml:space="preserve">Naïve painting practices of </w:t>
            </w:r>
            <w:proofErr w:type="spellStart"/>
            <w:r w:rsidRPr="00740527">
              <w:rPr>
                <w:rFonts w:asciiTheme="minorBidi" w:hAnsiTheme="minorBidi"/>
                <w:lang w:val="en-US"/>
              </w:rPr>
              <w:t>Kovačica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14:paraId="4855D4F3" w14:textId="59932BF6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6</w:t>
            </w:r>
          </w:p>
        </w:tc>
      </w:tr>
      <w:tr w:rsidR="004C04C9" w:rsidRPr="00740527" w14:paraId="0634AC7A" w14:textId="77777777" w:rsidTr="00ED706B">
        <w:tc>
          <w:tcPr>
            <w:tcW w:w="1696" w:type="dxa"/>
            <w:vMerge/>
            <w:shd w:val="clear" w:color="auto" w:fill="auto"/>
          </w:tcPr>
          <w:p w14:paraId="111129FD" w14:textId="77777777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5A847B57" w14:textId="50BCF8AA" w:rsidR="004C04C9" w:rsidRPr="00740527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State of Palestine</w:t>
            </w:r>
          </w:p>
        </w:tc>
        <w:tc>
          <w:tcPr>
            <w:tcW w:w="3261" w:type="dxa"/>
            <w:shd w:val="clear" w:color="auto" w:fill="auto"/>
          </w:tcPr>
          <w:p w14:paraId="277CADCC" w14:textId="7C9C6EE4" w:rsidR="004C04C9" w:rsidRPr="00740527" w:rsidRDefault="004C04C9" w:rsidP="009E219B">
            <w:pPr>
              <w:rPr>
                <w:rFonts w:asciiTheme="minorBidi" w:hAnsiTheme="minorBidi"/>
                <w:lang w:val="en-US"/>
              </w:rPr>
            </w:pPr>
            <w:r w:rsidRPr="00740527">
              <w:rPr>
                <w:rFonts w:asciiTheme="minorBidi" w:hAnsiTheme="minorBidi"/>
                <w:lang w:val="en-US"/>
              </w:rPr>
              <w:t>Tradition of Nabulsi soap making in Palestine</w:t>
            </w:r>
          </w:p>
        </w:tc>
        <w:tc>
          <w:tcPr>
            <w:tcW w:w="1837" w:type="dxa"/>
            <w:shd w:val="clear" w:color="auto" w:fill="auto"/>
          </w:tcPr>
          <w:p w14:paraId="752421E1" w14:textId="75D58FB8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8</w:t>
            </w:r>
          </w:p>
        </w:tc>
      </w:tr>
      <w:tr w:rsidR="004C04C9" w:rsidRPr="00740527" w14:paraId="1B5F4F5C" w14:textId="77777777" w:rsidTr="00AA5BF3">
        <w:trPr>
          <w:trHeight w:val="256"/>
        </w:trPr>
        <w:tc>
          <w:tcPr>
            <w:tcW w:w="1696" w:type="dxa"/>
            <w:vMerge/>
            <w:shd w:val="clear" w:color="auto" w:fill="auto"/>
          </w:tcPr>
          <w:p w14:paraId="65812589" w14:textId="77777777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689DB01" w14:textId="09A0F4E4" w:rsidR="004C04C9" w:rsidRPr="00740527" w:rsidRDefault="004C04C9" w:rsidP="009E219B">
            <w:pPr>
              <w:rPr>
                <w:rFonts w:ascii="Arial" w:hAnsi="Arial" w:cs="Arial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Sweden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Norway</w:t>
            </w:r>
          </w:p>
        </w:tc>
        <w:tc>
          <w:tcPr>
            <w:tcW w:w="3261" w:type="dxa"/>
            <w:shd w:val="clear" w:color="auto" w:fill="auto"/>
          </w:tcPr>
          <w:p w14:paraId="11A36DDD" w14:textId="7EDF933C" w:rsidR="004C04C9" w:rsidRPr="00740527" w:rsidRDefault="004C04C9" w:rsidP="009E219B">
            <w:pPr>
              <w:rPr>
                <w:rFonts w:ascii="Arial" w:hAnsi="Arial" w:cs="Arial"/>
                <w:color w:val="000000"/>
                <w:lang w:val="en-GB"/>
              </w:rPr>
            </w:pPr>
            <w:r w:rsidRPr="00740527">
              <w:rPr>
                <w:rFonts w:asciiTheme="minorBidi" w:hAnsiTheme="minorBidi"/>
                <w:lang w:val="en-US"/>
              </w:rPr>
              <w:t xml:space="preserve">Summer farming at </w:t>
            </w:r>
            <w:proofErr w:type="spellStart"/>
            <w:r w:rsidRPr="00740527">
              <w:rPr>
                <w:rFonts w:asciiTheme="minorBidi" w:hAnsiTheme="minorBidi"/>
                <w:lang w:val="en-US"/>
              </w:rPr>
              <w:t>fäbod</w:t>
            </w:r>
            <w:proofErr w:type="spellEnd"/>
            <w:r w:rsidRPr="00740527">
              <w:rPr>
                <w:rFonts w:asciiTheme="minorBidi" w:hAnsiTheme="minorBidi"/>
                <w:lang w:val="en-US"/>
              </w:rPr>
              <w:t xml:space="preserve"> and seter</w:t>
            </w:r>
            <w:r>
              <w:rPr>
                <w:rFonts w:asciiTheme="minorBidi" w:hAnsiTheme="minorBidi"/>
                <w:lang w:val="en-US"/>
              </w:rPr>
              <w:t>:</w:t>
            </w:r>
            <w:r w:rsidRPr="00740527">
              <w:rPr>
                <w:rFonts w:asciiTheme="minorBidi" w:hAnsiTheme="minorBidi"/>
                <w:lang w:val="en-US"/>
              </w:rPr>
              <w:t xml:space="preserve"> knowledge, traditions and practices related to the </w:t>
            </w:r>
            <w:r w:rsidRPr="00740527">
              <w:rPr>
                <w:rFonts w:asciiTheme="minorBidi" w:hAnsiTheme="minorBidi"/>
                <w:lang w:val="en-US"/>
              </w:rPr>
              <w:lastRenderedPageBreak/>
              <w:t>grazing of outlying lands and artisan food production</w:t>
            </w:r>
          </w:p>
        </w:tc>
        <w:tc>
          <w:tcPr>
            <w:tcW w:w="1837" w:type="dxa"/>
            <w:shd w:val="clear" w:color="auto" w:fill="auto"/>
          </w:tcPr>
          <w:p w14:paraId="45BA691D" w14:textId="2C5DC4C6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lastRenderedPageBreak/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9</w:t>
            </w:r>
          </w:p>
        </w:tc>
      </w:tr>
      <w:tr w:rsidR="004C04C9" w:rsidRPr="00740527" w14:paraId="0840E006" w14:textId="77777777" w:rsidTr="00AA5BF3">
        <w:trPr>
          <w:trHeight w:val="256"/>
        </w:trPr>
        <w:tc>
          <w:tcPr>
            <w:tcW w:w="1696" w:type="dxa"/>
            <w:vMerge/>
            <w:shd w:val="clear" w:color="auto" w:fill="auto"/>
          </w:tcPr>
          <w:p w14:paraId="4A7CC490" w14:textId="77777777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F8DAE97" w14:textId="2452986D" w:rsidR="004C04C9" w:rsidRPr="00740527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Syrian Arab Republic</w:t>
            </w:r>
          </w:p>
        </w:tc>
        <w:tc>
          <w:tcPr>
            <w:tcW w:w="3261" w:type="dxa"/>
            <w:shd w:val="clear" w:color="auto" w:fill="auto"/>
          </w:tcPr>
          <w:p w14:paraId="696FAE5F" w14:textId="0FAE65CB" w:rsidR="004C04C9" w:rsidRPr="00740527" w:rsidRDefault="004C04C9" w:rsidP="009E219B">
            <w:pPr>
              <w:rPr>
                <w:rFonts w:ascii="Arial" w:hAnsi="Arial" w:cs="Arial"/>
                <w:color w:val="000000"/>
                <w:lang w:val="en-GB"/>
              </w:rPr>
            </w:pPr>
            <w:r w:rsidRPr="00740527">
              <w:rPr>
                <w:rFonts w:asciiTheme="minorBidi" w:hAnsiTheme="minorBidi"/>
                <w:lang w:val="en-US"/>
              </w:rPr>
              <w:t>Craftsmanship of Aleppo Ghar soap</w:t>
            </w:r>
          </w:p>
        </w:tc>
        <w:tc>
          <w:tcPr>
            <w:tcW w:w="1837" w:type="dxa"/>
            <w:shd w:val="clear" w:color="auto" w:fill="auto"/>
          </w:tcPr>
          <w:p w14:paraId="7C815257" w14:textId="514D9EC9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10</w:t>
            </w:r>
          </w:p>
        </w:tc>
      </w:tr>
      <w:tr w:rsidR="004C04C9" w:rsidRPr="00740527" w14:paraId="15E84C5C" w14:textId="77777777" w:rsidTr="00AA5BF3">
        <w:trPr>
          <w:trHeight w:val="256"/>
        </w:trPr>
        <w:tc>
          <w:tcPr>
            <w:tcW w:w="1696" w:type="dxa"/>
            <w:vMerge/>
            <w:shd w:val="clear" w:color="auto" w:fill="auto"/>
          </w:tcPr>
          <w:p w14:paraId="1EAC3C4B" w14:textId="77777777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5091C603" w14:textId="579523F5" w:rsidR="004C04C9" w:rsidRPr="00740527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Thailand</w:t>
            </w:r>
          </w:p>
        </w:tc>
        <w:tc>
          <w:tcPr>
            <w:tcW w:w="3261" w:type="dxa"/>
            <w:shd w:val="clear" w:color="auto" w:fill="auto"/>
          </w:tcPr>
          <w:p w14:paraId="036646D9" w14:textId="0F9155DC" w:rsidR="004C04C9" w:rsidRPr="00740527" w:rsidRDefault="004C04C9" w:rsidP="009E219B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740527">
              <w:rPr>
                <w:rFonts w:asciiTheme="minorBidi" w:hAnsiTheme="minorBidi"/>
                <w:lang w:val="en-GB"/>
              </w:rPr>
              <w:t>Tomyum</w:t>
            </w:r>
            <w:proofErr w:type="spellEnd"/>
            <w:r w:rsidRPr="00740527">
              <w:rPr>
                <w:rFonts w:asciiTheme="minorBidi" w:hAnsiTheme="minorBidi"/>
                <w:lang w:val="en-GB"/>
              </w:rPr>
              <w:t xml:space="preserve"> Kung</w:t>
            </w:r>
          </w:p>
        </w:tc>
        <w:tc>
          <w:tcPr>
            <w:tcW w:w="1837" w:type="dxa"/>
            <w:shd w:val="clear" w:color="auto" w:fill="auto"/>
          </w:tcPr>
          <w:p w14:paraId="05B89993" w14:textId="16C2E93A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12</w:t>
            </w:r>
          </w:p>
        </w:tc>
      </w:tr>
      <w:tr w:rsidR="004C04C9" w:rsidRPr="00740527" w14:paraId="6EE949D5" w14:textId="77777777" w:rsidTr="00AA5BF3">
        <w:trPr>
          <w:trHeight w:val="256"/>
        </w:trPr>
        <w:tc>
          <w:tcPr>
            <w:tcW w:w="1696" w:type="dxa"/>
            <w:vMerge/>
            <w:shd w:val="clear" w:color="auto" w:fill="auto"/>
          </w:tcPr>
          <w:p w14:paraId="437F5DF5" w14:textId="77777777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08446A7B" w14:textId="4E7A0ABF" w:rsidR="004C04C9" w:rsidRPr="00740527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Tunisia</w:t>
            </w:r>
          </w:p>
        </w:tc>
        <w:tc>
          <w:tcPr>
            <w:tcW w:w="3261" w:type="dxa"/>
            <w:shd w:val="clear" w:color="auto" w:fill="auto"/>
          </w:tcPr>
          <w:p w14:paraId="43B5A86E" w14:textId="3AFB0F76" w:rsidR="004C04C9" w:rsidRPr="00740527" w:rsidRDefault="004C04C9" w:rsidP="009E219B">
            <w:pPr>
              <w:rPr>
                <w:rFonts w:ascii="Arial" w:hAnsi="Arial" w:cs="Arial"/>
                <w:color w:val="000000"/>
                <w:lang w:val="en-GB"/>
              </w:rPr>
            </w:pPr>
            <w:r w:rsidRPr="00740527">
              <w:rPr>
                <w:rFonts w:asciiTheme="minorBidi" w:hAnsiTheme="minorBidi"/>
                <w:lang w:val="en-US"/>
              </w:rPr>
              <w:t xml:space="preserve">Performing arts among the </w:t>
            </w:r>
            <w:proofErr w:type="spellStart"/>
            <w:r w:rsidRPr="00740527">
              <w:rPr>
                <w:rFonts w:asciiTheme="minorBidi" w:hAnsiTheme="minorBidi"/>
                <w:lang w:val="en-US"/>
              </w:rPr>
              <w:t>Twāyef</w:t>
            </w:r>
            <w:proofErr w:type="spellEnd"/>
            <w:r w:rsidRPr="00740527">
              <w:rPr>
                <w:rFonts w:asciiTheme="minorBidi" w:hAnsiTheme="minorBidi"/>
                <w:lang w:val="en-US"/>
              </w:rPr>
              <w:t xml:space="preserve"> of </w:t>
            </w:r>
            <w:proofErr w:type="spellStart"/>
            <w:r w:rsidRPr="00740527">
              <w:rPr>
                <w:rFonts w:asciiTheme="minorBidi" w:hAnsiTheme="minorBidi"/>
                <w:lang w:val="en-US"/>
              </w:rPr>
              <w:t>Ghbonten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14:paraId="2B0B6332" w14:textId="55DFF8A9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13</w:t>
            </w:r>
          </w:p>
        </w:tc>
      </w:tr>
      <w:tr w:rsidR="004C04C9" w:rsidRPr="00740527" w14:paraId="77708D9E" w14:textId="77777777" w:rsidTr="00AA5BF3">
        <w:trPr>
          <w:trHeight w:val="256"/>
        </w:trPr>
        <w:tc>
          <w:tcPr>
            <w:tcW w:w="1696" w:type="dxa"/>
            <w:vMerge/>
            <w:shd w:val="clear" w:color="auto" w:fill="auto"/>
          </w:tcPr>
          <w:p w14:paraId="425A9C0E" w14:textId="77777777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9219EB4" w14:textId="7120E5A4" w:rsidR="004C04C9" w:rsidRPr="00740527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Ukraine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Estonia</w:t>
            </w:r>
          </w:p>
        </w:tc>
        <w:tc>
          <w:tcPr>
            <w:tcW w:w="3261" w:type="dxa"/>
            <w:shd w:val="clear" w:color="auto" w:fill="auto"/>
          </w:tcPr>
          <w:p w14:paraId="09D21C29" w14:textId="7E6BEDBC" w:rsidR="004C04C9" w:rsidRPr="00740527" w:rsidRDefault="004C04C9" w:rsidP="009E219B">
            <w:pPr>
              <w:rPr>
                <w:rFonts w:ascii="Arial" w:hAnsi="Arial" w:cs="Arial"/>
                <w:color w:val="000000"/>
                <w:lang w:val="en-GB"/>
              </w:rPr>
            </w:pPr>
            <w:r w:rsidRPr="00740527">
              <w:rPr>
                <w:rFonts w:asciiTheme="minorBidi" w:hAnsiTheme="minorBidi"/>
                <w:lang w:val="en-US"/>
              </w:rPr>
              <w:t>Pysanka, Ukrainian tradition and art of decorating eggs</w:t>
            </w:r>
          </w:p>
        </w:tc>
        <w:tc>
          <w:tcPr>
            <w:tcW w:w="1837" w:type="dxa"/>
            <w:shd w:val="clear" w:color="auto" w:fill="auto"/>
          </w:tcPr>
          <w:p w14:paraId="5C8F1048" w14:textId="4733901C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14</w:t>
            </w:r>
          </w:p>
        </w:tc>
      </w:tr>
      <w:tr w:rsidR="004C04C9" w:rsidRPr="00740527" w14:paraId="4BB7E081" w14:textId="77777777" w:rsidTr="00AA5BF3">
        <w:trPr>
          <w:trHeight w:val="256"/>
        </w:trPr>
        <w:tc>
          <w:tcPr>
            <w:tcW w:w="1696" w:type="dxa"/>
            <w:vMerge/>
            <w:shd w:val="clear" w:color="auto" w:fill="auto"/>
          </w:tcPr>
          <w:p w14:paraId="75D0F49F" w14:textId="77777777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6C457052" w14:textId="66D0BBC2" w:rsidR="004C04C9" w:rsidRPr="00740527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United Arab Emirates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Algeria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Bahrain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Egypt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Iraq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Jordan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Kuwait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</w:t>
            </w:r>
            <w:r>
              <w:rPr>
                <w:rFonts w:asciiTheme="minorBidi" w:hAnsiTheme="minorBidi"/>
                <w:lang w:val="en-GB"/>
              </w:rPr>
              <w:t>Mauritania,</w:t>
            </w:r>
            <w:r w:rsidRPr="00740527">
              <w:rPr>
                <w:rFonts w:asciiTheme="minorBidi" w:hAnsiTheme="minorBidi"/>
                <w:lang w:val="en-GB"/>
              </w:rPr>
              <w:t xml:space="preserve"> M</w:t>
            </w:r>
            <w:r>
              <w:rPr>
                <w:rFonts w:asciiTheme="minorBidi" w:hAnsiTheme="minorBidi"/>
                <w:lang w:val="en-GB"/>
              </w:rPr>
              <w:t>orocco,</w:t>
            </w:r>
            <w:r w:rsidRPr="00740527">
              <w:rPr>
                <w:rFonts w:asciiTheme="minorBidi" w:hAnsiTheme="minorBidi"/>
                <w:lang w:val="en-GB"/>
              </w:rPr>
              <w:t xml:space="preserve"> Oman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</w:t>
            </w:r>
            <w:r>
              <w:rPr>
                <w:rFonts w:asciiTheme="minorBidi" w:hAnsiTheme="minorBidi"/>
                <w:lang w:val="en-GB"/>
              </w:rPr>
              <w:t xml:space="preserve">State of </w:t>
            </w:r>
            <w:r w:rsidRPr="00740527">
              <w:rPr>
                <w:rFonts w:asciiTheme="minorBidi" w:hAnsiTheme="minorBidi"/>
                <w:lang w:val="en-GB"/>
              </w:rPr>
              <w:t>Palestine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Qatar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Saudi Arabia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Sudan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Tunisia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Yemen</w:t>
            </w:r>
          </w:p>
        </w:tc>
        <w:tc>
          <w:tcPr>
            <w:tcW w:w="3261" w:type="dxa"/>
            <w:shd w:val="clear" w:color="auto" w:fill="auto"/>
          </w:tcPr>
          <w:p w14:paraId="3EF2DDAB" w14:textId="0BCBFE69" w:rsidR="004C04C9" w:rsidRPr="00740527" w:rsidRDefault="004C04C9" w:rsidP="009E219B">
            <w:pPr>
              <w:rPr>
                <w:rFonts w:ascii="Arial" w:hAnsi="Arial" w:cs="Arial"/>
                <w:color w:val="000000"/>
                <w:lang w:val="en-GB"/>
              </w:rPr>
            </w:pPr>
            <w:r w:rsidRPr="00740527">
              <w:rPr>
                <w:rFonts w:asciiTheme="minorBidi" w:hAnsiTheme="minorBidi"/>
                <w:lang w:val="en-US"/>
              </w:rPr>
              <w:t>Henna: rituals, aesthetic and social practices</w:t>
            </w:r>
          </w:p>
        </w:tc>
        <w:tc>
          <w:tcPr>
            <w:tcW w:w="1837" w:type="dxa"/>
            <w:shd w:val="clear" w:color="auto" w:fill="auto"/>
          </w:tcPr>
          <w:p w14:paraId="062EC7E9" w14:textId="6759687A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15</w:t>
            </w:r>
          </w:p>
        </w:tc>
      </w:tr>
      <w:tr w:rsidR="004C04C9" w:rsidRPr="00740527" w14:paraId="02DBC18E" w14:textId="77777777" w:rsidTr="00AA5BF3">
        <w:trPr>
          <w:trHeight w:val="256"/>
        </w:trPr>
        <w:tc>
          <w:tcPr>
            <w:tcW w:w="1696" w:type="dxa"/>
            <w:vMerge/>
            <w:shd w:val="clear" w:color="auto" w:fill="auto"/>
          </w:tcPr>
          <w:p w14:paraId="4FF58D72" w14:textId="77777777" w:rsidR="004C04C9" w:rsidRPr="009D378C" w:rsidRDefault="004C04C9" w:rsidP="001E0B86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A402FE6" w14:textId="16880EF0" w:rsidR="004C04C9" w:rsidRPr="00740527" w:rsidRDefault="004C04C9" w:rsidP="001E0B86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shd w:val="clear" w:color="auto" w:fill="FFFFFF"/>
              </w:rPr>
              <w:t>Zambia</w:t>
            </w:r>
          </w:p>
        </w:tc>
        <w:tc>
          <w:tcPr>
            <w:tcW w:w="3261" w:type="dxa"/>
            <w:shd w:val="clear" w:color="auto" w:fill="auto"/>
          </w:tcPr>
          <w:p w14:paraId="2B7A4A18" w14:textId="7CB1DDCF" w:rsidR="004C04C9" w:rsidRPr="00740527" w:rsidRDefault="004C04C9" w:rsidP="001E0B86">
            <w:pPr>
              <w:rPr>
                <w:rFonts w:asciiTheme="minorBidi" w:hAnsiTheme="minorBidi"/>
                <w:lang w:val="en-US"/>
              </w:rPr>
            </w:pPr>
            <w:proofErr w:type="spellStart"/>
            <w:r w:rsidRPr="00740527">
              <w:rPr>
                <w:rFonts w:asciiTheme="minorBidi" w:hAnsiTheme="minorBidi"/>
                <w:shd w:val="clear" w:color="auto" w:fill="FFFFFF"/>
              </w:rPr>
              <w:t>Mangwengwe</w:t>
            </w:r>
            <w:proofErr w:type="spellEnd"/>
            <w:r w:rsidRPr="00740527">
              <w:rPr>
                <w:rFonts w:asciiTheme="minorBidi" w:hAnsiTheme="minorBidi"/>
                <w:shd w:val="clear" w:color="auto" w:fill="FFFFFF"/>
              </w:rPr>
              <w:t xml:space="preserve"> dance</w:t>
            </w:r>
          </w:p>
        </w:tc>
        <w:tc>
          <w:tcPr>
            <w:tcW w:w="1837" w:type="dxa"/>
            <w:shd w:val="clear" w:color="auto" w:fill="auto"/>
          </w:tcPr>
          <w:p w14:paraId="0D7955C3" w14:textId="4E97391F" w:rsidR="004C04C9" w:rsidRPr="009D378C" w:rsidRDefault="004C04C9" w:rsidP="001E0B86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17</w:t>
            </w:r>
          </w:p>
        </w:tc>
      </w:tr>
      <w:tr w:rsidR="004C04C9" w:rsidRPr="00740527" w14:paraId="06BDFDEC" w14:textId="77777777" w:rsidTr="00AA5BF3">
        <w:trPr>
          <w:trHeight w:val="256"/>
        </w:trPr>
        <w:tc>
          <w:tcPr>
            <w:tcW w:w="1696" w:type="dxa"/>
            <w:vMerge/>
            <w:shd w:val="clear" w:color="auto" w:fill="auto"/>
          </w:tcPr>
          <w:p w14:paraId="3BF801D2" w14:textId="77777777" w:rsidR="004C04C9" w:rsidRPr="009D378C" w:rsidRDefault="004C04C9" w:rsidP="004C04C9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346AB486" w14:textId="52516226" w:rsidR="004C04C9" w:rsidRPr="00740527" w:rsidRDefault="004C04C9" w:rsidP="004C04C9">
            <w:pPr>
              <w:rPr>
                <w:rFonts w:asciiTheme="minorBidi" w:hAnsiTheme="minorBidi"/>
                <w:shd w:val="clear" w:color="auto" w:fill="FFFFFF"/>
              </w:rPr>
            </w:pPr>
            <w:r w:rsidRPr="00740527">
              <w:rPr>
                <w:rFonts w:asciiTheme="minorBidi" w:hAnsiTheme="minorBidi"/>
                <w:lang w:val="en-GB"/>
              </w:rPr>
              <w:t>Albania</w:t>
            </w:r>
          </w:p>
        </w:tc>
        <w:tc>
          <w:tcPr>
            <w:tcW w:w="3261" w:type="dxa"/>
            <w:shd w:val="clear" w:color="auto" w:fill="auto"/>
          </w:tcPr>
          <w:p w14:paraId="7C9C4D58" w14:textId="172F3562" w:rsidR="004C04C9" w:rsidRPr="00740527" w:rsidRDefault="004C04C9" w:rsidP="004C04C9">
            <w:pPr>
              <w:rPr>
                <w:rFonts w:asciiTheme="minorBidi" w:hAnsiTheme="minorBidi"/>
                <w:shd w:val="clear" w:color="auto" w:fill="FFFFFF"/>
              </w:rPr>
            </w:pPr>
            <w:proofErr w:type="spellStart"/>
            <w:r w:rsidRPr="00740527">
              <w:rPr>
                <w:rFonts w:asciiTheme="minorBidi" w:hAnsiTheme="minorBidi"/>
                <w:lang w:val="en-GB"/>
              </w:rPr>
              <w:t>K’cimi</w:t>
            </w:r>
            <w:proofErr w:type="spellEnd"/>
            <w:r w:rsidRPr="00740527">
              <w:rPr>
                <w:rFonts w:asciiTheme="minorBidi" w:hAnsiTheme="minorBidi"/>
                <w:lang w:val="en-GB"/>
              </w:rPr>
              <w:t xml:space="preserve"> dancing of </w:t>
            </w:r>
            <w:proofErr w:type="spellStart"/>
            <w:r w:rsidRPr="00740527">
              <w:rPr>
                <w:rFonts w:asciiTheme="minorBidi" w:hAnsiTheme="minorBidi"/>
                <w:lang w:val="en-GB"/>
              </w:rPr>
              <w:t>Tropojë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14:paraId="135032EA" w14:textId="091FA175" w:rsidR="004C04C9" w:rsidRPr="009D378C" w:rsidRDefault="004C04C9" w:rsidP="004C04C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19</w:t>
            </w:r>
          </w:p>
        </w:tc>
      </w:tr>
      <w:tr w:rsidR="004C04C9" w:rsidRPr="00740527" w14:paraId="50BAE0DC" w14:textId="77777777" w:rsidTr="00AA5BF3">
        <w:trPr>
          <w:trHeight w:val="256"/>
        </w:trPr>
        <w:tc>
          <w:tcPr>
            <w:tcW w:w="1696" w:type="dxa"/>
            <w:vMerge/>
            <w:shd w:val="clear" w:color="auto" w:fill="auto"/>
          </w:tcPr>
          <w:p w14:paraId="6CEC6444" w14:textId="77777777" w:rsidR="004C04C9" w:rsidRPr="009D378C" w:rsidRDefault="004C04C9" w:rsidP="004C04C9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3CF85F4" w14:textId="1D81C977" w:rsidR="004C04C9" w:rsidRPr="00740527" w:rsidRDefault="004C04C9" w:rsidP="004C04C9">
            <w:pPr>
              <w:rPr>
                <w:rFonts w:asciiTheme="minorBidi" w:hAnsiTheme="minorBidi"/>
                <w:shd w:val="clear" w:color="auto" w:fill="FFFFFF"/>
              </w:rPr>
            </w:pPr>
            <w:r w:rsidRPr="00190EA4">
              <w:rPr>
                <w:rFonts w:asciiTheme="minorBidi" w:hAnsiTheme="minorBidi"/>
                <w:lang w:val="en-GB"/>
              </w:rPr>
              <w:t>Algeria</w:t>
            </w:r>
          </w:p>
        </w:tc>
        <w:tc>
          <w:tcPr>
            <w:tcW w:w="3261" w:type="dxa"/>
            <w:shd w:val="clear" w:color="auto" w:fill="auto"/>
          </w:tcPr>
          <w:p w14:paraId="0B52C839" w14:textId="171AAA68" w:rsidR="004C04C9" w:rsidRPr="0037194D" w:rsidRDefault="004C04C9" w:rsidP="004C04C9">
            <w:pPr>
              <w:rPr>
                <w:rFonts w:asciiTheme="minorBidi" w:hAnsiTheme="minorBidi"/>
                <w:shd w:val="clear" w:color="auto" w:fill="FFFFFF"/>
                <w:lang w:val="en-US"/>
              </w:rPr>
            </w:pPr>
            <w:r w:rsidRPr="00190EA4">
              <w:rPr>
                <w:rFonts w:asciiTheme="minorBidi" w:hAnsiTheme="minorBidi"/>
                <w:lang w:val="en-GB"/>
              </w:rPr>
              <w:t>The wom</w:t>
            </w:r>
            <w:r>
              <w:rPr>
                <w:rFonts w:asciiTheme="minorBidi" w:hAnsiTheme="minorBidi"/>
                <w:lang w:val="en-GB"/>
              </w:rPr>
              <w:t>e</w:t>
            </w:r>
            <w:r w:rsidRPr="00190EA4">
              <w:rPr>
                <w:rFonts w:asciiTheme="minorBidi" w:hAnsiTheme="minorBidi"/>
                <w:lang w:val="en-GB"/>
              </w:rPr>
              <w:t>n’s ceremonial costume in the Eastern region of Algeria: knowledge and skills associated with the making and adornment of the ‘Gandoura’ and the ‘</w:t>
            </w:r>
            <w:proofErr w:type="spellStart"/>
            <w:r w:rsidRPr="00190EA4">
              <w:rPr>
                <w:rFonts w:asciiTheme="minorBidi" w:hAnsiTheme="minorBidi"/>
                <w:lang w:val="en-GB"/>
              </w:rPr>
              <w:t>Melehfa</w:t>
            </w:r>
            <w:proofErr w:type="spellEnd"/>
            <w:r w:rsidRPr="00190EA4">
              <w:rPr>
                <w:rFonts w:asciiTheme="minorBidi" w:hAnsiTheme="minorBidi"/>
                <w:lang w:val="en-GB"/>
              </w:rPr>
              <w:t>’</w:t>
            </w:r>
          </w:p>
        </w:tc>
        <w:tc>
          <w:tcPr>
            <w:tcW w:w="1837" w:type="dxa"/>
            <w:shd w:val="clear" w:color="auto" w:fill="auto"/>
          </w:tcPr>
          <w:p w14:paraId="01D7D960" w14:textId="750818E4" w:rsidR="004C04C9" w:rsidRPr="009D378C" w:rsidRDefault="004C04C9" w:rsidP="004C04C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20</w:t>
            </w:r>
          </w:p>
        </w:tc>
      </w:tr>
      <w:tr w:rsidR="004C04C9" w:rsidRPr="00740527" w14:paraId="27173C75" w14:textId="77777777" w:rsidTr="00AA5BF3">
        <w:trPr>
          <w:trHeight w:val="256"/>
        </w:trPr>
        <w:tc>
          <w:tcPr>
            <w:tcW w:w="1696" w:type="dxa"/>
            <w:vMerge/>
            <w:shd w:val="clear" w:color="auto" w:fill="auto"/>
          </w:tcPr>
          <w:p w14:paraId="0D0186AD" w14:textId="77777777" w:rsidR="004C04C9" w:rsidRPr="009D378C" w:rsidRDefault="004C04C9" w:rsidP="004C04C9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0E9854B2" w14:textId="52AFDD1C" w:rsidR="004C04C9" w:rsidRPr="00740527" w:rsidRDefault="004C04C9" w:rsidP="004C04C9">
            <w:pPr>
              <w:rPr>
                <w:rFonts w:asciiTheme="minorBidi" w:hAnsiTheme="minorBidi"/>
                <w:shd w:val="clear" w:color="auto" w:fill="FFFFFF"/>
              </w:rPr>
            </w:pPr>
            <w:r w:rsidRPr="00190EA4">
              <w:rPr>
                <w:rFonts w:asciiTheme="minorBidi" w:hAnsiTheme="minorBidi"/>
                <w:lang w:val="en-GB"/>
              </w:rPr>
              <w:t>Azerbaijan</w:t>
            </w:r>
          </w:p>
        </w:tc>
        <w:tc>
          <w:tcPr>
            <w:tcW w:w="3261" w:type="dxa"/>
            <w:shd w:val="clear" w:color="auto" w:fill="auto"/>
          </w:tcPr>
          <w:p w14:paraId="04F5ECD6" w14:textId="3FC265CC" w:rsidR="004C04C9" w:rsidRPr="0037194D" w:rsidRDefault="004C04C9" w:rsidP="004C04C9">
            <w:pPr>
              <w:rPr>
                <w:rFonts w:asciiTheme="minorBidi" w:hAnsiTheme="minorBidi"/>
                <w:shd w:val="clear" w:color="auto" w:fill="FFFFFF"/>
                <w:lang w:val="en-US"/>
              </w:rPr>
            </w:pPr>
            <w:proofErr w:type="spellStart"/>
            <w:r w:rsidRPr="00190EA4">
              <w:rPr>
                <w:rFonts w:asciiTheme="minorBidi" w:hAnsiTheme="minorBidi"/>
                <w:lang w:val="en-US"/>
              </w:rPr>
              <w:t>Tandir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 xml:space="preserve"> craftsmanship and bread baking in Azerbaijan</w:t>
            </w:r>
          </w:p>
        </w:tc>
        <w:tc>
          <w:tcPr>
            <w:tcW w:w="1837" w:type="dxa"/>
            <w:shd w:val="clear" w:color="auto" w:fill="auto"/>
          </w:tcPr>
          <w:p w14:paraId="698B7BBF" w14:textId="1FC808CC" w:rsidR="004C04C9" w:rsidRPr="009D378C" w:rsidRDefault="004C04C9" w:rsidP="004C04C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21</w:t>
            </w:r>
          </w:p>
        </w:tc>
      </w:tr>
    </w:tbl>
    <w:p w14:paraId="688C068E" w14:textId="5EB3AAC4" w:rsidR="00CF668F" w:rsidRPr="009D378C" w:rsidRDefault="00CF668F" w:rsidP="00545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line="240" w:lineRule="auto"/>
        <w:rPr>
          <w:rFonts w:asciiTheme="minorBidi" w:hAnsiTheme="minorBidi"/>
          <w:b/>
          <w:bCs/>
          <w:lang w:val="en-GB"/>
        </w:rPr>
      </w:pPr>
      <w:r w:rsidRPr="002773BF">
        <w:rPr>
          <w:rFonts w:asciiTheme="minorBidi" w:hAnsiTheme="minorBidi"/>
          <w:b/>
          <w:bCs/>
          <w:lang w:val="en-GB"/>
        </w:rPr>
        <w:t xml:space="preserve">Wednesday, </w:t>
      </w:r>
      <w:r w:rsidR="003803EA" w:rsidRPr="002773BF">
        <w:rPr>
          <w:rFonts w:asciiTheme="minorBidi" w:hAnsiTheme="minorBidi"/>
          <w:b/>
          <w:bCs/>
          <w:lang w:val="en-GB"/>
        </w:rPr>
        <w:t>4</w:t>
      </w:r>
      <w:r w:rsidR="00C200E8" w:rsidRPr="002773BF">
        <w:rPr>
          <w:rFonts w:asciiTheme="minorBidi" w:hAnsiTheme="minorBidi"/>
          <w:b/>
          <w:bCs/>
          <w:lang w:val="en-GB"/>
        </w:rPr>
        <w:t xml:space="preserve"> December 202</w:t>
      </w:r>
      <w:r w:rsidR="003803EA" w:rsidRPr="002773BF">
        <w:rPr>
          <w:rFonts w:asciiTheme="minorBidi" w:hAnsiTheme="minorBidi"/>
          <w:b/>
          <w:bCs/>
          <w:lang w:val="en-GB"/>
        </w:rPr>
        <w:t>4</w:t>
      </w:r>
    </w:p>
    <w:tbl>
      <w:tblPr>
        <w:tblStyle w:val="TableGrid"/>
        <w:tblW w:w="5001" w:type="pct"/>
        <w:tblLook w:val="04A0" w:firstRow="1" w:lastRow="0" w:firstColumn="1" w:lastColumn="0" w:noHBand="0" w:noVBand="1"/>
      </w:tblPr>
      <w:tblGrid>
        <w:gridCol w:w="1590"/>
        <w:gridCol w:w="2540"/>
        <w:gridCol w:w="3205"/>
        <w:gridCol w:w="1729"/>
      </w:tblGrid>
      <w:tr w:rsidR="00F51BCE" w:rsidRPr="009D378C" w14:paraId="71F645EE" w14:textId="77777777" w:rsidTr="00451BC8">
        <w:tc>
          <w:tcPr>
            <w:tcW w:w="1590" w:type="dxa"/>
            <w:shd w:val="clear" w:color="auto" w:fill="F2F2F2" w:themeFill="background1" w:themeFillShade="F2"/>
          </w:tcPr>
          <w:p w14:paraId="24D4782D" w14:textId="45E9F9E7" w:rsidR="00FE7294" w:rsidRPr="009D378C" w:rsidRDefault="00FE7294" w:rsidP="00F51BCE">
            <w:pPr>
              <w:adjustRightInd w:val="0"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Estimated time</w:t>
            </w:r>
          </w:p>
          <w:p w14:paraId="06132C98" w14:textId="25233393" w:rsidR="00FE7294" w:rsidRPr="009D378C" w:rsidRDefault="00FE7294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(</w:t>
            </w:r>
            <w:r w:rsidR="002679BA" w:rsidRPr="002679BA">
              <w:rPr>
                <w:rFonts w:asciiTheme="minorBidi" w:hAnsiTheme="minorBidi"/>
                <w:lang w:val="en-GB"/>
              </w:rPr>
              <w:t>Asunción</w:t>
            </w:r>
            <w:r w:rsidRPr="009D378C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540" w:type="dxa"/>
            <w:shd w:val="clear" w:color="auto" w:fill="F2F2F2" w:themeFill="background1" w:themeFillShade="F2"/>
          </w:tcPr>
          <w:p w14:paraId="7C14F7CE" w14:textId="30B11617" w:rsidR="00FE7294" w:rsidRPr="009D378C" w:rsidRDefault="00FE729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14:paraId="4B73A2CE" w14:textId="77777777" w:rsidR="00FE7294" w:rsidRPr="009D378C" w:rsidRDefault="00FE7294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Nomination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2E39942D" w14:textId="77777777" w:rsidR="00FE7294" w:rsidRPr="009D378C" w:rsidRDefault="00FE7294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914A88" w:rsidRPr="009D378C" w14:paraId="5A008BF5" w14:textId="77777777" w:rsidTr="004A5291">
        <w:trPr>
          <w:trHeight w:val="607"/>
        </w:trPr>
        <w:tc>
          <w:tcPr>
            <w:tcW w:w="1590" w:type="dxa"/>
            <w:vMerge w:val="restart"/>
            <w:shd w:val="clear" w:color="auto" w:fill="auto"/>
          </w:tcPr>
          <w:p w14:paraId="3BDC3E16" w14:textId="77777777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9.30 a.m.</w:t>
            </w:r>
          </w:p>
          <w:p w14:paraId="0B46A2C5" w14:textId="77777777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48068FF1" w14:textId="2FDF0BB3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12.30 p.m.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3ECCFACD" w14:textId="56230912" w:rsidR="00914A88" w:rsidRPr="00740527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Viet Nam</w:t>
            </w:r>
          </w:p>
        </w:tc>
        <w:tc>
          <w:tcPr>
            <w:tcW w:w="3205" w:type="dxa"/>
            <w:shd w:val="clear" w:color="auto" w:fill="D9E2F3" w:themeFill="accent1" w:themeFillTint="33"/>
          </w:tcPr>
          <w:p w14:paraId="58BE53AD" w14:textId="191FC9BD" w:rsidR="00914A88" w:rsidRPr="00740527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US"/>
              </w:rPr>
              <w:t xml:space="preserve">Festival of </w:t>
            </w:r>
            <w:proofErr w:type="spellStart"/>
            <w:r w:rsidRPr="00740527">
              <w:rPr>
                <w:rFonts w:asciiTheme="minorBidi" w:hAnsiTheme="minorBidi"/>
                <w:lang w:val="en-US"/>
              </w:rPr>
              <w:t>Bà</w:t>
            </w:r>
            <w:proofErr w:type="spellEnd"/>
            <w:r w:rsidRPr="00740527">
              <w:rPr>
                <w:rFonts w:asciiTheme="minorBidi" w:hAnsiTheme="minorBidi"/>
                <w:lang w:val="en-US"/>
              </w:rPr>
              <w:t xml:space="preserve"> Chúa </w:t>
            </w:r>
            <w:proofErr w:type="spellStart"/>
            <w:r w:rsidRPr="00740527">
              <w:rPr>
                <w:rFonts w:asciiTheme="minorBidi" w:hAnsiTheme="minorBidi"/>
                <w:lang w:val="en-US"/>
              </w:rPr>
              <w:t>Xứ</w:t>
            </w:r>
            <w:proofErr w:type="spellEnd"/>
            <w:r w:rsidRPr="00740527">
              <w:rPr>
                <w:rFonts w:asciiTheme="minorBidi" w:hAnsiTheme="minorBidi"/>
                <w:lang w:val="en-US"/>
              </w:rPr>
              <w:t xml:space="preserve"> Goddess at Sam Mountain</w:t>
            </w:r>
          </w:p>
        </w:tc>
        <w:tc>
          <w:tcPr>
            <w:tcW w:w="1729" w:type="dxa"/>
            <w:shd w:val="clear" w:color="auto" w:fill="D9E2F3" w:themeFill="accent1" w:themeFillTint="33"/>
          </w:tcPr>
          <w:p w14:paraId="189CFF73" w14:textId="738B1519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16</w:t>
            </w:r>
          </w:p>
        </w:tc>
      </w:tr>
      <w:tr w:rsidR="00914A88" w:rsidRPr="009D378C" w14:paraId="202A2A43" w14:textId="77777777" w:rsidTr="004A5291">
        <w:trPr>
          <w:trHeight w:val="607"/>
        </w:trPr>
        <w:tc>
          <w:tcPr>
            <w:tcW w:w="1590" w:type="dxa"/>
            <w:vMerge/>
            <w:shd w:val="clear" w:color="auto" w:fill="auto"/>
          </w:tcPr>
          <w:p w14:paraId="7DA8C40F" w14:textId="526D0817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  <w:shd w:val="clear" w:color="auto" w:fill="D9E2F3" w:themeFill="accent1" w:themeFillTint="33"/>
          </w:tcPr>
          <w:p w14:paraId="4E766BB5" w14:textId="7F1A1F02" w:rsidR="00914A88" w:rsidRPr="00740527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Tajikistan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Iran (Islamic Republic of)</w:t>
            </w:r>
          </w:p>
        </w:tc>
        <w:tc>
          <w:tcPr>
            <w:tcW w:w="3205" w:type="dxa"/>
            <w:shd w:val="clear" w:color="auto" w:fill="D9E2F3" w:themeFill="accent1" w:themeFillTint="33"/>
          </w:tcPr>
          <w:p w14:paraId="300EED20" w14:textId="3A5F35C3" w:rsidR="00914A88" w:rsidRPr="00740527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Ceremony of Mehregan</w:t>
            </w:r>
          </w:p>
        </w:tc>
        <w:tc>
          <w:tcPr>
            <w:tcW w:w="1729" w:type="dxa"/>
            <w:shd w:val="clear" w:color="auto" w:fill="D9E2F3" w:themeFill="accent1" w:themeFillTint="33"/>
          </w:tcPr>
          <w:p w14:paraId="47ABAD75" w14:textId="490EDA00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11</w:t>
            </w:r>
          </w:p>
        </w:tc>
      </w:tr>
      <w:tr w:rsidR="00914A88" w:rsidRPr="009D378C" w14:paraId="3CFA5DA4" w14:textId="77777777" w:rsidTr="00BF6525">
        <w:trPr>
          <w:trHeight w:val="516"/>
        </w:trPr>
        <w:tc>
          <w:tcPr>
            <w:tcW w:w="1590" w:type="dxa"/>
            <w:vMerge/>
            <w:shd w:val="clear" w:color="auto" w:fill="auto"/>
          </w:tcPr>
          <w:p w14:paraId="78A54E40" w14:textId="424EC682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  <w:shd w:val="clear" w:color="auto" w:fill="D9E2F3" w:themeFill="accent1" w:themeFillTint="33"/>
          </w:tcPr>
          <w:p w14:paraId="78B7DD90" w14:textId="0CE60BF9" w:rsidR="00914A88" w:rsidRPr="00470C14" w:rsidRDefault="00914A88" w:rsidP="00A32C37">
            <w:pPr>
              <w:rPr>
                <w:rFonts w:ascii="Arial" w:hAnsi="Arial" w:cs="Arial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Afghanistan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Iran (Islamic Republic of)</w:t>
            </w:r>
            <w:r>
              <w:rPr>
                <w:rFonts w:asciiTheme="minorBidi" w:hAnsiTheme="minorBidi"/>
                <w:lang w:val="en-GB"/>
              </w:rPr>
              <w:t xml:space="preserve">, </w:t>
            </w:r>
            <w:r w:rsidRPr="00740527">
              <w:rPr>
                <w:rFonts w:asciiTheme="minorBidi" w:hAnsiTheme="minorBidi"/>
                <w:lang w:val="en-GB"/>
              </w:rPr>
              <w:t>Tajikistan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Uzbekistan</w:t>
            </w:r>
          </w:p>
        </w:tc>
        <w:tc>
          <w:tcPr>
            <w:tcW w:w="3205" w:type="dxa"/>
            <w:shd w:val="clear" w:color="auto" w:fill="D9E2F3" w:themeFill="accent1" w:themeFillTint="33"/>
          </w:tcPr>
          <w:p w14:paraId="40BBE84E" w14:textId="7065FEE2" w:rsidR="00914A88" w:rsidRPr="00470C14" w:rsidRDefault="00914A88" w:rsidP="00A32C37">
            <w:pPr>
              <w:rPr>
                <w:rFonts w:ascii="Arial" w:hAnsi="Arial" w:cs="Arial"/>
                <w:lang w:val="en-US"/>
              </w:rPr>
            </w:pPr>
            <w:r w:rsidRPr="00740527">
              <w:rPr>
                <w:rFonts w:asciiTheme="minorBidi" w:hAnsiTheme="minorBidi"/>
                <w:lang w:val="en-GB"/>
              </w:rPr>
              <w:t xml:space="preserve">Art of crafting and playing </w:t>
            </w:r>
            <w:proofErr w:type="spellStart"/>
            <w:r w:rsidRPr="00740527">
              <w:rPr>
                <w:rFonts w:asciiTheme="minorBidi" w:hAnsiTheme="minorBidi"/>
                <w:lang w:val="en-GB"/>
              </w:rPr>
              <w:t>rubab</w:t>
            </w:r>
            <w:proofErr w:type="spellEnd"/>
            <w:r w:rsidRPr="00740527">
              <w:rPr>
                <w:rFonts w:asciiTheme="minorBidi" w:hAnsiTheme="minorBidi"/>
                <w:lang w:val="en-GB"/>
              </w:rPr>
              <w:t>/rabab</w:t>
            </w:r>
          </w:p>
        </w:tc>
        <w:tc>
          <w:tcPr>
            <w:tcW w:w="1729" w:type="dxa"/>
            <w:shd w:val="clear" w:color="auto" w:fill="D9E2F3" w:themeFill="accent1" w:themeFillTint="33"/>
          </w:tcPr>
          <w:p w14:paraId="03CBD015" w14:textId="6882CD06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18</w:t>
            </w:r>
          </w:p>
        </w:tc>
      </w:tr>
      <w:tr w:rsidR="00914A88" w:rsidRPr="00470C14" w14:paraId="2F7BD287" w14:textId="77777777" w:rsidTr="00B1163B">
        <w:trPr>
          <w:trHeight w:val="516"/>
        </w:trPr>
        <w:tc>
          <w:tcPr>
            <w:tcW w:w="1590" w:type="dxa"/>
            <w:vMerge/>
            <w:shd w:val="clear" w:color="auto" w:fill="auto"/>
          </w:tcPr>
          <w:p w14:paraId="5C873296" w14:textId="09C65962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  <w:shd w:val="clear" w:color="auto" w:fill="auto"/>
          </w:tcPr>
          <w:p w14:paraId="49AC9E8D" w14:textId="764BBBE9" w:rsidR="00914A88" w:rsidRPr="00470C14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Belarus</w:t>
            </w:r>
          </w:p>
        </w:tc>
        <w:tc>
          <w:tcPr>
            <w:tcW w:w="3205" w:type="dxa"/>
            <w:shd w:val="clear" w:color="auto" w:fill="auto"/>
          </w:tcPr>
          <w:p w14:paraId="7E4B5CF0" w14:textId="647AB22C" w:rsidR="00914A88" w:rsidRPr="00470C14" w:rsidRDefault="00914A88" w:rsidP="00A32C37">
            <w:pPr>
              <w:rPr>
                <w:rFonts w:asciiTheme="minorBidi" w:hAnsiTheme="minorBidi"/>
                <w:lang w:val="en-GB"/>
              </w:rPr>
            </w:pPr>
            <w:proofErr w:type="spellStart"/>
            <w:r w:rsidRPr="00190EA4">
              <w:rPr>
                <w:rFonts w:asciiTheme="minorBidi" w:hAnsiTheme="minorBidi"/>
                <w:lang w:val="en-GB"/>
              </w:rPr>
              <w:t>Vytsinanka</w:t>
            </w:r>
            <w:proofErr w:type="spellEnd"/>
            <w:r w:rsidRPr="00190EA4">
              <w:rPr>
                <w:rFonts w:asciiTheme="minorBidi" w:hAnsiTheme="minorBidi"/>
                <w:lang w:val="en-GB"/>
              </w:rPr>
              <w:t>, traditional art of paper cutting in Belarus</w:t>
            </w:r>
          </w:p>
        </w:tc>
        <w:tc>
          <w:tcPr>
            <w:tcW w:w="1729" w:type="dxa"/>
            <w:shd w:val="clear" w:color="auto" w:fill="auto"/>
          </w:tcPr>
          <w:p w14:paraId="2C395B99" w14:textId="2EF10B33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22</w:t>
            </w:r>
          </w:p>
        </w:tc>
      </w:tr>
      <w:tr w:rsidR="00914A88" w:rsidRPr="00470C14" w14:paraId="66DC410F" w14:textId="77777777" w:rsidTr="00B1163B">
        <w:tc>
          <w:tcPr>
            <w:tcW w:w="1590" w:type="dxa"/>
            <w:vMerge/>
            <w:shd w:val="clear" w:color="auto" w:fill="auto"/>
          </w:tcPr>
          <w:p w14:paraId="0745F4AF" w14:textId="62307C2B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21C88787" w14:textId="00E0D07E" w:rsidR="00914A88" w:rsidRPr="00470C14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Belgium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190EA4">
              <w:rPr>
                <w:rFonts w:asciiTheme="minorBidi" w:hAnsiTheme="minorBidi"/>
                <w:lang w:val="en-GB"/>
              </w:rPr>
              <w:t xml:space="preserve"> France</w:t>
            </w:r>
          </w:p>
        </w:tc>
        <w:tc>
          <w:tcPr>
            <w:tcW w:w="3205" w:type="dxa"/>
            <w:shd w:val="clear" w:color="auto" w:fill="auto"/>
          </w:tcPr>
          <w:p w14:paraId="250405D6" w14:textId="4BAB2373" w:rsidR="00914A88" w:rsidRPr="00470C14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>Funfair culture</w:t>
            </w:r>
          </w:p>
        </w:tc>
        <w:tc>
          <w:tcPr>
            <w:tcW w:w="1729" w:type="dxa"/>
            <w:shd w:val="clear" w:color="auto" w:fill="auto"/>
          </w:tcPr>
          <w:p w14:paraId="2660B3BE" w14:textId="6ADABF64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23</w:t>
            </w:r>
          </w:p>
        </w:tc>
      </w:tr>
      <w:tr w:rsidR="00914A88" w:rsidRPr="00470C14" w14:paraId="0F142221" w14:textId="77777777" w:rsidTr="00B1163B">
        <w:tc>
          <w:tcPr>
            <w:tcW w:w="1590" w:type="dxa"/>
            <w:vMerge/>
            <w:shd w:val="clear" w:color="auto" w:fill="auto"/>
          </w:tcPr>
          <w:p w14:paraId="6E89ABF1" w14:textId="77777777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32963E8D" w14:textId="64ED44B4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shd w:val="clear" w:color="auto" w:fill="FFFFFF"/>
              </w:rPr>
              <w:t>Bosnia and Herzegovina</w:t>
            </w:r>
          </w:p>
        </w:tc>
        <w:tc>
          <w:tcPr>
            <w:tcW w:w="3205" w:type="dxa"/>
            <w:shd w:val="clear" w:color="auto" w:fill="auto"/>
          </w:tcPr>
          <w:p w14:paraId="48EA86C2" w14:textId="7D71A473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proofErr w:type="spellStart"/>
            <w:r w:rsidRPr="00190EA4">
              <w:rPr>
                <w:rFonts w:asciiTheme="minorBidi" w:hAnsiTheme="minorBidi"/>
                <w:shd w:val="clear" w:color="auto" w:fill="FFFFFF"/>
              </w:rPr>
              <w:t>Sevdalinka</w:t>
            </w:r>
            <w:proofErr w:type="spellEnd"/>
            <w:r w:rsidRPr="00190EA4">
              <w:rPr>
                <w:rFonts w:asciiTheme="minorBidi" w:hAnsiTheme="minorBidi"/>
                <w:shd w:val="clear" w:color="auto" w:fill="FFFFFF"/>
              </w:rPr>
              <w:t xml:space="preserve">, </w:t>
            </w:r>
            <w:proofErr w:type="spellStart"/>
            <w:r w:rsidRPr="00190EA4">
              <w:rPr>
                <w:rFonts w:asciiTheme="minorBidi" w:hAnsiTheme="minorBidi"/>
                <w:shd w:val="clear" w:color="auto" w:fill="FFFFFF"/>
              </w:rPr>
              <w:t>traditional</w:t>
            </w:r>
            <w:proofErr w:type="spellEnd"/>
            <w:r w:rsidRPr="00190EA4">
              <w:rPr>
                <w:rFonts w:asciiTheme="minorBidi" w:hAnsiTheme="minorBidi"/>
                <w:shd w:val="clear" w:color="auto" w:fill="FFFFFF"/>
              </w:rPr>
              <w:t xml:space="preserve"> </w:t>
            </w:r>
            <w:proofErr w:type="spellStart"/>
            <w:r w:rsidRPr="00190EA4">
              <w:rPr>
                <w:rFonts w:asciiTheme="minorBidi" w:hAnsiTheme="minorBidi"/>
                <w:shd w:val="clear" w:color="auto" w:fill="FFFFFF"/>
              </w:rPr>
              <w:t>urban</w:t>
            </w:r>
            <w:proofErr w:type="spellEnd"/>
            <w:r w:rsidRPr="00190EA4">
              <w:rPr>
                <w:rFonts w:asciiTheme="minorBidi" w:hAnsiTheme="minorBidi"/>
                <w:shd w:val="clear" w:color="auto" w:fill="FFFFFF"/>
              </w:rPr>
              <w:t xml:space="preserve"> folk </w:t>
            </w:r>
            <w:proofErr w:type="spellStart"/>
            <w:r w:rsidRPr="00190EA4">
              <w:rPr>
                <w:rFonts w:asciiTheme="minorBidi" w:hAnsiTheme="minorBidi"/>
                <w:shd w:val="clear" w:color="auto" w:fill="FFFFFF"/>
              </w:rPr>
              <w:t>song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68408AA7" w14:textId="710CE93E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24</w:t>
            </w:r>
          </w:p>
        </w:tc>
      </w:tr>
      <w:tr w:rsidR="00914A88" w:rsidRPr="00470C14" w14:paraId="06F59A85" w14:textId="77777777" w:rsidTr="00B1163B">
        <w:tc>
          <w:tcPr>
            <w:tcW w:w="1590" w:type="dxa"/>
            <w:vMerge/>
            <w:shd w:val="clear" w:color="auto" w:fill="auto"/>
          </w:tcPr>
          <w:p w14:paraId="7F171BB2" w14:textId="77777777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348E7BCB" w14:textId="175CEA42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Brazil</w:t>
            </w:r>
          </w:p>
        </w:tc>
        <w:tc>
          <w:tcPr>
            <w:tcW w:w="3205" w:type="dxa"/>
            <w:shd w:val="clear" w:color="auto" w:fill="auto"/>
          </w:tcPr>
          <w:p w14:paraId="592FE599" w14:textId="6293ADD5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>Traditional ways of making Artisan Minas Cheese in Minas Gerais</w:t>
            </w:r>
          </w:p>
        </w:tc>
        <w:tc>
          <w:tcPr>
            <w:tcW w:w="1729" w:type="dxa"/>
            <w:shd w:val="clear" w:color="auto" w:fill="auto"/>
          </w:tcPr>
          <w:p w14:paraId="1D880A08" w14:textId="283E4E75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25</w:t>
            </w:r>
          </w:p>
        </w:tc>
      </w:tr>
      <w:tr w:rsidR="00914A88" w:rsidRPr="00470C14" w14:paraId="49CB0CD5" w14:textId="77777777" w:rsidTr="00BF6525">
        <w:tc>
          <w:tcPr>
            <w:tcW w:w="1590" w:type="dxa"/>
            <w:vMerge/>
            <w:shd w:val="clear" w:color="auto" w:fill="auto"/>
          </w:tcPr>
          <w:p w14:paraId="2C471FE0" w14:textId="79DDB77F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  <w:shd w:val="clear" w:color="auto" w:fill="D9E2F3" w:themeFill="accent1" w:themeFillTint="33"/>
          </w:tcPr>
          <w:p w14:paraId="3F9E975C" w14:textId="0AC38392" w:rsidR="00914A88" w:rsidRPr="004C04C9" w:rsidRDefault="00914A88" w:rsidP="00A32C37">
            <w:pPr>
              <w:rPr>
                <w:rFonts w:asciiTheme="minorBidi" w:hAnsiTheme="minorBidi"/>
                <w:lang w:val="it-IT"/>
              </w:rPr>
            </w:pPr>
            <w:r w:rsidRPr="004C04C9">
              <w:rPr>
                <w:rFonts w:asciiTheme="minorBidi" w:hAnsiTheme="minorBidi"/>
                <w:lang w:val="it-IT"/>
              </w:rPr>
              <w:t>Brunei Darussalam, Indonesia, Malaysia, Singapore, Thailand</w:t>
            </w:r>
          </w:p>
        </w:tc>
        <w:tc>
          <w:tcPr>
            <w:tcW w:w="3205" w:type="dxa"/>
            <w:shd w:val="clear" w:color="auto" w:fill="D9E2F3" w:themeFill="accent1" w:themeFillTint="33"/>
          </w:tcPr>
          <w:p w14:paraId="42218D19" w14:textId="099B38C8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Kebaya: knowledge, skills, traditions and practices</w:t>
            </w:r>
          </w:p>
        </w:tc>
        <w:tc>
          <w:tcPr>
            <w:tcW w:w="1729" w:type="dxa"/>
            <w:shd w:val="clear" w:color="auto" w:fill="D9E2F3" w:themeFill="accent1" w:themeFillTint="33"/>
          </w:tcPr>
          <w:p w14:paraId="1C2EC868" w14:textId="1442637A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26</w:t>
            </w:r>
          </w:p>
        </w:tc>
      </w:tr>
      <w:tr w:rsidR="00914A88" w:rsidRPr="00470C14" w14:paraId="66E19067" w14:textId="77777777" w:rsidTr="00B1163B">
        <w:tc>
          <w:tcPr>
            <w:tcW w:w="1590" w:type="dxa"/>
            <w:vMerge/>
            <w:shd w:val="clear" w:color="auto" w:fill="auto"/>
          </w:tcPr>
          <w:p w14:paraId="5849D24C" w14:textId="10704ED4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23159BFB" w14:textId="51EF0A9F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Cambodia</w:t>
            </w:r>
          </w:p>
        </w:tc>
        <w:tc>
          <w:tcPr>
            <w:tcW w:w="3205" w:type="dxa"/>
            <w:shd w:val="clear" w:color="auto" w:fill="auto"/>
          </w:tcPr>
          <w:p w14:paraId="0F0DB504" w14:textId="5A7764A8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>Cultural practices and expressions linked to Krama, a traditional woven textile in Cambodia</w:t>
            </w:r>
          </w:p>
        </w:tc>
        <w:tc>
          <w:tcPr>
            <w:tcW w:w="1729" w:type="dxa"/>
            <w:shd w:val="clear" w:color="auto" w:fill="auto"/>
          </w:tcPr>
          <w:p w14:paraId="1BE62336" w14:textId="1EEFD9C4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27</w:t>
            </w:r>
          </w:p>
        </w:tc>
      </w:tr>
      <w:tr w:rsidR="00914A88" w:rsidRPr="00470C14" w14:paraId="0D16CAA2" w14:textId="77777777" w:rsidTr="00B1163B">
        <w:tc>
          <w:tcPr>
            <w:tcW w:w="1590" w:type="dxa"/>
            <w:vMerge/>
            <w:shd w:val="clear" w:color="auto" w:fill="auto"/>
          </w:tcPr>
          <w:p w14:paraId="439A41AF" w14:textId="77777777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0FD6AF4B" w14:textId="7D066B5A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Cameroon</w:t>
            </w:r>
          </w:p>
        </w:tc>
        <w:tc>
          <w:tcPr>
            <w:tcW w:w="3205" w:type="dxa"/>
            <w:shd w:val="clear" w:color="auto" w:fill="auto"/>
          </w:tcPr>
          <w:p w14:paraId="3A0F861F" w14:textId="7A5164BC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Ngondo, worship of water oracles and associated cultural traditions among the Sawa</w:t>
            </w:r>
          </w:p>
        </w:tc>
        <w:tc>
          <w:tcPr>
            <w:tcW w:w="1729" w:type="dxa"/>
            <w:shd w:val="clear" w:color="auto" w:fill="auto"/>
          </w:tcPr>
          <w:p w14:paraId="00991DBF" w14:textId="49858E35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28</w:t>
            </w:r>
          </w:p>
        </w:tc>
      </w:tr>
      <w:tr w:rsidR="00914A88" w:rsidRPr="00470C14" w14:paraId="7A08D904" w14:textId="77777777" w:rsidTr="00B1163B">
        <w:tc>
          <w:tcPr>
            <w:tcW w:w="1590" w:type="dxa"/>
            <w:vMerge/>
            <w:shd w:val="clear" w:color="auto" w:fill="auto"/>
          </w:tcPr>
          <w:p w14:paraId="37B6FC31" w14:textId="77777777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01F5B88C" w14:textId="23AD6943" w:rsidR="00914A88" w:rsidRPr="009D378C" w:rsidRDefault="00914A88" w:rsidP="00A32C37">
            <w:pPr>
              <w:rPr>
                <w:rFonts w:asciiTheme="minorBidi" w:hAnsiTheme="minorBidi"/>
                <w:strike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China</w:t>
            </w:r>
          </w:p>
        </w:tc>
        <w:tc>
          <w:tcPr>
            <w:tcW w:w="3205" w:type="dxa"/>
            <w:shd w:val="clear" w:color="auto" w:fill="auto"/>
          </w:tcPr>
          <w:p w14:paraId="4AB5970B" w14:textId="4EABF94B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>Spring festival, social practices of the Chinese people in celebration of traditional new year</w:t>
            </w:r>
          </w:p>
        </w:tc>
        <w:tc>
          <w:tcPr>
            <w:tcW w:w="1729" w:type="dxa"/>
            <w:shd w:val="clear" w:color="auto" w:fill="auto"/>
          </w:tcPr>
          <w:p w14:paraId="33706614" w14:textId="21CC2CFF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29</w:t>
            </w:r>
          </w:p>
        </w:tc>
      </w:tr>
      <w:tr w:rsidR="00914A88" w:rsidRPr="00470C14" w14:paraId="7805F1F3" w14:textId="77777777" w:rsidTr="00B1163B">
        <w:trPr>
          <w:cantSplit/>
        </w:trPr>
        <w:tc>
          <w:tcPr>
            <w:tcW w:w="1590" w:type="dxa"/>
            <w:vMerge/>
            <w:shd w:val="clear" w:color="auto" w:fill="auto"/>
          </w:tcPr>
          <w:p w14:paraId="271F2697" w14:textId="77777777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711846E5" w14:textId="30E6EC8F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Colombia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auto"/>
          </w:tcPr>
          <w:p w14:paraId="4B64A970" w14:textId="7F4D353D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Living pictures of Galeras, Sucre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14:paraId="6FC51D67" w14:textId="40F5D604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30</w:t>
            </w:r>
          </w:p>
        </w:tc>
      </w:tr>
      <w:tr w:rsidR="00914A88" w:rsidRPr="00470C14" w14:paraId="1D8AA08C" w14:textId="77777777" w:rsidTr="00B1163B">
        <w:trPr>
          <w:cantSplit/>
        </w:trPr>
        <w:tc>
          <w:tcPr>
            <w:tcW w:w="1590" w:type="dxa"/>
            <w:vMerge/>
            <w:shd w:val="clear" w:color="auto" w:fill="auto"/>
          </w:tcPr>
          <w:p w14:paraId="171FE919" w14:textId="77777777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3E3E1443" w14:textId="32201F89" w:rsidR="00914A88" w:rsidRPr="00451BC8" w:rsidRDefault="00914A88" w:rsidP="00A32C37">
            <w:pPr>
              <w:rPr>
                <w:rFonts w:asciiTheme="minorBidi" w:hAnsiTheme="minorBidi"/>
                <w:lang w:val="es-ES"/>
              </w:rPr>
            </w:pPr>
            <w:r w:rsidRPr="00190EA4">
              <w:rPr>
                <w:rFonts w:asciiTheme="minorBidi" w:hAnsiTheme="minorBidi"/>
                <w:lang w:val="en-GB"/>
              </w:rPr>
              <w:t>Côte d’Ivoire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auto"/>
          </w:tcPr>
          <w:p w14:paraId="6E9C204F" w14:textId="15669A92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 xml:space="preserve">Skills related to </w:t>
            </w:r>
            <w:proofErr w:type="spellStart"/>
            <w:r w:rsidRPr="00190EA4">
              <w:rPr>
                <w:rFonts w:asciiTheme="minorBidi" w:hAnsiTheme="minorBidi"/>
                <w:lang w:val="en-GB"/>
              </w:rPr>
              <w:t>Attiéké</w:t>
            </w:r>
            <w:proofErr w:type="spellEnd"/>
            <w:r w:rsidRPr="00190EA4">
              <w:rPr>
                <w:rFonts w:asciiTheme="minorBidi" w:hAnsiTheme="minorBidi"/>
                <w:lang w:val="en-GB"/>
              </w:rPr>
              <w:t xml:space="preserve"> production in Côte d’Ivoire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14:paraId="76906BF6" w14:textId="10C746C9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31</w:t>
            </w:r>
          </w:p>
        </w:tc>
      </w:tr>
      <w:tr w:rsidR="00914A88" w:rsidRPr="00470C14" w14:paraId="32562AB2" w14:textId="77777777" w:rsidTr="00B1163B">
        <w:trPr>
          <w:cantSplit/>
        </w:trPr>
        <w:tc>
          <w:tcPr>
            <w:tcW w:w="1590" w:type="dxa"/>
            <w:vMerge/>
            <w:shd w:val="clear" w:color="auto" w:fill="auto"/>
          </w:tcPr>
          <w:p w14:paraId="524364DD" w14:textId="77777777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7E814142" w14:textId="4BBC6162" w:rsidR="00914A88" w:rsidRPr="00451BC8" w:rsidRDefault="00914A88" w:rsidP="00A32C37">
            <w:pPr>
              <w:rPr>
                <w:rFonts w:asciiTheme="minorBidi" w:hAnsiTheme="minorBidi"/>
                <w:lang w:val="es-ES"/>
              </w:rPr>
            </w:pPr>
            <w:r w:rsidRPr="00190EA4">
              <w:rPr>
                <w:rFonts w:asciiTheme="minorBidi" w:hAnsiTheme="minorBidi"/>
                <w:lang w:val="es-ES"/>
              </w:rPr>
              <w:t>Cuba</w:t>
            </w:r>
            <w:r>
              <w:rPr>
                <w:rFonts w:asciiTheme="minorBidi" w:hAnsiTheme="minorBidi"/>
                <w:lang w:val="es-ES"/>
              </w:rPr>
              <w:t>,</w:t>
            </w:r>
            <w:r w:rsidRPr="00190EA4">
              <w:rPr>
                <w:rFonts w:asciiTheme="minorBidi" w:hAnsiTheme="minorBidi"/>
                <w:lang w:val="es-ES"/>
              </w:rPr>
              <w:t xml:space="preserve"> </w:t>
            </w:r>
            <w:proofErr w:type="spellStart"/>
            <w:r w:rsidRPr="00190EA4">
              <w:rPr>
                <w:rFonts w:asciiTheme="minorBidi" w:hAnsiTheme="minorBidi"/>
                <w:lang w:val="es-ES"/>
              </w:rPr>
              <w:t>Dominican</w:t>
            </w:r>
            <w:proofErr w:type="spellEnd"/>
            <w:r w:rsidRPr="00190EA4">
              <w:rPr>
                <w:rFonts w:asciiTheme="minorBidi" w:hAnsiTheme="minorBidi"/>
                <w:lang w:val="es-ES"/>
              </w:rPr>
              <w:t xml:space="preserve"> Republic</w:t>
            </w:r>
            <w:r>
              <w:rPr>
                <w:rFonts w:asciiTheme="minorBidi" w:hAnsiTheme="minorBidi"/>
                <w:lang w:val="es-ES"/>
              </w:rPr>
              <w:t>,</w:t>
            </w:r>
            <w:r w:rsidRPr="00190EA4">
              <w:rPr>
                <w:rFonts w:asciiTheme="minorBidi" w:hAnsiTheme="minorBidi"/>
                <w:lang w:val="es-ES"/>
              </w:rPr>
              <w:t xml:space="preserve"> </w:t>
            </w:r>
            <w:proofErr w:type="spellStart"/>
            <w:r w:rsidRPr="00190EA4">
              <w:rPr>
                <w:rFonts w:asciiTheme="minorBidi" w:hAnsiTheme="minorBidi"/>
                <w:lang w:val="es-ES"/>
              </w:rPr>
              <w:t>Haiti</w:t>
            </w:r>
            <w:proofErr w:type="spellEnd"/>
            <w:r>
              <w:rPr>
                <w:rFonts w:asciiTheme="minorBidi" w:hAnsiTheme="minorBidi"/>
                <w:lang w:val="es-ES"/>
              </w:rPr>
              <w:t>,</w:t>
            </w:r>
            <w:r w:rsidRPr="00190EA4">
              <w:rPr>
                <w:rFonts w:asciiTheme="minorBidi" w:hAnsiTheme="minorBidi"/>
                <w:lang w:val="es-ES"/>
              </w:rPr>
              <w:t xml:space="preserve"> Honduras</w:t>
            </w:r>
            <w:r>
              <w:rPr>
                <w:rFonts w:asciiTheme="minorBidi" w:hAnsiTheme="minorBidi"/>
                <w:lang w:val="es-ES"/>
              </w:rPr>
              <w:t>,</w:t>
            </w:r>
            <w:r w:rsidRPr="00190EA4">
              <w:rPr>
                <w:rFonts w:asciiTheme="minorBidi" w:hAnsiTheme="minorBidi"/>
                <w:lang w:val="es-ES"/>
              </w:rPr>
              <w:t xml:space="preserve"> Venezuela (</w:t>
            </w:r>
            <w:proofErr w:type="spellStart"/>
            <w:r w:rsidRPr="00190EA4">
              <w:rPr>
                <w:rFonts w:asciiTheme="minorBidi" w:hAnsiTheme="minorBidi"/>
                <w:lang w:val="es-ES"/>
              </w:rPr>
              <w:t>Bolivarian</w:t>
            </w:r>
            <w:proofErr w:type="spellEnd"/>
            <w:r w:rsidRPr="00190EA4">
              <w:rPr>
                <w:rFonts w:asciiTheme="minorBidi" w:hAnsiTheme="minorBidi"/>
                <w:lang w:val="es-ES"/>
              </w:rPr>
              <w:t xml:space="preserve"> Republic of)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auto"/>
          </w:tcPr>
          <w:p w14:paraId="3FB16C0D" w14:textId="14F0CE16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>Traditional knowledge and practices for the making and consumption of cassava bread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14:paraId="148AF7EE" w14:textId="0AD8193E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32</w:t>
            </w:r>
          </w:p>
        </w:tc>
      </w:tr>
      <w:tr w:rsidR="00914A88" w:rsidRPr="00470C14" w14:paraId="5A8D65AB" w14:textId="77777777" w:rsidTr="00B1163B">
        <w:trPr>
          <w:cantSplit/>
        </w:trPr>
        <w:tc>
          <w:tcPr>
            <w:tcW w:w="1590" w:type="dxa"/>
            <w:vMerge/>
            <w:shd w:val="clear" w:color="auto" w:fill="auto"/>
          </w:tcPr>
          <w:p w14:paraId="76F23A68" w14:textId="77777777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45B7994C" w14:textId="01D79640" w:rsidR="00914A88" w:rsidRPr="00C40164" w:rsidRDefault="00914A88" w:rsidP="00A32C37">
            <w:pPr>
              <w:rPr>
                <w:rFonts w:asciiTheme="minorBidi" w:hAnsiTheme="minorBidi"/>
                <w:lang w:val="en-US"/>
              </w:rPr>
            </w:pPr>
            <w:r w:rsidRPr="00190EA4">
              <w:rPr>
                <w:rFonts w:asciiTheme="minorBidi" w:hAnsiTheme="minorBidi"/>
                <w:lang w:val="en-GB"/>
              </w:rPr>
              <w:t>Democratic People’s Republic of Korea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auto"/>
          </w:tcPr>
          <w:p w14:paraId="2F80D9A5" w14:textId="46ABCC9F" w:rsidR="00914A88" w:rsidRPr="00190EA4" w:rsidRDefault="00914A88" w:rsidP="00A32C37">
            <w:pPr>
              <w:rPr>
                <w:rFonts w:asciiTheme="minorBidi" w:hAnsiTheme="minorBidi"/>
                <w:lang w:val="en-US"/>
              </w:rPr>
            </w:pPr>
            <w:r w:rsidRPr="00190EA4">
              <w:rPr>
                <w:rFonts w:asciiTheme="minorBidi" w:hAnsiTheme="minorBidi"/>
                <w:lang w:val="en-GB"/>
              </w:rPr>
              <w:t>Custom of Korean costume: traditional knowledge, skills and social practices in the Democratic People’s Republic of Korea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14:paraId="7D2A4B08" w14:textId="47D5D285" w:rsidR="00914A88" w:rsidRPr="009D378C" w:rsidRDefault="00914A88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33</w:t>
            </w:r>
          </w:p>
        </w:tc>
      </w:tr>
      <w:tr w:rsidR="004C04C9" w:rsidRPr="009D378C" w14:paraId="2763E34B" w14:textId="0EDD6B90" w:rsidTr="00C40164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2E59A8" w14:textId="1CAFA59A" w:rsidR="004C04C9" w:rsidRPr="009D378C" w:rsidRDefault="004C04C9" w:rsidP="004C04C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12:30 p.m. – 2:30 p.m.</w:t>
            </w:r>
          </w:p>
        </w:tc>
        <w:tc>
          <w:tcPr>
            <w:tcW w:w="7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5704E6" w14:textId="0B02BC03" w:rsidR="004C04C9" w:rsidRPr="002773BF" w:rsidRDefault="004C04C9" w:rsidP="004C04C9">
            <w:pPr>
              <w:rPr>
                <w:rFonts w:asciiTheme="minorBidi" w:hAnsiTheme="minorBidi"/>
                <w:lang w:val="es-ES"/>
              </w:rPr>
            </w:pPr>
            <w:r>
              <w:rPr>
                <w:rFonts w:asciiTheme="minorBidi" w:hAnsiTheme="minorBidi"/>
                <w:lang w:val="es-ES"/>
              </w:rPr>
              <w:t>Break</w:t>
            </w:r>
          </w:p>
        </w:tc>
      </w:tr>
      <w:tr w:rsidR="009748AE" w:rsidRPr="009D378C" w14:paraId="2AFEDD11" w14:textId="77777777" w:rsidTr="004A5291">
        <w:trPr>
          <w:trHeight w:val="247"/>
        </w:trPr>
        <w:tc>
          <w:tcPr>
            <w:tcW w:w="1590" w:type="dxa"/>
            <w:vMerge w:val="restart"/>
            <w:shd w:val="clear" w:color="auto" w:fill="auto"/>
          </w:tcPr>
          <w:p w14:paraId="563A2C89" w14:textId="77777777" w:rsidR="009748AE" w:rsidRPr="009D378C" w:rsidRDefault="009748AE" w:rsidP="004C04C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2.30 p.m.</w:t>
            </w:r>
          </w:p>
          <w:p w14:paraId="10CB6481" w14:textId="77777777" w:rsidR="009748AE" w:rsidRPr="009D378C" w:rsidRDefault="009748AE" w:rsidP="004C04C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28CBDDB1" w14:textId="65DB6F72" w:rsidR="009748AE" w:rsidRPr="009D378C" w:rsidRDefault="009748AE" w:rsidP="004C04C9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4</w:t>
            </w:r>
            <w:r w:rsidRPr="009D378C">
              <w:rPr>
                <w:rFonts w:asciiTheme="minorBidi" w:hAnsiTheme="minorBidi"/>
                <w:lang w:val="en-GB"/>
              </w:rPr>
              <w:t>.30 p.m.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30048CF8" w14:textId="596DD791" w:rsidR="009748AE" w:rsidRPr="00190EA4" w:rsidRDefault="009748AE" w:rsidP="004C04C9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Spain</w:t>
            </w:r>
          </w:p>
        </w:tc>
        <w:tc>
          <w:tcPr>
            <w:tcW w:w="3205" w:type="dxa"/>
            <w:shd w:val="clear" w:color="auto" w:fill="D9E2F3" w:themeFill="accent1" w:themeFillTint="33"/>
          </w:tcPr>
          <w:p w14:paraId="39A0CC61" w14:textId="30567506" w:rsidR="009748AE" w:rsidRPr="00190EA4" w:rsidRDefault="009748AE" w:rsidP="004C04C9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US"/>
              </w:rPr>
              <w:t>Asturian cider culture</w:t>
            </w:r>
          </w:p>
        </w:tc>
        <w:tc>
          <w:tcPr>
            <w:tcW w:w="1729" w:type="dxa"/>
            <w:shd w:val="clear" w:color="auto" w:fill="D9E2F3" w:themeFill="accent1" w:themeFillTint="33"/>
          </w:tcPr>
          <w:p w14:paraId="68CD673F" w14:textId="39260FA6" w:rsidR="009748AE" w:rsidRPr="009D378C" w:rsidRDefault="009748AE" w:rsidP="004C04C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7</w:t>
            </w:r>
          </w:p>
        </w:tc>
      </w:tr>
      <w:tr w:rsidR="009748AE" w:rsidRPr="009D378C" w14:paraId="36622C2D" w14:textId="77777777" w:rsidTr="00A40542">
        <w:trPr>
          <w:trHeight w:val="130"/>
        </w:trPr>
        <w:tc>
          <w:tcPr>
            <w:tcW w:w="1590" w:type="dxa"/>
            <w:vMerge/>
            <w:shd w:val="clear" w:color="auto" w:fill="auto"/>
          </w:tcPr>
          <w:p w14:paraId="2188128C" w14:textId="77777777" w:rsidR="009748AE" w:rsidRPr="009D378C" w:rsidRDefault="009748AE" w:rsidP="004E23B2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7C3C3AE1" w14:textId="6162FC0F" w:rsidR="009748AE" w:rsidRPr="00190EA4" w:rsidRDefault="009748AE" w:rsidP="004E23B2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Egypt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190EA4">
              <w:rPr>
                <w:rFonts w:asciiTheme="minorBidi" w:hAnsiTheme="minorBidi"/>
                <w:lang w:val="en-GB"/>
              </w:rPr>
              <w:t xml:space="preserve"> Saudi Arabia</w:t>
            </w:r>
          </w:p>
        </w:tc>
        <w:tc>
          <w:tcPr>
            <w:tcW w:w="3205" w:type="dxa"/>
            <w:shd w:val="clear" w:color="auto" w:fill="auto"/>
          </w:tcPr>
          <w:p w14:paraId="2DABC885" w14:textId="2D6CA7D6" w:rsidR="009748AE" w:rsidRPr="00190EA4" w:rsidRDefault="009748AE" w:rsidP="004E23B2">
            <w:pPr>
              <w:rPr>
                <w:rFonts w:asciiTheme="minorBidi" w:hAnsiTheme="minorBidi"/>
                <w:lang w:val="en-GB"/>
              </w:rPr>
            </w:pPr>
            <w:proofErr w:type="spellStart"/>
            <w:r w:rsidRPr="00190EA4">
              <w:rPr>
                <w:rFonts w:asciiTheme="minorBidi" w:hAnsiTheme="minorBidi"/>
                <w:lang w:val="en-US"/>
              </w:rPr>
              <w:t>Semsemiah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>: instrument crafting and playing</w:t>
            </w:r>
          </w:p>
        </w:tc>
        <w:tc>
          <w:tcPr>
            <w:tcW w:w="1729" w:type="dxa"/>
            <w:shd w:val="clear" w:color="auto" w:fill="auto"/>
          </w:tcPr>
          <w:p w14:paraId="323856AE" w14:textId="3C6F9528" w:rsidR="009748AE" w:rsidRPr="009D378C" w:rsidRDefault="009748AE" w:rsidP="004E23B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34</w:t>
            </w:r>
          </w:p>
        </w:tc>
      </w:tr>
      <w:tr w:rsidR="009748AE" w:rsidRPr="009D378C" w14:paraId="55988665" w14:textId="77777777" w:rsidTr="00A40542">
        <w:trPr>
          <w:trHeight w:val="130"/>
        </w:trPr>
        <w:tc>
          <w:tcPr>
            <w:tcW w:w="1590" w:type="dxa"/>
            <w:vMerge/>
            <w:shd w:val="clear" w:color="auto" w:fill="auto"/>
          </w:tcPr>
          <w:p w14:paraId="6DBC11FD" w14:textId="77777777" w:rsidR="009748AE" w:rsidRPr="009D378C" w:rsidRDefault="009748AE" w:rsidP="004E23B2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630AF7DE" w14:textId="1FBA0643" w:rsidR="009748AE" w:rsidRPr="00190EA4" w:rsidRDefault="009748AE" w:rsidP="004E23B2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Estonia</w:t>
            </w:r>
          </w:p>
        </w:tc>
        <w:tc>
          <w:tcPr>
            <w:tcW w:w="3205" w:type="dxa"/>
            <w:shd w:val="clear" w:color="auto" w:fill="auto"/>
          </w:tcPr>
          <w:p w14:paraId="36D3DB49" w14:textId="3E8EECF1" w:rsidR="009748AE" w:rsidRPr="00190EA4" w:rsidRDefault="009748AE" w:rsidP="004E23B2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 xml:space="preserve">Cooking and eating </w:t>
            </w:r>
            <w:proofErr w:type="spellStart"/>
            <w:r w:rsidRPr="00190EA4">
              <w:rPr>
                <w:rFonts w:asciiTheme="minorBidi" w:hAnsiTheme="minorBidi"/>
                <w:lang w:val="en-US"/>
              </w:rPr>
              <w:t>Mulgi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190EA4">
              <w:rPr>
                <w:rFonts w:asciiTheme="minorBidi" w:hAnsiTheme="minorBidi"/>
                <w:lang w:val="en-US"/>
              </w:rPr>
              <w:t>puder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 xml:space="preserve">, traditional mashed potato with barley in the </w:t>
            </w:r>
            <w:proofErr w:type="spellStart"/>
            <w:r w:rsidRPr="00190EA4">
              <w:rPr>
                <w:rFonts w:asciiTheme="minorBidi" w:hAnsiTheme="minorBidi"/>
                <w:lang w:val="en-US"/>
              </w:rPr>
              <w:t>Mulgimaa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 xml:space="preserve"> region, Estonia</w:t>
            </w:r>
          </w:p>
        </w:tc>
        <w:tc>
          <w:tcPr>
            <w:tcW w:w="1729" w:type="dxa"/>
            <w:shd w:val="clear" w:color="auto" w:fill="auto"/>
          </w:tcPr>
          <w:p w14:paraId="78905EFA" w14:textId="0C24A0A9" w:rsidR="009748AE" w:rsidRPr="009D378C" w:rsidRDefault="009748AE" w:rsidP="004E23B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35</w:t>
            </w:r>
          </w:p>
        </w:tc>
      </w:tr>
      <w:tr w:rsidR="009748AE" w:rsidRPr="009D378C" w14:paraId="33BA12A9" w14:textId="77777777" w:rsidTr="00A40542">
        <w:trPr>
          <w:trHeight w:val="130"/>
        </w:trPr>
        <w:tc>
          <w:tcPr>
            <w:tcW w:w="1590" w:type="dxa"/>
            <w:vMerge/>
            <w:shd w:val="clear" w:color="auto" w:fill="auto"/>
          </w:tcPr>
          <w:p w14:paraId="3BA112B7" w14:textId="77777777" w:rsidR="009748AE" w:rsidRPr="009D378C" w:rsidRDefault="009748AE" w:rsidP="004C04C9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2D57CC6D" w14:textId="7DD5A1C5" w:rsidR="009748AE" w:rsidRPr="009D378C" w:rsidRDefault="009748AE" w:rsidP="004C04C9">
            <w:pPr>
              <w:rPr>
                <w:rFonts w:ascii="Arial" w:hAnsi="Arial" w:cs="Arial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France</w:t>
            </w:r>
          </w:p>
        </w:tc>
        <w:tc>
          <w:tcPr>
            <w:tcW w:w="3205" w:type="dxa"/>
            <w:shd w:val="clear" w:color="auto" w:fill="auto"/>
          </w:tcPr>
          <w:p w14:paraId="1C4A3230" w14:textId="6B6F19C6" w:rsidR="009748AE" w:rsidRPr="009D378C" w:rsidRDefault="009748AE" w:rsidP="004C04C9">
            <w:pPr>
              <w:rPr>
                <w:rFonts w:ascii="Arial" w:hAnsi="Arial" w:cs="Arial"/>
                <w:color w:val="000000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 xml:space="preserve">Skills of Parisian zinc roofers and </w:t>
            </w:r>
            <w:proofErr w:type="spellStart"/>
            <w:r w:rsidRPr="00190EA4">
              <w:rPr>
                <w:rFonts w:asciiTheme="minorBidi" w:hAnsiTheme="minorBidi"/>
                <w:lang w:val="en-GB"/>
              </w:rPr>
              <w:t>ornamentalists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657424F1" w14:textId="0C5BE043" w:rsidR="009748AE" w:rsidRPr="009D378C" w:rsidRDefault="009748AE" w:rsidP="004C04C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37</w:t>
            </w:r>
          </w:p>
        </w:tc>
      </w:tr>
      <w:tr w:rsidR="009748AE" w:rsidRPr="009D378C" w14:paraId="4116FD04" w14:textId="77777777" w:rsidTr="00A40542">
        <w:trPr>
          <w:trHeight w:val="130"/>
        </w:trPr>
        <w:tc>
          <w:tcPr>
            <w:tcW w:w="1590" w:type="dxa"/>
            <w:vMerge/>
            <w:shd w:val="clear" w:color="auto" w:fill="auto"/>
          </w:tcPr>
          <w:p w14:paraId="435C1B7D" w14:textId="77777777" w:rsidR="009748AE" w:rsidRPr="009D378C" w:rsidRDefault="009748AE" w:rsidP="004C04C9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3F9768BF" w14:textId="3BB71DBE" w:rsidR="009748AE" w:rsidRPr="009D378C" w:rsidRDefault="009748AE" w:rsidP="004C04C9">
            <w:pPr>
              <w:rPr>
                <w:rFonts w:ascii="Arial" w:hAnsi="Arial" w:cs="Arial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Ghana</w:t>
            </w:r>
          </w:p>
        </w:tc>
        <w:tc>
          <w:tcPr>
            <w:tcW w:w="3205" w:type="dxa"/>
            <w:shd w:val="clear" w:color="auto" w:fill="auto"/>
          </w:tcPr>
          <w:p w14:paraId="2E9A352A" w14:textId="7AFCCCB9" w:rsidR="009748AE" w:rsidRPr="009D378C" w:rsidRDefault="009748AE" w:rsidP="004C04C9">
            <w:pPr>
              <w:rPr>
                <w:rFonts w:ascii="Arial" w:hAnsi="Arial" w:cs="Arial"/>
                <w:color w:val="000000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>Craftsmanship of traditional woven textile Kente</w:t>
            </w:r>
          </w:p>
        </w:tc>
        <w:tc>
          <w:tcPr>
            <w:tcW w:w="1729" w:type="dxa"/>
            <w:shd w:val="clear" w:color="auto" w:fill="auto"/>
          </w:tcPr>
          <w:p w14:paraId="6CF65490" w14:textId="35264569" w:rsidR="009748AE" w:rsidRPr="009D378C" w:rsidRDefault="009748AE" w:rsidP="004C04C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38</w:t>
            </w:r>
          </w:p>
        </w:tc>
      </w:tr>
      <w:tr w:rsidR="009748AE" w:rsidRPr="009D378C" w14:paraId="76125E6F" w14:textId="77777777" w:rsidTr="00A40542">
        <w:trPr>
          <w:trHeight w:val="130"/>
        </w:trPr>
        <w:tc>
          <w:tcPr>
            <w:tcW w:w="1590" w:type="dxa"/>
            <w:vMerge/>
            <w:shd w:val="clear" w:color="auto" w:fill="auto"/>
          </w:tcPr>
          <w:p w14:paraId="78DCAC8A" w14:textId="77777777" w:rsidR="009748AE" w:rsidRPr="009D378C" w:rsidRDefault="009748AE" w:rsidP="004C04C9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44D43473" w14:textId="1841977A" w:rsidR="009748AE" w:rsidRPr="009D378C" w:rsidRDefault="009748AE" w:rsidP="004C04C9">
            <w:pPr>
              <w:rPr>
                <w:rFonts w:ascii="Arial" w:hAnsi="Arial" w:cs="Arial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Greece</w:t>
            </w:r>
          </w:p>
        </w:tc>
        <w:tc>
          <w:tcPr>
            <w:tcW w:w="3205" w:type="dxa"/>
            <w:shd w:val="clear" w:color="auto" w:fill="auto"/>
          </w:tcPr>
          <w:p w14:paraId="1BED059B" w14:textId="275CDDFE" w:rsidR="009748AE" w:rsidRPr="009D378C" w:rsidRDefault="009748AE" w:rsidP="004C04C9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190EA4">
              <w:rPr>
                <w:rFonts w:asciiTheme="minorBidi" w:hAnsiTheme="minorBidi"/>
                <w:lang w:val="en-US"/>
              </w:rPr>
              <w:t>Messosporitissa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 xml:space="preserve"> Festivity (All-Holy Mother of God of the Mid-Sowing Season Festivity), Feast of Our Lady at the Ancient Ruins</w:t>
            </w:r>
          </w:p>
        </w:tc>
        <w:tc>
          <w:tcPr>
            <w:tcW w:w="1729" w:type="dxa"/>
            <w:shd w:val="clear" w:color="auto" w:fill="auto"/>
          </w:tcPr>
          <w:p w14:paraId="6EFCDF60" w14:textId="4230B0F1" w:rsidR="009748AE" w:rsidRPr="009D378C" w:rsidRDefault="009748AE" w:rsidP="004C04C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39</w:t>
            </w:r>
          </w:p>
        </w:tc>
      </w:tr>
      <w:tr w:rsidR="009748AE" w:rsidRPr="009D378C" w14:paraId="23F6617B" w14:textId="77777777" w:rsidTr="00A40542">
        <w:trPr>
          <w:trHeight w:val="130"/>
        </w:trPr>
        <w:tc>
          <w:tcPr>
            <w:tcW w:w="1590" w:type="dxa"/>
            <w:vMerge/>
            <w:shd w:val="clear" w:color="auto" w:fill="auto"/>
          </w:tcPr>
          <w:p w14:paraId="7A30F85A" w14:textId="23547052" w:rsidR="009748AE" w:rsidRPr="009D378C" w:rsidRDefault="009748AE" w:rsidP="004C04C9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43B480BE" w14:textId="6100E298" w:rsidR="009748AE" w:rsidRPr="009D378C" w:rsidRDefault="009748AE" w:rsidP="004C04C9">
            <w:pPr>
              <w:rPr>
                <w:rFonts w:asciiTheme="minorBidi" w:hAnsiTheme="minorBidi"/>
                <w:strike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Grenada</w:t>
            </w:r>
          </w:p>
        </w:tc>
        <w:tc>
          <w:tcPr>
            <w:tcW w:w="3205" w:type="dxa"/>
            <w:shd w:val="clear" w:color="auto" w:fill="auto"/>
          </w:tcPr>
          <w:p w14:paraId="7EBBD029" w14:textId="7A01C146" w:rsidR="009748AE" w:rsidRPr="009D378C" w:rsidRDefault="009748AE" w:rsidP="004C04C9">
            <w:pPr>
              <w:rPr>
                <w:rFonts w:asciiTheme="minorBidi" w:hAnsiTheme="minorBidi"/>
                <w:strike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 xml:space="preserve">Shakespeare Mas’, a traditional component of </w:t>
            </w:r>
            <w:proofErr w:type="spellStart"/>
            <w:r w:rsidRPr="00190EA4">
              <w:rPr>
                <w:rFonts w:asciiTheme="minorBidi" w:hAnsiTheme="minorBidi"/>
                <w:lang w:val="en-US"/>
              </w:rPr>
              <w:t>Carriacou’s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 xml:space="preserve"> annual Carnival</w:t>
            </w:r>
          </w:p>
        </w:tc>
        <w:tc>
          <w:tcPr>
            <w:tcW w:w="1729" w:type="dxa"/>
            <w:shd w:val="clear" w:color="auto" w:fill="auto"/>
          </w:tcPr>
          <w:p w14:paraId="062DBE9E" w14:textId="0F20A0E7" w:rsidR="009748AE" w:rsidRPr="009D378C" w:rsidRDefault="009748AE" w:rsidP="004C04C9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40</w:t>
            </w:r>
          </w:p>
        </w:tc>
      </w:tr>
      <w:tr w:rsidR="009748AE" w:rsidRPr="009D378C" w14:paraId="723DE6F4" w14:textId="77777777" w:rsidTr="00A40542">
        <w:tc>
          <w:tcPr>
            <w:tcW w:w="1590" w:type="dxa"/>
            <w:vMerge/>
            <w:shd w:val="clear" w:color="auto" w:fill="auto"/>
          </w:tcPr>
          <w:p w14:paraId="3EC132A0" w14:textId="3578D567" w:rsidR="009748AE" w:rsidRPr="009D378C" w:rsidRDefault="009748AE" w:rsidP="004C04C9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14BFF13B" w14:textId="71C97A28" w:rsidR="009748AE" w:rsidRPr="009D378C" w:rsidRDefault="009748AE" w:rsidP="004C04C9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Guatemala</w:t>
            </w:r>
          </w:p>
        </w:tc>
        <w:tc>
          <w:tcPr>
            <w:tcW w:w="3205" w:type="dxa"/>
            <w:shd w:val="clear" w:color="auto" w:fill="auto"/>
          </w:tcPr>
          <w:p w14:paraId="22961464" w14:textId="5960523B" w:rsidR="009748AE" w:rsidRPr="009D378C" w:rsidRDefault="009748AE" w:rsidP="004C04C9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 xml:space="preserve">Technique of making the giant kites of Santiago Sacatepéquez and </w:t>
            </w:r>
            <w:proofErr w:type="spellStart"/>
            <w:r w:rsidRPr="00190EA4">
              <w:rPr>
                <w:rFonts w:asciiTheme="minorBidi" w:hAnsiTheme="minorBidi"/>
                <w:lang w:val="en-US"/>
              </w:rPr>
              <w:t>Sumpango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>, Guatemala</w:t>
            </w:r>
          </w:p>
        </w:tc>
        <w:tc>
          <w:tcPr>
            <w:tcW w:w="1729" w:type="dxa"/>
            <w:shd w:val="clear" w:color="auto" w:fill="auto"/>
          </w:tcPr>
          <w:p w14:paraId="7298FD64" w14:textId="4F84F0AD" w:rsidR="009748AE" w:rsidRPr="009D378C" w:rsidRDefault="009748AE" w:rsidP="004C04C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41</w:t>
            </w:r>
          </w:p>
        </w:tc>
      </w:tr>
      <w:tr w:rsidR="009748AE" w:rsidRPr="009D378C" w14:paraId="0FCE4A14" w14:textId="77777777" w:rsidTr="00A40542">
        <w:tc>
          <w:tcPr>
            <w:tcW w:w="1590" w:type="dxa"/>
            <w:vMerge/>
            <w:shd w:val="clear" w:color="auto" w:fill="auto"/>
          </w:tcPr>
          <w:p w14:paraId="4BD201C5" w14:textId="5F49732F" w:rsidR="009748AE" w:rsidRPr="009D378C" w:rsidRDefault="009748AE" w:rsidP="004C04C9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529AC865" w14:textId="3A11F351" w:rsidR="009748AE" w:rsidRPr="009D378C" w:rsidRDefault="009748AE" w:rsidP="004C04C9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Hungary</w:t>
            </w:r>
          </w:p>
        </w:tc>
        <w:tc>
          <w:tcPr>
            <w:tcW w:w="3205" w:type="dxa"/>
            <w:shd w:val="clear" w:color="auto" w:fill="auto"/>
          </w:tcPr>
          <w:p w14:paraId="17069EC4" w14:textId="4BFE8FFB" w:rsidR="009748AE" w:rsidRPr="009D378C" w:rsidRDefault="009748AE" w:rsidP="004C04C9">
            <w:pPr>
              <w:rPr>
                <w:rFonts w:asciiTheme="minorBidi" w:hAnsiTheme="minorBidi"/>
                <w:color w:val="000000"/>
                <w:lang w:val="en-GB"/>
              </w:rPr>
            </w:pPr>
            <w:proofErr w:type="spellStart"/>
            <w:r w:rsidRPr="00190EA4">
              <w:rPr>
                <w:rFonts w:asciiTheme="minorBidi" w:hAnsiTheme="minorBidi"/>
                <w:lang w:val="en-GB"/>
              </w:rPr>
              <w:t>Csárdás</w:t>
            </w:r>
            <w:proofErr w:type="spellEnd"/>
            <w:r w:rsidRPr="00190EA4">
              <w:rPr>
                <w:rFonts w:asciiTheme="minorBidi" w:hAnsiTheme="minorBidi"/>
                <w:lang w:val="en-GB"/>
              </w:rPr>
              <w:t xml:space="preserve"> dance tradition</w:t>
            </w:r>
          </w:p>
        </w:tc>
        <w:tc>
          <w:tcPr>
            <w:tcW w:w="1729" w:type="dxa"/>
            <w:shd w:val="clear" w:color="auto" w:fill="auto"/>
          </w:tcPr>
          <w:p w14:paraId="74057109" w14:textId="6CF5645B" w:rsidR="009748AE" w:rsidRPr="009D378C" w:rsidRDefault="009748AE" w:rsidP="004C04C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42</w:t>
            </w:r>
          </w:p>
        </w:tc>
      </w:tr>
      <w:tr w:rsidR="009748AE" w:rsidRPr="009D378C" w14:paraId="5BB0AA05" w14:textId="77777777" w:rsidTr="00A40542">
        <w:tc>
          <w:tcPr>
            <w:tcW w:w="1590" w:type="dxa"/>
            <w:vMerge/>
            <w:shd w:val="clear" w:color="auto" w:fill="auto"/>
          </w:tcPr>
          <w:p w14:paraId="0EC06A62" w14:textId="77777777" w:rsidR="009748AE" w:rsidRPr="009D378C" w:rsidRDefault="009748AE" w:rsidP="004C04C9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06BDDB1E" w14:textId="1D17D9BE" w:rsidR="009748AE" w:rsidRPr="00190EA4" w:rsidRDefault="009748AE" w:rsidP="004C04C9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Jamaica</w:t>
            </w:r>
          </w:p>
        </w:tc>
        <w:tc>
          <w:tcPr>
            <w:tcW w:w="3205" w:type="dxa"/>
            <w:shd w:val="clear" w:color="auto" w:fill="auto"/>
          </w:tcPr>
          <w:p w14:paraId="3C8BB323" w14:textId="37090A0B" w:rsidR="009748AE" w:rsidRPr="00190EA4" w:rsidRDefault="009748AE" w:rsidP="004C04C9">
            <w:pPr>
              <w:rPr>
                <w:rFonts w:asciiTheme="minorBidi" w:hAnsiTheme="minorBidi"/>
                <w:strike/>
                <w:lang w:val="en-US"/>
              </w:rPr>
            </w:pPr>
            <w:r w:rsidRPr="00190EA4">
              <w:rPr>
                <w:rFonts w:asciiTheme="minorBidi" w:hAnsiTheme="minorBidi"/>
                <w:lang w:val="en-US"/>
              </w:rPr>
              <w:t>Pilgrimage to Watt Town</w:t>
            </w:r>
          </w:p>
        </w:tc>
        <w:tc>
          <w:tcPr>
            <w:tcW w:w="1729" w:type="dxa"/>
            <w:shd w:val="clear" w:color="auto" w:fill="auto"/>
          </w:tcPr>
          <w:p w14:paraId="56642A1E" w14:textId="653C7972" w:rsidR="009748AE" w:rsidRPr="009D378C" w:rsidRDefault="009748AE" w:rsidP="004C04C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43</w:t>
            </w:r>
          </w:p>
        </w:tc>
      </w:tr>
      <w:tr w:rsidR="009748AE" w:rsidRPr="009D378C" w14:paraId="403BE9BE" w14:textId="77777777" w:rsidTr="00A40542">
        <w:tc>
          <w:tcPr>
            <w:tcW w:w="1590" w:type="dxa"/>
            <w:vMerge/>
            <w:shd w:val="clear" w:color="auto" w:fill="auto"/>
          </w:tcPr>
          <w:p w14:paraId="51E76D2F" w14:textId="77777777" w:rsidR="009748AE" w:rsidRPr="009D378C" w:rsidRDefault="009748AE" w:rsidP="004C04C9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365492D2" w14:textId="473E45AB" w:rsidR="009748AE" w:rsidRPr="00190EA4" w:rsidRDefault="009748AE" w:rsidP="004C04C9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Japan</w:t>
            </w:r>
          </w:p>
        </w:tc>
        <w:tc>
          <w:tcPr>
            <w:tcW w:w="3205" w:type="dxa"/>
            <w:shd w:val="clear" w:color="auto" w:fill="auto"/>
          </w:tcPr>
          <w:p w14:paraId="65914799" w14:textId="3B037A2D" w:rsidR="009748AE" w:rsidRPr="00190EA4" w:rsidRDefault="009748AE" w:rsidP="004C04C9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>Traditional knowledge and skills of sake-making with koji mold in Japan</w:t>
            </w:r>
          </w:p>
        </w:tc>
        <w:tc>
          <w:tcPr>
            <w:tcW w:w="1729" w:type="dxa"/>
            <w:shd w:val="clear" w:color="auto" w:fill="auto"/>
          </w:tcPr>
          <w:p w14:paraId="11749319" w14:textId="0F72EE03" w:rsidR="009748AE" w:rsidRPr="009D378C" w:rsidRDefault="009748AE" w:rsidP="004C04C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44</w:t>
            </w:r>
          </w:p>
        </w:tc>
      </w:tr>
      <w:tr w:rsidR="009748AE" w:rsidRPr="009D378C" w14:paraId="7AA63A7E" w14:textId="77777777" w:rsidTr="00A40542">
        <w:tc>
          <w:tcPr>
            <w:tcW w:w="1590" w:type="dxa"/>
            <w:vMerge/>
            <w:shd w:val="clear" w:color="auto" w:fill="auto"/>
          </w:tcPr>
          <w:p w14:paraId="287E35C3" w14:textId="77777777" w:rsidR="009748AE" w:rsidRPr="009D378C" w:rsidRDefault="009748AE" w:rsidP="004C04C9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0CE140A7" w14:textId="4D597740" w:rsidR="009748AE" w:rsidRPr="00190EA4" w:rsidRDefault="009748AE" w:rsidP="004C04C9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shd w:val="clear" w:color="auto" w:fill="FFFFFF"/>
              </w:rPr>
              <w:t>Kazakhstan</w:t>
            </w:r>
          </w:p>
        </w:tc>
        <w:tc>
          <w:tcPr>
            <w:tcW w:w="3205" w:type="dxa"/>
            <w:shd w:val="clear" w:color="auto" w:fill="auto"/>
          </w:tcPr>
          <w:p w14:paraId="3879ECBB" w14:textId="7C40BA8C" w:rsidR="009748AE" w:rsidRPr="00190EA4" w:rsidRDefault="009748AE" w:rsidP="004C04C9">
            <w:pPr>
              <w:rPr>
                <w:rFonts w:asciiTheme="minorBidi" w:hAnsiTheme="minorBidi"/>
                <w:lang w:val="en-US"/>
              </w:rPr>
            </w:pPr>
            <w:proofErr w:type="spellStart"/>
            <w:r w:rsidRPr="00190EA4">
              <w:rPr>
                <w:rFonts w:asciiTheme="minorBidi" w:hAnsiTheme="minorBidi"/>
                <w:shd w:val="clear" w:color="auto" w:fill="FFFFFF"/>
              </w:rPr>
              <w:t>Betashar</w:t>
            </w:r>
            <w:proofErr w:type="spellEnd"/>
            <w:r w:rsidRPr="00190EA4">
              <w:rPr>
                <w:rFonts w:asciiTheme="minorBidi" w:hAnsiTheme="minorBidi"/>
                <w:shd w:val="clear" w:color="auto" w:fill="FFFFFF"/>
              </w:rPr>
              <w:t xml:space="preserve">, </w:t>
            </w:r>
            <w:proofErr w:type="spellStart"/>
            <w:r w:rsidRPr="00190EA4">
              <w:rPr>
                <w:rFonts w:asciiTheme="minorBidi" w:hAnsiTheme="minorBidi"/>
                <w:shd w:val="clear" w:color="auto" w:fill="FFFFFF"/>
              </w:rPr>
              <w:t>traditional</w:t>
            </w:r>
            <w:proofErr w:type="spellEnd"/>
            <w:r w:rsidRPr="00190EA4">
              <w:rPr>
                <w:rFonts w:asciiTheme="minorBidi" w:hAnsiTheme="minorBidi"/>
                <w:shd w:val="clear" w:color="auto" w:fill="FFFFFF"/>
              </w:rPr>
              <w:t xml:space="preserve"> </w:t>
            </w:r>
            <w:proofErr w:type="spellStart"/>
            <w:r w:rsidRPr="00190EA4">
              <w:rPr>
                <w:rFonts w:asciiTheme="minorBidi" w:hAnsiTheme="minorBidi"/>
                <w:shd w:val="clear" w:color="auto" w:fill="FFFFFF"/>
              </w:rPr>
              <w:t>wedding</w:t>
            </w:r>
            <w:proofErr w:type="spellEnd"/>
            <w:r w:rsidRPr="00190EA4">
              <w:rPr>
                <w:rFonts w:asciiTheme="minorBidi" w:hAnsiTheme="minorBidi"/>
                <w:shd w:val="clear" w:color="auto" w:fill="FFFFFF"/>
              </w:rPr>
              <w:t xml:space="preserve"> </w:t>
            </w:r>
            <w:proofErr w:type="spellStart"/>
            <w:r w:rsidRPr="00190EA4">
              <w:rPr>
                <w:rFonts w:asciiTheme="minorBidi" w:hAnsiTheme="minorBidi"/>
                <w:shd w:val="clear" w:color="auto" w:fill="FFFFFF"/>
              </w:rPr>
              <w:t>ritual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387BA643" w14:textId="5A418711" w:rsidR="009748AE" w:rsidRPr="009D378C" w:rsidRDefault="009748AE" w:rsidP="004C04C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45</w:t>
            </w:r>
          </w:p>
        </w:tc>
      </w:tr>
      <w:tr w:rsidR="009748AE" w:rsidRPr="009D378C" w14:paraId="79652182" w14:textId="77777777" w:rsidTr="00A40542">
        <w:tc>
          <w:tcPr>
            <w:tcW w:w="1590" w:type="dxa"/>
            <w:vMerge/>
            <w:shd w:val="clear" w:color="auto" w:fill="auto"/>
          </w:tcPr>
          <w:p w14:paraId="75F36B36" w14:textId="77777777" w:rsidR="009748AE" w:rsidRPr="009D378C" w:rsidRDefault="009748AE" w:rsidP="004E23B2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1664F493" w14:textId="08BC1489" w:rsidR="009748AE" w:rsidRPr="00190EA4" w:rsidRDefault="009748AE" w:rsidP="004E23B2">
            <w:pPr>
              <w:rPr>
                <w:rFonts w:asciiTheme="minorBidi" w:hAnsiTheme="minorBidi"/>
                <w:shd w:val="clear" w:color="auto" w:fill="FFFFFF"/>
              </w:rPr>
            </w:pPr>
            <w:r w:rsidRPr="00190EA4">
              <w:rPr>
                <w:rFonts w:asciiTheme="minorBidi" w:hAnsiTheme="minorBidi"/>
                <w:lang w:val="en-GB"/>
              </w:rPr>
              <w:t>Malaysia</w:t>
            </w:r>
          </w:p>
        </w:tc>
        <w:tc>
          <w:tcPr>
            <w:tcW w:w="3205" w:type="dxa"/>
            <w:shd w:val="clear" w:color="auto" w:fill="auto"/>
          </w:tcPr>
          <w:p w14:paraId="3A076BEB" w14:textId="326C7C06" w:rsidR="009748AE" w:rsidRPr="0037194D" w:rsidRDefault="009748AE" w:rsidP="004E23B2">
            <w:pPr>
              <w:rPr>
                <w:rFonts w:asciiTheme="minorBidi" w:hAnsiTheme="minorBidi"/>
                <w:shd w:val="clear" w:color="auto" w:fill="FFFFFF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>Breakfast culture in Malaysia: dining experience in a multi-ethnic society</w:t>
            </w:r>
          </w:p>
        </w:tc>
        <w:tc>
          <w:tcPr>
            <w:tcW w:w="1729" w:type="dxa"/>
            <w:shd w:val="clear" w:color="auto" w:fill="auto"/>
          </w:tcPr>
          <w:p w14:paraId="49C3D8E8" w14:textId="06DECB20" w:rsidR="009748AE" w:rsidRPr="009D378C" w:rsidRDefault="009748AE" w:rsidP="004E23B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47</w:t>
            </w:r>
          </w:p>
        </w:tc>
      </w:tr>
      <w:tr w:rsidR="009748AE" w:rsidRPr="009D378C" w14:paraId="1D91F793" w14:textId="77777777" w:rsidTr="00292054">
        <w:tc>
          <w:tcPr>
            <w:tcW w:w="1590" w:type="dxa"/>
            <w:vMerge/>
            <w:shd w:val="clear" w:color="auto" w:fill="auto"/>
          </w:tcPr>
          <w:p w14:paraId="176CC5FD" w14:textId="77777777" w:rsidR="009748AE" w:rsidRPr="009D378C" w:rsidRDefault="009748AE" w:rsidP="009748AE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42F44A7C" w14:textId="1281BBF7" w:rsidR="009748AE" w:rsidRPr="00190EA4" w:rsidRDefault="009748AE" w:rsidP="009748AE">
            <w:pPr>
              <w:rPr>
                <w:rFonts w:asciiTheme="minorBidi" w:hAnsiTheme="minorBidi"/>
                <w:lang w:val="en-GB"/>
              </w:rPr>
            </w:pPr>
            <w:proofErr w:type="spellStart"/>
            <w:r w:rsidRPr="00190EA4">
              <w:rPr>
                <w:rFonts w:asciiTheme="minorBidi" w:hAnsiTheme="minorBidi"/>
                <w:shd w:val="clear" w:color="auto" w:fill="FFFFFF"/>
              </w:rPr>
              <w:t>Mauritania</w:t>
            </w:r>
            <w:proofErr w:type="spellEnd"/>
          </w:p>
        </w:tc>
        <w:tc>
          <w:tcPr>
            <w:tcW w:w="3205" w:type="dxa"/>
            <w:shd w:val="clear" w:color="auto" w:fill="auto"/>
          </w:tcPr>
          <w:p w14:paraId="30DA4D24" w14:textId="1614B8CB" w:rsidR="009748AE" w:rsidRPr="00190EA4" w:rsidRDefault="009748AE" w:rsidP="009748AE">
            <w:pPr>
              <w:rPr>
                <w:rFonts w:asciiTheme="minorBidi" w:hAnsiTheme="minorBidi"/>
                <w:lang w:val="en-US"/>
              </w:rPr>
            </w:pPr>
            <w:r w:rsidRPr="00190EA4">
              <w:rPr>
                <w:rFonts w:asciiTheme="minorBidi" w:hAnsiTheme="minorBidi"/>
                <w:lang w:val="en-US"/>
              </w:rPr>
              <w:t xml:space="preserve">The Epic of Samba </w:t>
            </w:r>
            <w:proofErr w:type="spellStart"/>
            <w:r w:rsidRPr="00190EA4">
              <w:rPr>
                <w:rFonts w:asciiTheme="minorBidi" w:hAnsiTheme="minorBidi"/>
                <w:lang w:val="en-US"/>
              </w:rPr>
              <w:t>Gu</w:t>
            </w:r>
            <w:r>
              <w:rPr>
                <w:rFonts w:asciiTheme="minorBidi" w:hAnsiTheme="minorBidi"/>
                <w:lang w:val="en-US"/>
              </w:rPr>
              <w:t>e</w:t>
            </w:r>
            <w:r w:rsidRPr="00190EA4">
              <w:rPr>
                <w:rFonts w:asciiTheme="minorBidi" w:hAnsiTheme="minorBidi"/>
                <w:lang w:val="en-US"/>
              </w:rPr>
              <w:t>ladio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41CE2C9A" w14:textId="3401F0DB" w:rsidR="009748AE" w:rsidRPr="009D378C" w:rsidRDefault="009748AE" w:rsidP="009748AE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48</w:t>
            </w:r>
          </w:p>
        </w:tc>
      </w:tr>
      <w:tr w:rsidR="009748AE" w:rsidRPr="009D378C" w14:paraId="198FA56B" w14:textId="77777777" w:rsidTr="00292054">
        <w:tc>
          <w:tcPr>
            <w:tcW w:w="1590" w:type="dxa"/>
            <w:vMerge/>
            <w:shd w:val="clear" w:color="auto" w:fill="auto"/>
          </w:tcPr>
          <w:p w14:paraId="78CE40B2" w14:textId="77777777" w:rsidR="009748AE" w:rsidRPr="009D378C" w:rsidRDefault="009748AE" w:rsidP="009748AE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1B94F4E3" w14:textId="4981C25F" w:rsidR="009748AE" w:rsidRPr="00190EA4" w:rsidRDefault="009748AE" w:rsidP="009748AE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Mongolia</w:t>
            </w:r>
          </w:p>
        </w:tc>
        <w:tc>
          <w:tcPr>
            <w:tcW w:w="3205" w:type="dxa"/>
            <w:shd w:val="clear" w:color="auto" w:fill="auto"/>
          </w:tcPr>
          <w:p w14:paraId="3C8364A2" w14:textId="120A94ED" w:rsidR="009748AE" w:rsidRPr="00190EA4" w:rsidRDefault="009748AE" w:rsidP="009748AE">
            <w:pPr>
              <w:rPr>
                <w:rFonts w:asciiTheme="minorBidi" w:hAnsiTheme="minorBidi"/>
                <w:lang w:val="en-US"/>
              </w:rPr>
            </w:pPr>
            <w:r w:rsidRPr="00190EA4">
              <w:rPr>
                <w:rFonts w:asciiTheme="minorBidi" w:hAnsiTheme="minorBidi"/>
                <w:lang w:val="en-GB"/>
              </w:rPr>
              <w:t>Mongol nomad migration and its associated practices</w:t>
            </w:r>
          </w:p>
        </w:tc>
        <w:tc>
          <w:tcPr>
            <w:tcW w:w="1729" w:type="dxa"/>
            <w:shd w:val="clear" w:color="auto" w:fill="auto"/>
          </w:tcPr>
          <w:p w14:paraId="17B86F39" w14:textId="3AFFF67B" w:rsidR="009748AE" w:rsidRPr="009D378C" w:rsidRDefault="009748AE" w:rsidP="009748AE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49</w:t>
            </w:r>
          </w:p>
        </w:tc>
      </w:tr>
      <w:tr w:rsidR="009748AE" w:rsidRPr="009D378C" w14:paraId="36C66A1A" w14:textId="77777777" w:rsidTr="00292054">
        <w:tc>
          <w:tcPr>
            <w:tcW w:w="1590" w:type="dxa"/>
            <w:vMerge/>
            <w:shd w:val="clear" w:color="auto" w:fill="auto"/>
          </w:tcPr>
          <w:p w14:paraId="4601A43F" w14:textId="77777777" w:rsidR="009748AE" w:rsidRPr="009D378C" w:rsidRDefault="009748AE" w:rsidP="009748AE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4806E086" w14:textId="089F90DF" w:rsidR="009748AE" w:rsidRPr="00190EA4" w:rsidRDefault="009748AE" w:rsidP="009748AE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Myanmar</w:t>
            </w:r>
          </w:p>
        </w:tc>
        <w:tc>
          <w:tcPr>
            <w:tcW w:w="3205" w:type="dxa"/>
            <w:shd w:val="clear" w:color="auto" w:fill="auto"/>
          </w:tcPr>
          <w:p w14:paraId="4AE05423" w14:textId="6C8579B9" w:rsidR="009748AE" w:rsidRPr="00190EA4" w:rsidRDefault="009748AE" w:rsidP="009748AE">
            <w:pPr>
              <w:rPr>
                <w:rFonts w:asciiTheme="minorBidi" w:hAnsiTheme="minorBidi"/>
                <w:lang w:val="en-US"/>
              </w:rPr>
            </w:pPr>
            <w:r w:rsidRPr="00190EA4">
              <w:rPr>
                <w:rFonts w:asciiTheme="minorBidi" w:hAnsiTheme="minorBidi"/>
                <w:lang w:val="en-US"/>
              </w:rPr>
              <w:t xml:space="preserve">Myanmar traditional New Year </w:t>
            </w:r>
            <w:proofErr w:type="spellStart"/>
            <w:r w:rsidRPr="00190EA4">
              <w:rPr>
                <w:rFonts w:asciiTheme="minorBidi" w:hAnsiTheme="minorBidi"/>
                <w:lang w:val="en-US"/>
              </w:rPr>
              <w:t>Atā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 xml:space="preserve"> Thingyan festival</w:t>
            </w:r>
          </w:p>
        </w:tc>
        <w:tc>
          <w:tcPr>
            <w:tcW w:w="1729" w:type="dxa"/>
            <w:shd w:val="clear" w:color="auto" w:fill="auto"/>
          </w:tcPr>
          <w:p w14:paraId="1B08AC4B" w14:textId="579BAFAF" w:rsidR="009748AE" w:rsidRPr="009D378C" w:rsidRDefault="009748AE" w:rsidP="009748AE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50</w:t>
            </w:r>
          </w:p>
        </w:tc>
      </w:tr>
      <w:tr w:rsidR="009748AE" w:rsidRPr="009D378C" w14:paraId="1B6428FC" w14:textId="77777777" w:rsidTr="00A40542">
        <w:tc>
          <w:tcPr>
            <w:tcW w:w="1590" w:type="dxa"/>
            <w:vMerge/>
            <w:shd w:val="clear" w:color="auto" w:fill="auto"/>
          </w:tcPr>
          <w:p w14:paraId="6C5F906B" w14:textId="77777777" w:rsidR="009748AE" w:rsidRPr="009D378C" w:rsidRDefault="009748AE" w:rsidP="009748AE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293446A5" w14:textId="0AAFA19F" w:rsidR="009748AE" w:rsidRPr="00190EA4" w:rsidRDefault="009748AE" w:rsidP="009748AE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Nigeria</w:t>
            </w:r>
          </w:p>
        </w:tc>
        <w:tc>
          <w:tcPr>
            <w:tcW w:w="3205" w:type="dxa"/>
            <w:shd w:val="clear" w:color="auto" w:fill="auto"/>
          </w:tcPr>
          <w:p w14:paraId="5586DF76" w14:textId="0ED80A76" w:rsidR="009748AE" w:rsidRPr="00190EA4" w:rsidRDefault="009748AE" w:rsidP="009748AE">
            <w:pPr>
              <w:rPr>
                <w:rFonts w:asciiTheme="minorBidi" w:hAnsiTheme="minorBidi"/>
                <w:lang w:val="en-US"/>
              </w:rPr>
            </w:pPr>
            <w:r w:rsidRPr="00190EA4">
              <w:rPr>
                <w:rFonts w:asciiTheme="minorBidi" w:hAnsiTheme="minorBidi"/>
                <w:lang w:val="en-GB"/>
              </w:rPr>
              <w:t>Durbar in Kano</w:t>
            </w:r>
          </w:p>
        </w:tc>
        <w:tc>
          <w:tcPr>
            <w:tcW w:w="1729" w:type="dxa"/>
            <w:shd w:val="clear" w:color="auto" w:fill="auto"/>
          </w:tcPr>
          <w:p w14:paraId="3237A28F" w14:textId="1115FF1A" w:rsidR="009748AE" w:rsidRPr="009D378C" w:rsidRDefault="009748AE" w:rsidP="009748AE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51</w:t>
            </w:r>
          </w:p>
        </w:tc>
      </w:tr>
    </w:tbl>
    <w:p w14:paraId="714BE012" w14:textId="0202A127" w:rsidR="00A65D71" w:rsidRPr="009D378C" w:rsidRDefault="00A65D71" w:rsidP="005D109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line="240" w:lineRule="auto"/>
        <w:rPr>
          <w:rFonts w:asciiTheme="minorBidi" w:hAnsiTheme="minorBidi"/>
          <w:b/>
          <w:bCs/>
          <w:lang w:val="en-GB"/>
        </w:rPr>
      </w:pPr>
      <w:r w:rsidRPr="00A2035C">
        <w:rPr>
          <w:rFonts w:asciiTheme="minorBidi" w:hAnsiTheme="minorBidi"/>
          <w:b/>
          <w:bCs/>
          <w:lang w:val="en-GB"/>
        </w:rPr>
        <w:t xml:space="preserve">Thursday, </w:t>
      </w:r>
      <w:r w:rsidR="002679BA" w:rsidRPr="00A2035C">
        <w:rPr>
          <w:rFonts w:asciiTheme="minorBidi" w:hAnsiTheme="minorBidi"/>
          <w:b/>
          <w:bCs/>
          <w:lang w:val="en-GB"/>
        </w:rPr>
        <w:t>5</w:t>
      </w:r>
      <w:r w:rsidR="00C200E8" w:rsidRPr="00A2035C">
        <w:rPr>
          <w:rFonts w:asciiTheme="minorBidi" w:hAnsiTheme="minorBidi"/>
          <w:b/>
          <w:bCs/>
          <w:lang w:val="en-GB"/>
        </w:rPr>
        <w:t xml:space="preserve"> December 202</w:t>
      </w:r>
      <w:r w:rsidR="002679BA" w:rsidRPr="00A2035C">
        <w:rPr>
          <w:rFonts w:asciiTheme="minorBidi" w:hAnsiTheme="minorBidi"/>
          <w:b/>
          <w:bCs/>
          <w:lang w:val="en-GB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303"/>
        <w:gridCol w:w="1795"/>
      </w:tblGrid>
      <w:tr w:rsidR="00A65D71" w:rsidRPr="009D378C" w14:paraId="17143E3F" w14:textId="77777777" w:rsidTr="0037194D">
        <w:tc>
          <w:tcPr>
            <w:tcW w:w="1696" w:type="dxa"/>
            <w:shd w:val="clear" w:color="auto" w:fill="F2F2F2" w:themeFill="background1" w:themeFillShade="F2"/>
          </w:tcPr>
          <w:p w14:paraId="54114624" w14:textId="77777777" w:rsidR="00A65D71" w:rsidRPr="009D378C" w:rsidRDefault="00A65D71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Estimated time </w:t>
            </w:r>
          </w:p>
          <w:p w14:paraId="35BCB5FC" w14:textId="06BAB592" w:rsidR="00A65D71" w:rsidRPr="009D378C" w:rsidRDefault="00A65D71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(</w:t>
            </w:r>
            <w:r w:rsidR="002679BA" w:rsidRPr="002679BA">
              <w:rPr>
                <w:rFonts w:asciiTheme="minorBidi" w:hAnsiTheme="minorBidi"/>
                <w:lang w:val="en-GB"/>
              </w:rPr>
              <w:t>Asunción</w:t>
            </w:r>
            <w:r w:rsidRPr="009D378C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C3EDD29" w14:textId="7CC816DA" w:rsidR="00A65D71" w:rsidRPr="009D378C" w:rsidRDefault="00A65D71" w:rsidP="00BC5DB5">
            <w:pPr>
              <w:rPr>
                <w:rFonts w:asciiTheme="minorBidi" w:hAnsiTheme="minorBidi"/>
                <w:b/>
                <w:bCs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303" w:type="dxa"/>
            <w:shd w:val="clear" w:color="auto" w:fill="F2F2F2" w:themeFill="background1" w:themeFillShade="F2"/>
          </w:tcPr>
          <w:p w14:paraId="62B71CB9" w14:textId="691B6060" w:rsidR="00A65D71" w:rsidRPr="009D378C" w:rsidRDefault="00AC12DD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Nomination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25D5D334" w14:textId="77777777" w:rsidR="00A65D71" w:rsidRPr="009D378C" w:rsidRDefault="00A65D71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B4492F" w:rsidRPr="00B4492F" w14:paraId="495523A6" w14:textId="77777777" w:rsidTr="0037194D">
        <w:trPr>
          <w:trHeight w:val="1012"/>
        </w:trPr>
        <w:tc>
          <w:tcPr>
            <w:tcW w:w="1696" w:type="dxa"/>
            <w:vMerge w:val="restart"/>
          </w:tcPr>
          <w:p w14:paraId="64C2663E" w14:textId="77777777" w:rsidR="00B4492F" w:rsidRPr="009D378C" w:rsidRDefault="00B4492F" w:rsidP="008E09D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9.30 a.m.</w:t>
            </w:r>
          </w:p>
          <w:p w14:paraId="10D93344" w14:textId="77777777" w:rsidR="00B4492F" w:rsidRPr="009D378C" w:rsidRDefault="00B4492F" w:rsidP="008E09D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2D3350D9" w14:textId="779069E7" w:rsidR="00B4492F" w:rsidRPr="009D378C" w:rsidRDefault="00B4492F" w:rsidP="008E09D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2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0</w:t>
            </w:r>
            <w:r w:rsidRPr="009D378C">
              <w:rPr>
                <w:rFonts w:asciiTheme="minorBidi" w:hAnsiTheme="minorBidi"/>
                <w:lang w:val="en-GB"/>
              </w:rPr>
              <w:t>0 </w:t>
            </w:r>
            <w:r>
              <w:rPr>
                <w:rFonts w:asciiTheme="minorBidi" w:hAnsiTheme="minorBidi"/>
                <w:lang w:val="en-GB"/>
              </w:rPr>
              <w:t>p</w:t>
            </w:r>
            <w:r w:rsidRPr="009D378C">
              <w:rPr>
                <w:rFonts w:asciiTheme="minorBidi" w:hAnsiTheme="minorBidi"/>
                <w:lang w:val="en-GB"/>
              </w:rPr>
              <w:t>.m.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24B150A0" w14:textId="73C1F14F" w:rsidR="00B4492F" w:rsidRPr="00190EA4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Ethiopia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190EA4">
              <w:rPr>
                <w:rFonts w:asciiTheme="minorBidi" w:hAnsiTheme="minorBidi"/>
                <w:lang w:val="en-GB"/>
              </w:rPr>
              <w:t xml:space="preserve"> Djibouti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190EA4">
              <w:rPr>
                <w:rFonts w:asciiTheme="minorBidi" w:hAnsiTheme="minorBidi"/>
                <w:lang w:val="en-GB"/>
              </w:rPr>
              <w:t xml:space="preserve"> Somalia</w:t>
            </w:r>
          </w:p>
        </w:tc>
        <w:tc>
          <w:tcPr>
            <w:tcW w:w="3303" w:type="dxa"/>
            <w:shd w:val="clear" w:color="auto" w:fill="D9E2F3" w:themeFill="accent1" w:themeFillTint="33"/>
          </w:tcPr>
          <w:p w14:paraId="416EE204" w14:textId="18C787CE" w:rsidR="00B4492F" w:rsidRPr="00190EA4" w:rsidRDefault="00B4492F" w:rsidP="00B4492F">
            <w:pPr>
              <w:rPr>
                <w:rFonts w:asciiTheme="minorBidi" w:hAnsiTheme="minorBidi"/>
                <w:lang w:val="en-US"/>
              </w:rPr>
            </w:pPr>
            <w:proofErr w:type="spellStart"/>
            <w:r w:rsidRPr="00190EA4">
              <w:rPr>
                <w:rFonts w:asciiTheme="minorBidi" w:hAnsiTheme="minorBidi"/>
                <w:lang w:val="en-GB"/>
              </w:rPr>
              <w:t>Xeer</w:t>
            </w:r>
            <w:proofErr w:type="spellEnd"/>
            <w:r w:rsidRPr="00190EA4">
              <w:rPr>
                <w:rFonts w:asciiTheme="minorBidi" w:hAnsiTheme="minorBidi"/>
                <w:lang w:val="en-GB"/>
              </w:rPr>
              <w:t xml:space="preserve"> </w:t>
            </w:r>
            <w:proofErr w:type="spellStart"/>
            <w:r w:rsidRPr="00190EA4">
              <w:rPr>
                <w:rFonts w:asciiTheme="minorBidi" w:hAnsiTheme="minorBidi"/>
                <w:lang w:val="en-GB"/>
              </w:rPr>
              <w:t>Ciise</w:t>
            </w:r>
            <w:proofErr w:type="spellEnd"/>
            <w:r w:rsidRPr="00190EA4">
              <w:rPr>
                <w:rFonts w:asciiTheme="minorBidi" w:hAnsiTheme="minorBidi"/>
                <w:lang w:val="en-GB"/>
              </w:rPr>
              <w:t>: Oral customary laws of Somali-Issa communities in Ethiopia, Djibouti and Somalia</w:t>
            </w:r>
          </w:p>
        </w:tc>
        <w:tc>
          <w:tcPr>
            <w:tcW w:w="1795" w:type="dxa"/>
            <w:shd w:val="clear" w:color="auto" w:fill="D9E2F3" w:themeFill="accent1" w:themeFillTint="33"/>
          </w:tcPr>
          <w:p w14:paraId="55E18FC4" w14:textId="2059154E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36</w:t>
            </w:r>
          </w:p>
        </w:tc>
      </w:tr>
      <w:tr w:rsidR="00A878B9" w:rsidRPr="009D378C" w14:paraId="04E77D14" w14:textId="77777777" w:rsidTr="0037194D">
        <w:tc>
          <w:tcPr>
            <w:tcW w:w="1696" w:type="dxa"/>
            <w:vMerge/>
          </w:tcPr>
          <w:p w14:paraId="6E760D28" w14:textId="07A05610" w:rsidR="00A878B9" w:rsidRPr="009D378C" w:rsidRDefault="00A878B9" w:rsidP="00A878B9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41E3A2AE" w14:textId="6F4759F7" w:rsidR="00A878B9" w:rsidRPr="00190EA4" w:rsidRDefault="00A878B9" w:rsidP="00A878B9">
            <w:pPr>
              <w:rPr>
                <w:rFonts w:asciiTheme="minorBidi" w:hAnsiTheme="minorBidi"/>
                <w:shd w:val="clear" w:color="auto" w:fill="FFFFFF"/>
              </w:rPr>
            </w:pPr>
            <w:r w:rsidRPr="00190EA4">
              <w:rPr>
                <w:rFonts w:asciiTheme="minorBidi" w:hAnsiTheme="minorBidi"/>
                <w:lang w:val="en-GB"/>
              </w:rPr>
              <w:t>Lao People’s Democratic Republic</w:t>
            </w:r>
          </w:p>
        </w:tc>
        <w:tc>
          <w:tcPr>
            <w:tcW w:w="3303" w:type="dxa"/>
            <w:shd w:val="clear" w:color="auto" w:fill="auto"/>
          </w:tcPr>
          <w:p w14:paraId="54E4BD75" w14:textId="1F534E5F" w:rsidR="00A878B9" w:rsidRPr="00190EA4" w:rsidRDefault="00A878B9" w:rsidP="00A878B9">
            <w:pPr>
              <w:rPr>
                <w:rFonts w:asciiTheme="minorBidi" w:hAnsiTheme="minorBidi"/>
                <w:lang w:val="en-US"/>
              </w:rPr>
            </w:pPr>
            <w:proofErr w:type="spellStart"/>
            <w:r w:rsidRPr="00190EA4">
              <w:rPr>
                <w:rFonts w:asciiTheme="minorBidi" w:hAnsiTheme="minorBidi"/>
                <w:lang w:val="en-US"/>
              </w:rPr>
              <w:t>Fonelamvonglao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 xml:space="preserve"> (</w:t>
            </w:r>
            <w:proofErr w:type="spellStart"/>
            <w:r w:rsidRPr="00190EA4">
              <w:rPr>
                <w:rFonts w:asciiTheme="minorBidi" w:hAnsiTheme="minorBidi"/>
                <w:lang w:val="en-US"/>
              </w:rPr>
              <w:t>lamvonglao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>)</w:t>
            </w:r>
          </w:p>
        </w:tc>
        <w:tc>
          <w:tcPr>
            <w:tcW w:w="1795" w:type="dxa"/>
          </w:tcPr>
          <w:p w14:paraId="66451FF2" w14:textId="61C2979E" w:rsidR="00A878B9" w:rsidRPr="009D378C" w:rsidRDefault="00A878B9" w:rsidP="00A878B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46</w:t>
            </w:r>
          </w:p>
        </w:tc>
      </w:tr>
      <w:tr w:rsidR="00B4492F" w:rsidRPr="009D378C" w14:paraId="0610EA23" w14:textId="77777777" w:rsidTr="0037194D">
        <w:tc>
          <w:tcPr>
            <w:tcW w:w="1696" w:type="dxa"/>
            <w:vMerge/>
          </w:tcPr>
          <w:p w14:paraId="313ADBA4" w14:textId="77777777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3A08E7E3" w14:textId="6436D14C" w:rsidR="00B4492F" w:rsidRPr="00190EA4" w:rsidRDefault="00B4492F" w:rsidP="00B4492F">
            <w:pPr>
              <w:rPr>
                <w:rFonts w:asciiTheme="minorBidi" w:hAnsiTheme="minorBidi"/>
                <w:shd w:val="clear" w:color="auto" w:fill="FFFFFF"/>
              </w:rPr>
            </w:pPr>
            <w:r w:rsidRPr="00190EA4">
              <w:rPr>
                <w:rFonts w:asciiTheme="minorBidi" w:hAnsiTheme="minorBidi"/>
                <w:lang w:val="en-GB"/>
              </w:rPr>
              <w:t>North Macedonia</w:t>
            </w:r>
            <w:r>
              <w:rPr>
                <w:rFonts w:asciiTheme="minorBidi" w:hAnsiTheme="minorBidi"/>
                <w:lang w:val="en-GB"/>
              </w:rPr>
              <w:t xml:space="preserve">, </w:t>
            </w:r>
            <w:r w:rsidRPr="00190EA4">
              <w:rPr>
                <w:rFonts w:asciiTheme="minorBidi" w:hAnsiTheme="minorBidi"/>
                <w:lang w:val="en-GB"/>
              </w:rPr>
              <w:t>Türkiye</w:t>
            </w:r>
          </w:p>
        </w:tc>
        <w:tc>
          <w:tcPr>
            <w:tcW w:w="3303" w:type="dxa"/>
            <w:shd w:val="clear" w:color="auto" w:fill="auto"/>
          </w:tcPr>
          <w:p w14:paraId="02B4C9FB" w14:textId="26082EDF" w:rsidR="00B4492F" w:rsidRPr="00190EA4" w:rsidRDefault="00B4492F" w:rsidP="00B4492F">
            <w:pPr>
              <w:rPr>
                <w:rFonts w:asciiTheme="minorBidi" w:hAnsiTheme="minorBidi"/>
                <w:lang w:val="en-US"/>
              </w:rPr>
            </w:pPr>
            <w:r w:rsidRPr="00190EA4">
              <w:rPr>
                <w:rFonts w:asciiTheme="minorBidi" w:hAnsiTheme="minorBidi"/>
                <w:lang w:val="en-US"/>
              </w:rPr>
              <w:t>Traditional bagpipe (Gayda/Tulum) making and performing</w:t>
            </w:r>
          </w:p>
        </w:tc>
        <w:tc>
          <w:tcPr>
            <w:tcW w:w="1795" w:type="dxa"/>
          </w:tcPr>
          <w:p w14:paraId="6CB565D7" w14:textId="14A3E698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52</w:t>
            </w:r>
          </w:p>
        </w:tc>
      </w:tr>
      <w:tr w:rsidR="00B4492F" w:rsidRPr="009D378C" w14:paraId="3DF5604A" w14:textId="77777777" w:rsidTr="0037194D">
        <w:tc>
          <w:tcPr>
            <w:tcW w:w="1696" w:type="dxa"/>
            <w:vMerge/>
          </w:tcPr>
          <w:p w14:paraId="15C63AD9" w14:textId="77777777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70CC655B" w14:textId="6ED2004D" w:rsidR="00B4492F" w:rsidRPr="00190EA4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Norway</w:t>
            </w:r>
          </w:p>
        </w:tc>
        <w:tc>
          <w:tcPr>
            <w:tcW w:w="3303" w:type="dxa"/>
            <w:shd w:val="clear" w:color="auto" w:fill="auto"/>
          </w:tcPr>
          <w:p w14:paraId="6C593BAF" w14:textId="096274D3" w:rsidR="00B4492F" w:rsidRPr="00190EA4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>Traditional costumes in Norway, craftsmanship and social practice</w:t>
            </w:r>
          </w:p>
        </w:tc>
        <w:tc>
          <w:tcPr>
            <w:tcW w:w="1795" w:type="dxa"/>
          </w:tcPr>
          <w:p w14:paraId="36538A82" w14:textId="56CAB06E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53</w:t>
            </w:r>
          </w:p>
        </w:tc>
      </w:tr>
      <w:tr w:rsidR="00B4492F" w:rsidRPr="009D378C" w14:paraId="7D2DB5F8" w14:textId="77777777" w:rsidTr="0037194D">
        <w:tc>
          <w:tcPr>
            <w:tcW w:w="1696" w:type="dxa"/>
            <w:vMerge/>
          </w:tcPr>
          <w:p w14:paraId="07791B94" w14:textId="77777777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4C23BF74" w14:textId="6CF22830" w:rsidR="00B4492F" w:rsidRPr="00190EA4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6A6D7E">
              <w:rPr>
                <w:rFonts w:asciiTheme="minorBidi" w:hAnsiTheme="minorBidi"/>
                <w:lang w:val="en-GB"/>
              </w:rPr>
              <w:t>Spain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6A6D7E">
              <w:rPr>
                <w:rFonts w:asciiTheme="minorBidi" w:hAnsiTheme="minorBidi"/>
                <w:lang w:val="en-GB"/>
              </w:rPr>
              <w:t xml:space="preserve"> Italy</w:t>
            </w:r>
          </w:p>
        </w:tc>
        <w:tc>
          <w:tcPr>
            <w:tcW w:w="3303" w:type="dxa"/>
            <w:shd w:val="clear" w:color="auto" w:fill="auto"/>
          </w:tcPr>
          <w:p w14:paraId="127491F2" w14:textId="20FCACC1" w:rsidR="00B4492F" w:rsidRPr="00190EA4" w:rsidRDefault="00B4492F" w:rsidP="00B4492F">
            <w:pPr>
              <w:rPr>
                <w:rFonts w:asciiTheme="minorBidi" w:hAnsiTheme="minorBidi"/>
                <w:lang w:val="en-US"/>
              </w:rPr>
            </w:pPr>
            <w:r w:rsidRPr="00796755">
              <w:rPr>
                <w:rFonts w:ascii="Arial" w:hAnsi="Arial" w:cs="Arial"/>
                <w:lang w:val="en-US"/>
              </w:rPr>
              <w:t>Manual bell ringing</w:t>
            </w:r>
          </w:p>
        </w:tc>
        <w:tc>
          <w:tcPr>
            <w:tcW w:w="1795" w:type="dxa"/>
          </w:tcPr>
          <w:p w14:paraId="1D0FAB5C" w14:textId="6245FB7D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54</w:t>
            </w:r>
          </w:p>
        </w:tc>
      </w:tr>
      <w:tr w:rsidR="00B4492F" w:rsidRPr="009D378C" w14:paraId="575B3EAC" w14:textId="77777777" w:rsidTr="0037194D">
        <w:tc>
          <w:tcPr>
            <w:tcW w:w="1696" w:type="dxa"/>
            <w:vMerge/>
          </w:tcPr>
          <w:p w14:paraId="7EEDD926" w14:textId="77777777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05B0766A" w14:textId="016F6BD0" w:rsidR="00B4492F" w:rsidRPr="00190EA4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796755">
              <w:rPr>
                <w:rFonts w:ascii="Arial" w:hAnsi="Arial" w:cs="Arial"/>
                <w:lang w:val="en-GB"/>
              </w:rPr>
              <w:t>United Arab Emirates</w:t>
            </w:r>
            <w:r>
              <w:rPr>
                <w:rFonts w:ascii="Arial" w:hAnsi="Arial" w:cs="Arial"/>
                <w:lang w:val="en-GB"/>
              </w:rPr>
              <w:t>,</w:t>
            </w:r>
            <w:r w:rsidRPr="00796755">
              <w:rPr>
                <w:rFonts w:ascii="Arial" w:hAnsi="Arial" w:cs="Arial"/>
                <w:lang w:val="en-GB"/>
              </w:rPr>
              <w:t xml:space="preserve"> Oman</w:t>
            </w:r>
            <w:r>
              <w:rPr>
                <w:rFonts w:ascii="Arial" w:hAnsi="Arial" w:cs="Arial"/>
                <w:lang w:val="en-GB"/>
              </w:rPr>
              <w:t>,</w:t>
            </w:r>
            <w:r w:rsidRPr="00796755">
              <w:rPr>
                <w:rFonts w:ascii="Arial" w:hAnsi="Arial" w:cs="Arial"/>
                <w:lang w:val="en-GB"/>
              </w:rPr>
              <w:t xml:space="preserve"> Qatar</w:t>
            </w:r>
            <w:r>
              <w:rPr>
                <w:rFonts w:ascii="Arial" w:hAnsi="Arial" w:cs="Arial"/>
                <w:lang w:val="en-GB"/>
              </w:rPr>
              <w:t>,</w:t>
            </w:r>
            <w:r w:rsidRPr="00796755">
              <w:rPr>
                <w:rFonts w:ascii="Arial" w:hAnsi="Arial" w:cs="Arial"/>
                <w:lang w:val="en-GB"/>
              </w:rPr>
              <w:t xml:space="preserve"> Saudi Arabia</w:t>
            </w:r>
            <w:r>
              <w:rPr>
                <w:rFonts w:ascii="Arial" w:hAnsi="Arial" w:cs="Arial"/>
                <w:lang w:val="en-GB"/>
              </w:rPr>
              <w:t xml:space="preserve">, </w:t>
            </w:r>
            <w:r w:rsidRPr="00796755">
              <w:rPr>
                <w:rFonts w:ascii="Arial" w:hAnsi="Arial" w:cs="Arial"/>
                <w:lang w:val="en-GB"/>
              </w:rPr>
              <w:t>Jordan</w:t>
            </w:r>
          </w:p>
        </w:tc>
        <w:tc>
          <w:tcPr>
            <w:tcW w:w="3303" w:type="dxa"/>
            <w:shd w:val="clear" w:color="auto" w:fill="auto"/>
          </w:tcPr>
          <w:p w14:paraId="5DBB7614" w14:textId="2A87B6EC" w:rsidR="00B4492F" w:rsidRPr="00190EA4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796755">
              <w:rPr>
                <w:rFonts w:ascii="Arial" w:hAnsi="Arial" w:cs="Arial"/>
                <w:lang w:val="en-US"/>
              </w:rPr>
              <w:t>Arabic coffee, a symbol of generosity</w:t>
            </w:r>
          </w:p>
        </w:tc>
        <w:tc>
          <w:tcPr>
            <w:tcW w:w="1795" w:type="dxa"/>
          </w:tcPr>
          <w:p w14:paraId="7BADD898" w14:textId="1F25C7D7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55</w:t>
            </w:r>
          </w:p>
        </w:tc>
      </w:tr>
      <w:tr w:rsidR="00B4492F" w:rsidRPr="009D378C" w14:paraId="06F74391" w14:textId="77777777" w:rsidTr="0037194D">
        <w:tc>
          <w:tcPr>
            <w:tcW w:w="1696" w:type="dxa"/>
            <w:vMerge/>
          </w:tcPr>
          <w:p w14:paraId="5A89DA70" w14:textId="77777777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758DD7F8" w14:textId="06B85033" w:rsidR="00B4492F" w:rsidRPr="00190EA4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7B0E62">
              <w:rPr>
                <w:rFonts w:ascii="Arial" w:hAnsi="Arial" w:cs="Arial"/>
                <w:lang w:val="en-GB"/>
              </w:rPr>
              <w:t>Afghanistan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Azerbaijan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India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Iran (Islamic Republic of)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Iraq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Kazakhstan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Kyrgyzstan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Uzbekistan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Pakistan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Tajikistan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Türkiye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Turkmenistan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Mongolia</w:t>
            </w:r>
          </w:p>
        </w:tc>
        <w:tc>
          <w:tcPr>
            <w:tcW w:w="3303" w:type="dxa"/>
            <w:shd w:val="clear" w:color="auto" w:fill="auto"/>
          </w:tcPr>
          <w:p w14:paraId="5DA34AC4" w14:textId="67E9727E" w:rsidR="00B4492F" w:rsidRPr="00190EA4" w:rsidRDefault="00B4492F" w:rsidP="00B4492F">
            <w:pPr>
              <w:rPr>
                <w:rFonts w:asciiTheme="minorBidi" w:hAnsiTheme="minorBidi"/>
                <w:lang w:val="en-US"/>
              </w:rPr>
            </w:pPr>
            <w:proofErr w:type="spellStart"/>
            <w:r w:rsidRPr="007B0E62">
              <w:rPr>
                <w:rFonts w:ascii="Arial" w:hAnsi="Arial" w:cs="Arial"/>
                <w:lang w:val="en-GB"/>
              </w:rPr>
              <w:t>Nawrouz</w:t>
            </w:r>
            <w:proofErr w:type="spellEnd"/>
            <w:r w:rsidRPr="007B0E62">
              <w:rPr>
                <w:rFonts w:ascii="Arial" w:hAnsi="Arial" w:cs="Arial"/>
                <w:lang w:val="en-GB"/>
              </w:rPr>
              <w:t xml:space="preserve">, Novruz, Nowrouz, Nowrouz, </w:t>
            </w:r>
            <w:proofErr w:type="spellStart"/>
            <w:r w:rsidRPr="007B0E62">
              <w:rPr>
                <w:rFonts w:ascii="Arial" w:hAnsi="Arial" w:cs="Arial"/>
                <w:lang w:val="en-GB"/>
              </w:rPr>
              <w:t>Nawrouz</w:t>
            </w:r>
            <w:proofErr w:type="spellEnd"/>
            <w:r w:rsidRPr="007B0E62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7B0E62">
              <w:rPr>
                <w:rFonts w:ascii="Arial" w:hAnsi="Arial" w:cs="Arial"/>
                <w:lang w:val="en-GB"/>
              </w:rPr>
              <w:t>Nauryz</w:t>
            </w:r>
            <w:proofErr w:type="spellEnd"/>
            <w:r w:rsidRPr="007B0E62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7B0E62">
              <w:rPr>
                <w:rFonts w:ascii="Arial" w:hAnsi="Arial" w:cs="Arial"/>
                <w:lang w:val="en-GB"/>
              </w:rPr>
              <w:t>Nooruz</w:t>
            </w:r>
            <w:proofErr w:type="spellEnd"/>
            <w:r w:rsidRPr="007B0E62">
              <w:rPr>
                <w:rFonts w:ascii="Arial" w:hAnsi="Arial" w:cs="Arial"/>
                <w:lang w:val="en-GB"/>
              </w:rPr>
              <w:t xml:space="preserve">, Nowruz, Navruz, </w:t>
            </w:r>
            <w:proofErr w:type="spellStart"/>
            <w:r w:rsidRPr="007B0E62">
              <w:rPr>
                <w:rFonts w:ascii="Arial" w:hAnsi="Arial" w:cs="Arial"/>
                <w:lang w:val="en-GB"/>
              </w:rPr>
              <w:t>Nevruz</w:t>
            </w:r>
            <w:proofErr w:type="spellEnd"/>
            <w:r w:rsidRPr="007B0E62">
              <w:rPr>
                <w:rFonts w:ascii="Arial" w:hAnsi="Arial" w:cs="Arial"/>
                <w:lang w:val="en-GB"/>
              </w:rPr>
              <w:t>, Nowruz, Navruz</w:t>
            </w:r>
          </w:p>
        </w:tc>
        <w:tc>
          <w:tcPr>
            <w:tcW w:w="1795" w:type="dxa"/>
          </w:tcPr>
          <w:p w14:paraId="5C781CD7" w14:textId="586E1266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56</w:t>
            </w:r>
          </w:p>
        </w:tc>
      </w:tr>
      <w:tr w:rsidR="00B4492F" w:rsidRPr="009D378C" w14:paraId="7BDF6513" w14:textId="77777777" w:rsidTr="0037194D">
        <w:tc>
          <w:tcPr>
            <w:tcW w:w="1696" w:type="dxa"/>
            <w:vMerge/>
          </w:tcPr>
          <w:p w14:paraId="03EF492E" w14:textId="77777777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0DD72BCD" w14:textId="5FCC5732" w:rsidR="00B4492F" w:rsidRPr="00190EA4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7B0E62">
              <w:rPr>
                <w:rFonts w:ascii="Arial" w:hAnsi="Arial" w:cs="Arial"/>
                <w:lang w:val="en-GB"/>
              </w:rPr>
              <w:t>Croatia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Cyprus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France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Greece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Italy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Slovenia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Spain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Switzerland</w:t>
            </w:r>
            <w:r>
              <w:rPr>
                <w:rFonts w:ascii="Arial" w:hAnsi="Arial" w:cs="Arial"/>
                <w:lang w:val="en-GB"/>
              </w:rPr>
              <w:t xml:space="preserve">, </w:t>
            </w:r>
            <w:r w:rsidRPr="007B0E62">
              <w:rPr>
                <w:rFonts w:ascii="Arial" w:hAnsi="Arial" w:cs="Arial"/>
                <w:lang w:val="en-GB"/>
              </w:rPr>
              <w:t>Andorra</w:t>
            </w:r>
            <w:r>
              <w:rPr>
                <w:rFonts w:ascii="Arial" w:hAnsi="Arial" w:cs="Arial"/>
                <w:lang w:val="en-GB"/>
              </w:rPr>
              <w:t xml:space="preserve">, </w:t>
            </w:r>
            <w:r w:rsidRPr="007B0E62">
              <w:rPr>
                <w:rFonts w:ascii="Arial" w:hAnsi="Arial" w:cs="Arial"/>
                <w:lang w:val="en-GB"/>
              </w:rPr>
              <w:t>Austria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Belgium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Ireland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Luxembourg</w:t>
            </w:r>
          </w:p>
        </w:tc>
        <w:tc>
          <w:tcPr>
            <w:tcW w:w="3303" w:type="dxa"/>
            <w:shd w:val="clear" w:color="auto" w:fill="auto"/>
          </w:tcPr>
          <w:p w14:paraId="12B812E5" w14:textId="3AA05E28" w:rsidR="00B4492F" w:rsidRPr="00190EA4" w:rsidRDefault="00B4492F" w:rsidP="00B4492F">
            <w:pPr>
              <w:rPr>
                <w:rFonts w:asciiTheme="minorBidi" w:hAnsiTheme="minorBidi"/>
                <w:lang w:val="en-US"/>
              </w:rPr>
            </w:pPr>
            <w:r w:rsidRPr="007B0E62">
              <w:rPr>
                <w:rFonts w:ascii="Arial" w:hAnsi="Arial" w:cs="Arial"/>
                <w:lang w:val="en-US"/>
              </w:rPr>
              <w:t xml:space="preserve">Art of </w:t>
            </w:r>
            <w:proofErr w:type="gramStart"/>
            <w:r w:rsidRPr="007B0E62">
              <w:rPr>
                <w:rFonts w:ascii="Arial" w:hAnsi="Arial" w:cs="Arial"/>
                <w:lang w:val="en-US"/>
              </w:rPr>
              <w:t>dry stone</w:t>
            </w:r>
            <w:proofErr w:type="gramEnd"/>
            <w:r w:rsidRPr="007B0E62">
              <w:rPr>
                <w:rFonts w:ascii="Arial" w:hAnsi="Arial" w:cs="Arial"/>
                <w:lang w:val="en-US"/>
              </w:rPr>
              <w:t xml:space="preserve"> construction, knowledge and techniques</w:t>
            </w:r>
          </w:p>
        </w:tc>
        <w:tc>
          <w:tcPr>
            <w:tcW w:w="1795" w:type="dxa"/>
          </w:tcPr>
          <w:p w14:paraId="3AB9903E" w14:textId="50E0AF8A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57</w:t>
            </w:r>
          </w:p>
        </w:tc>
      </w:tr>
      <w:tr w:rsidR="00B4492F" w:rsidRPr="009D378C" w14:paraId="27E5A5A9" w14:textId="77777777" w:rsidTr="0037194D">
        <w:tc>
          <w:tcPr>
            <w:tcW w:w="1696" w:type="dxa"/>
            <w:vMerge/>
          </w:tcPr>
          <w:p w14:paraId="4D865A34" w14:textId="77777777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363F56E1" w14:textId="2C4596C0" w:rsidR="00B4492F" w:rsidRPr="004C04C9" w:rsidRDefault="00B4492F" w:rsidP="00B4492F">
            <w:pPr>
              <w:rPr>
                <w:rFonts w:asciiTheme="minorBidi" w:hAnsiTheme="minorBidi"/>
                <w:lang w:val="it-IT"/>
              </w:rPr>
            </w:pPr>
            <w:r w:rsidRPr="004C04C9">
              <w:rPr>
                <w:rFonts w:ascii="Arial" w:hAnsi="Arial" w:cs="Arial"/>
                <w:lang w:val="it-IT"/>
              </w:rPr>
              <w:t>Mali, Burkina Faso, Côte d’Ivoire, Indonesia</w:t>
            </w:r>
          </w:p>
        </w:tc>
        <w:tc>
          <w:tcPr>
            <w:tcW w:w="3303" w:type="dxa"/>
            <w:shd w:val="clear" w:color="auto" w:fill="auto"/>
          </w:tcPr>
          <w:p w14:paraId="36F4D559" w14:textId="0E391DF8" w:rsidR="00B4492F" w:rsidRPr="00190EA4" w:rsidRDefault="00B4492F" w:rsidP="00B4492F">
            <w:pPr>
              <w:rPr>
                <w:rFonts w:asciiTheme="minorBidi" w:hAnsiTheme="minorBidi"/>
                <w:lang w:val="en-US"/>
              </w:rPr>
            </w:pPr>
            <w:r w:rsidRPr="007B0E62">
              <w:rPr>
                <w:rFonts w:ascii="Arial" w:hAnsi="Arial" w:cs="Arial"/>
                <w:lang w:val="en-US"/>
              </w:rPr>
              <w:t xml:space="preserve">Cultural practices and expressions linked to Balafon and </w:t>
            </w:r>
            <w:proofErr w:type="spellStart"/>
            <w:r w:rsidRPr="007B0E62">
              <w:rPr>
                <w:rFonts w:ascii="Arial" w:hAnsi="Arial" w:cs="Arial"/>
                <w:lang w:val="en-US"/>
              </w:rPr>
              <w:t>Kolintang</w:t>
            </w:r>
            <w:proofErr w:type="spellEnd"/>
            <w:r w:rsidRPr="007B0E62">
              <w:rPr>
                <w:rFonts w:ascii="Arial" w:hAnsi="Arial" w:cs="Arial"/>
                <w:lang w:val="en-US"/>
              </w:rPr>
              <w:t xml:space="preserve"> in Mali, Burkina Faso, Côte d’Ivoire and Indonesia</w:t>
            </w:r>
          </w:p>
        </w:tc>
        <w:tc>
          <w:tcPr>
            <w:tcW w:w="1795" w:type="dxa"/>
          </w:tcPr>
          <w:p w14:paraId="69A9887A" w14:textId="5E167AFA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58</w:t>
            </w:r>
          </w:p>
        </w:tc>
      </w:tr>
    </w:tbl>
    <w:p w14:paraId="1804A8C8" w14:textId="2007FD30" w:rsidR="000835D8" w:rsidRPr="009D378C" w:rsidRDefault="000835D8" w:rsidP="00854531">
      <w:pPr>
        <w:spacing w:before="240"/>
        <w:rPr>
          <w:rFonts w:asciiTheme="minorBidi" w:hAnsiTheme="minorBidi"/>
          <w:b/>
          <w:bCs/>
          <w:lang w:val="en-GB"/>
        </w:rPr>
      </w:pPr>
      <w:r w:rsidRPr="009D378C">
        <w:rPr>
          <w:rFonts w:asciiTheme="minorBidi" w:hAnsiTheme="minorBidi"/>
          <w:b/>
          <w:bCs/>
          <w:lang w:val="en-GB"/>
        </w:rPr>
        <w:t xml:space="preserve">Item </w:t>
      </w:r>
      <w:r w:rsidR="003803EA">
        <w:rPr>
          <w:rFonts w:asciiTheme="minorBidi" w:hAnsiTheme="minorBidi"/>
          <w:b/>
          <w:bCs/>
          <w:lang w:val="en-GB"/>
        </w:rPr>
        <w:t>7</w:t>
      </w:r>
      <w:r w:rsidRPr="009D378C">
        <w:rPr>
          <w:rFonts w:asciiTheme="minorBidi" w:hAnsiTheme="minorBidi"/>
          <w:b/>
          <w:bCs/>
          <w:lang w:val="en-GB"/>
        </w:rPr>
        <w:t>.c</w:t>
      </w:r>
      <w:r w:rsidR="007A1612" w:rsidRPr="009D378C">
        <w:rPr>
          <w:rFonts w:asciiTheme="minorBidi" w:hAnsiTheme="minorBidi"/>
          <w:b/>
          <w:bCs/>
          <w:lang w:val="en-GB"/>
        </w:rPr>
        <w:t xml:space="preserve"> - Examination of </w:t>
      </w:r>
      <w:r w:rsidR="003803EA">
        <w:rPr>
          <w:rFonts w:asciiTheme="minorBidi" w:hAnsiTheme="minorBidi"/>
          <w:b/>
          <w:bCs/>
          <w:lang w:val="en-GB"/>
        </w:rPr>
        <w:t>requests for transfer of elements from one list to the 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261"/>
        <w:gridCol w:w="1837"/>
      </w:tblGrid>
      <w:tr w:rsidR="000835D8" w:rsidRPr="009D378C" w14:paraId="3F033C3F" w14:textId="77777777" w:rsidTr="00CA19D8"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353390" w14:textId="098E6C9D" w:rsidR="000835D8" w:rsidRPr="009D378C" w:rsidRDefault="007B3A5B" w:rsidP="0089592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Estimated</w:t>
            </w:r>
            <w:r w:rsidR="000835D8" w:rsidRPr="009D378C">
              <w:rPr>
                <w:rFonts w:asciiTheme="minorBidi" w:hAnsiTheme="minorBidi"/>
                <w:lang w:val="en-GB"/>
              </w:rPr>
              <w:t xml:space="preserve"> time </w:t>
            </w:r>
          </w:p>
          <w:p w14:paraId="7407FA9E" w14:textId="44011934" w:rsidR="000835D8" w:rsidRPr="009D378C" w:rsidRDefault="000835D8" w:rsidP="0089592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(</w:t>
            </w:r>
            <w:r w:rsidR="002679BA" w:rsidRPr="002679BA">
              <w:rPr>
                <w:rFonts w:asciiTheme="minorBidi" w:hAnsiTheme="minorBidi"/>
                <w:lang w:val="en-GB"/>
              </w:rPr>
              <w:t>Asunción</w:t>
            </w:r>
            <w:r w:rsidRPr="009D378C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3F0596" w14:textId="0821639A" w:rsidR="000835D8" w:rsidRPr="009D378C" w:rsidRDefault="000835D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C63C1D" w14:textId="7F928CE5" w:rsidR="000835D8" w:rsidRPr="009D378C" w:rsidRDefault="001C77C2" w:rsidP="0089592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Proposal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FCD850" w14:textId="77777777" w:rsidR="000835D8" w:rsidRPr="009D378C" w:rsidRDefault="000835D8" w:rsidP="0089592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D125A4" w:rsidRPr="00D125A4" w14:paraId="30D03EFE" w14:textId="77777777" w:rsidTr="00CA19D8">
        <w:tc>
          <w:tcPr>
            <w:tcW w:w="1696" w:type="dxa"/>
            <w:vMerge w:val="restart"/>
            <w:tcBorders>
              <w:top w:val="single" w:sz="4" w:space="0" w:color="auto"/>
            </w:tcBorders>
          </w:tcPr>
          <w:p w14:paraId="26CD5BCA" w14:textId="04B50FCE" w:rsidR="00D125A4" w:rsidRPr="009D378C" w:rsidRDefault="00D125A4" w:rsidP="00D125A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 w:rsidR="00546979">
              <w:rPr>
                <w:rFonts w:asciiTheme="minorBidi" w:hAnsiTheme="minorBidi"/>
                <w:lang w:val="en-GB"/>
              </w:rPr>
              <w:t>2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 w:rsidR="00546979">
              <w:rPr>
                <w:rFonts w:asciiTheme="minorBidi" w:hAnsiTheme="minorBidi"/>
                <w:lang w:val="en-GB"/>
              </w:rPr>
              <w:t>0</w:t>
            </w:r>
            <w:r w:rsidRPr="009D378C">
              <w:rPr>
                <w:rFonts w:asciiTheme="minorBidi" w:hAnsiTheme="minorBidi"/>
                <w:lang w:val="en-GB"/>
              </w:rPr>
              <w:t>0 </w:t>
            </w:r>
            <w:r w:rsidR="00B541C3">
              <w:rPr>
                <w:rFonts w:asciiTheme="minorBidi" w:hAnsiTheme="minorBidi"/>
                <w:lang w:val="en-GB"/>
              </w:rPr>
              <w:t>p</w:t>
            </w:r>
            <w:r w:rsidRPr="009D378C">
              <w:rPr>
                <w:rFonts w:asciiTheme="minorBidi" w:hAnsiTheme="minorBidi"/>
                <w:lang w:val="en-GB"/>
              </w:rPr>
              <w:t>.m.</w:t>
            </w:r>
          </w:p>
          <w:p w14:paraId="25DA49CE" w14:textId="35A17E9D" w:rsidR="00D125A4" w:rsidRPr="009D378C" w:rsidRDefault="00D125A4" w:rsidP="00D125A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27B54751" w14:textId="312C1353" w:rsidR="00D125A4" w:rsidRPr="009D378C" w:rsidRDefault="00D125A4" w:rsidP="00D125A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 w:rsidR="00546979">
              <w:rPr>
                <w:rFonts w:asciiTheme="minorBidi" w:hAnsiTheme="minorBidi"/>
                <w:lang w:val="en-GB"/>
              </w:rPr>
              <w:t>2</w:t>
            </w:r>
            <w:r w:rsidRPr="009D378C">
              <w:rPr>
                <w:rFonts w:asciiTheme="minorBidi" w:hAnsiTheme="minorBidi"/>
                <w:lang w:val="en-GB"/>
              </w:rPr>
              <w:t>.30 </w:t>
            </w:r>
            <w:r w:rsidR="00796F34">
              <w:rPr>
                <w:rFonts w:asciiTheme="minorBidi" w:hAnsiTheme="minorBidi"/>
                <w:lang w:val="en-GB"/>
              </w:rPr>
              <w:t>p</w:t>
            </w:r>
            <w:r w:rsidRPr="009D378C">
              <w:rPr>
                <w:rFonts w:asciiTheme="minorBidi" w:hAnsiTheme="minorBidi"/>
                <w:lang w:val="en-GB"/>
              </w:rPr>
              <w:t>.m.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07DC62A" w14:textId="00D76150" w:rsidR="00D125A4" w:rsidRPr="00D125A4" w:rsidRDefault="00D125A4" w:rsidP="00D125A4">
            <w:pPr>
              <w:rPr>
                <w:rFonts w:ascii="Arial" w:hAnsi="Arial" w:cs="Arial"/>
                <w:lang w:val="en-GB"/>
              </w:rPr>
            </w:pPr>
            <w:r w:rsidRPr="00D125A4">
              <w:rPr>
                <w:rFonts w:ascii="Arial" w:hAnsi="Arial" w:cs="Arial"/>
                <w:lang w:val="en-GB"/>
              </w:rPr>
              <w:t>China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24282E00" w14:textId="410337A6" w:rsidR="00D125A4" w:rsidRPr="00D125A4" w:rsidRDefault="00D125A4" w:rsidP="00D125A4">
            <w:pPr>
              <w:rPr>
                <w:rFonts w:ascii="Arial" w:hAnsi="Arial" w:cs="Arial"/>
                <w:lang w:val="en-GB"/>
              </w:rPr>
            </w:pPr>
            <w:r w:rsidRPr="00D125A4">
              <w:rPr>
                <w:rFonts w:ascii="Arial" w:hAnsi="Arial" w:cs="Arial"/>
                <w:lang w:val="en-GB"/>
              </w:rPr>
              <w:t>Traditional Li textile techniques: spinning, dyeing, weaving and embroidering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3479697A" w14:textId="3D3E1074" w:rsidR="00D125A4" w:rsidRPr="009D378C" w:rsidRDefault="00D125A4" w:rsidP="00D125A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c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1</w:t>
            </w:r>
          </w:p>
        </w:tc>
      </w:tr>
      <w:tr w:rsidR="00D125A4" w:rsidRPr="009D378C" w14:paraId="6DD15ABD" w14:textId="77777777" w:rsidTr="00215E94">
        <w:tc>
          <w:tcPr>
            <w:tcW w:w="1696" w:type="dxa"/>
            <w:vMerge/>
          </w:tcPr>
          <w:p w14:paraId="4036C2C3" w14:textId="77777777" w:rsidR="00D125A4" w:rsidRPr="009D378C" w:rsidRDefault="00D125A4" w:rsidP="00D125A4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0FDA7AD9" w14:textId="61BCFAB9" w:rsidR="00D125A4" w:rsidRPr="00D125A4" w:rsidRDefault="00D125A4" w:rsidP="00D125A4">
            <w:pPr>
              <w:rPr>
                <w:rFonts w:ascii="Arial" w:hAnsi="Arial" w:cs="Arial"/>
                <w:color w:val="000000"/>
                <w:lang w:val="en-GB"/>
              </w:rPr>
            </w:pPr>
            <w:r w:rsidRPr="00D125A4">
              <w:rPr>
                <w:rFonts w:ascii="Arial" w:hAnsi="Arial" w:cs="Arial"/>
                <w:lang w:val="en-GB"/>
              </w:rPr>
              <w:t>China</w:t>
            </w:r>
          </w:p>
        </w:tc>
        <w:tc>
          <w:tcPr>
            <w:tcW w:w="3261" w:type="dxa"/>
            <w:shd w:val="clear" w:color="auto" w:fill="auto"/>
          </w:tcPr>
          <w:p w14:paraId="4BA79FA9" w14:textId="337AAC74" w:rsidR="00D125A4" w:rsidRPr="00D125A4" w:rsidRDefault="00D125A4" w:rsidP="00D125A4">
            <w:pPr>
              <w:rPr>
                <w:rFonts w:ascii="Arial" w:hAnsi="Arial" w:cs="Arial"/>
                <w:color w:val="000000"/>
                <w:lang w:val="en-GB"/>
              </w:rPr>
            </w:pPr>
            <w:r w:rsidRPr="00D125A4">
              <w:rPr>
                <w:rFonts w:ascii="Arial" w:hAnsi="Arial" w:cs="Arial"/>
                <w:lang w:val="en-GB"/>
              </w:rPr>
              <w:t>Qiang New Year festival</w:t>
            </w:r>
          </w:p>
        </w:tc>
        <w:tc>
          <w:tcPr>
            <w:tcW w:w="1837" w:type="dxa"/>
          </w:tcPr>
          <w:p w14:paraId="78A50583" w14:textId="3ECB26D2" w:rsidR="00D125A4" w:rsidRPr="009D378C" w:rsidRDefault="00D125A4" w:rsidP="00D125A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c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2</w:t>
            </w:r>
          </w:p>
        </w:tc>
      </w:tr>
      <w:tr w:rsidR="00D125A4" w:rsidRPr="00D125A4" w14:paraId="07EC906A" w14:textId="77777777" w:rsidTr="00215E94">
        <w:tc>
          <w:tcPr>
            <w:tcW w:w="1696" w:type="dxa"/>
            <w:vMerge/>
          </w:tcPr>
          <w:p w14:paraId="78507315" w14:textId="77777777" w:rsidR="00D125A4" w:rsidRPr="009D378C" w:rsidRDefault="00D125A4" w:rsidP="00D125A4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415BF00E" w14:textId="29EB820C" w:rsidR="00D125A4" w:rsidRPr="00D125A4" w:rsidRDefault="00D125A4" w:rsidP="00D125A4">
            <w:pPr>
              <w:rPr>
                <w:rFonts w:ascii="Arial" w:hAnsi="Arial" w:cs="Arial"/>
                <w:lang w:val="en-GB"/>
              </w:rPr>
            </w:pPr>
            <w:r w:rsidRPr="00D125A4">
              <w:rPr>
                <w:rFonts w:ascii="Arial" w:hAnsi="Arial" w:cs="Arial"/>
                <w:lang w:val="en-GB"/>
              </w:rPr>
              <w:t>China</w:t>
            </w:r>
          </w:p>
        </w:tc>
        <w:tc>
          <w:tcPr>
            <w:tcW w:w="3261" w:type="dxa"/>
            <w:shd w:val="clear" w:color="auto" w:fill="auto"/>
          </w:tcPr>
          <w:p w14:paraId="7F1513A3" w14:textId="0436AD1E" w:rsidR="00D125A4" w:rsidRPr="00D125A4" w:rsidRDefault="00D125A4" w:rsidP="00D125A4">
            <w:pPr>
              <w:rPr>
                <w:rFonts w:ascii="Arial" w:hAnsi="Arial" w:cs="Arial"/>
                <w:lang w:val="en-GB"/>
              </w:rPr>
            </w:pPr>
            <w:r w:rsidRPr="00D125A4">
              <w:rPr>
                <w:rFonts w:ascii="Arial" w:hAnsi="Arial" w:cs="Arial"/>
                <w:lang w:val="en-GB"/>
              </w:rPr>
              <w:t>Traditional design and practices for building Chinese wooden arch bridges</w:t>
            </w:r>
          </w:p>
        </w:tc>
        <w:tc>
          <w:tcPr>
            <w:tcW w:w="1837" w:type="dxa"/>
          </w:tcPr>
          <w:p w14:paraId="669F4A26" w14:textId="32D831BA" w:rsidR="00D125A4" w:rsidRPr="009D378C" w:rsidRDefault="00D125A4" w:rsidP="00D125A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c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3</w:t>
            </w:r>
          </w:p>
        </w:tc>
      </w:tr>
      <w:tr w:rsidR="00A2035C" w:rsidRPr="00D125A4" w14:paraId="038A74AB" w14:textId="77777777" w:rsidTr="00C40164">
        <w:tc>
          <w:tcPr>
            <w:tcW w:w="1696" w:type="dxa"/>
            <w:shd w:val="clear" w:color="auto" w:fill="E7E6E6" w:themeFill="background2"/>
          </w:tcPr>
          <w:p w14:paraId="38760A80" w14:textId="768D607B" w:rsidR="00A2035C" w:rsidRPr="009D378C" w:rsidRDefault="00A2035C" w:rsidP="00A2035C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12:30 p.m. – 2:30 p.m.</w:t>
            </w:r>
          </w:p>
        </w:tc>
        <w:tc>
          <w:tcPr>
            <w:tcW w:w="7366" w:type="dxa"/>
            <w:gridSpan w:val="3"/>
            <w:shd w:val="clear" w:color="auto" w:fill="E7E6E6" w:themeFill="background2"/>
            <w:vAlign w:val="center"/>
          </w:tcPr>
          <w:p w14:paraId="2A97259B" w14:textId="1E395FDA" w:rsidR="00A2035C" w:rsidRPr="009D378C" w:rsidRDefault="00A2035C" w:rsidP="00C40164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s-ES"/>
              </w:rPr>
              <w:t>Break</w:t>
            </w:r>
          </w:p>
        </w:tc>
      </w:tr>
    </w:tbl>
    <w:p w14:paraId="1A079FB4" w14:textId="1E717D14" w:rsidR="000835D8" w:rsidRPr="009D378C" w:rsidRDefault="000835D8" w:rsidP="00854531">
      <w:pPr>
        <w:keepNext/>
        <w:spacing w:before="240" w:line="240" w:lineRule="auto"/>
        <w:rPr>
          <w:rFonts w:asciiTheme="minorBidi" w:hAnsiTheme="minorBidi"/>
          <w:b/>
          <w:bCs/>
          <w:lang w:val="en-GB"/>
        </w:rPr>
      </w:pPr>
      <w:r w:rsidRPr="009D378C">
        <w:rPr>
          <w:rFonts w:asciiTheme="minorBidi" w:hAnsiTheme="minorBidi"/>
          <w:b/>
          <w:bCs/>
          <w:lang w:val="en-GB"/>
        </w:rPr>
        <w:t xml:space="preserve">Item </w:t>
      </w:r>
      <w:r w:rsidR="00251C1C">
        <w:rPr>
          <w:rFonts w:asciiTheme="minorBidi" w:hAnsiTheme="minorBidi"/>
          <w:b/>
          <w:bCs/>
          <w:lang w:val="en-GB"/>
        </w:rPr>
        <w:t>7</w:t>
      </w:r>
      <w:r w:rsidRPr="009D378C">
        <w:rPr>
          <w:rFonts w:asciiTheme="minorBidi" w:hAnsiTheme="minorBidi"/>
          <w:b/>
          <w:bCs/>
          <w:lang w:val="en-GB"/>
        </w:rPr>
        <w:t>.d</w:t>
      </w:r>
      <w:r w:rsidR="007A1612" w:rsidRPr="009D378C">
        <w:rPr>
          <w:rFonts w:asciiTheme="minorBidi" w:hAnsiTheme="minorBidi"/>
          <w:b/>
          <w:bCs/>
          <w:lang w:val="en-GB"/>
        </w:rPr>
        <w:t xml:space="preserve"> - Examination </w:t>
      </w:r>
      <w:r w:rsidR="00757C06">
        <w:rPr>
          <w:rFonts w:asciiTheme="minorBidi" w:hAnsiTheme="minorBidi"/>
          <w:b/>
          <w:bCs/>
          <w:lang w:val="en-GB"/>
        </w:rPr>
        <w:t>of proposals to the Register of Good Safeguarding Practices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402"/>
        <w:gridCol w:w="1696"/>
      </w:tblGrid>
      <w:tr w:rsidR="000835D8" w:rsidRPr="009D378C" w14:paraId="310B1CE7" w14:textId="77777777" w:rsidTr="00D968E8"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1B8DD1" w14:textId="61B56832" w:rsidR="000835D8" w:rsidRPr="009D378C" w:rsidRDefault="007B3A5B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Estimated</w:t>
            </w:r>
            <w:r w:rsidR="000835D8" w:rsidRPr="009D378C">
              <w:rPr>
                <w:rFonts w:asciiTheme="minorBidi" w:hAnsiTheme="minorBidi"/>
                <w:lang w:val="en-GB"/>
              </w:rPr>
              <w:t xml:space="preserve"> time </w:t>
            </w:r>
          </w:p>
          <w:p w14:paraId="7B1C679C" w14:textId="0A7F7C9A" w:rsidR="000835D8" w:rsidRPr="009D378C" w:rsidRDefault="000835D8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(</w:t>
            </w:r>
            <w:r w:rsidR="002679BA" w:rsidRPr="002679BA">
              <w:rPr>
                <w:rFonts w:asciiTheme="minorBidi" w:hAnsiTheme="minorBidi"/>
                <w:lang w:val="en-GB"/>
              </w:rPr>
              <w:t>Asunción</w:t>
            </w:r>
            <w:r w:rsidRPr="009D378C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34169C" w14:textId="4F762589" w:rsidR="000835D8" w:rsidRPr="009D378C" w:rsidRDefault="00396E67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543B23" w14:textId="76FCC866" w:rsidR="000835D8" w:rsidRPr="009D378C" w:rsidRDefault="00AC12DD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Request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6D66BC" w14:textId="77777777" w:rsidR="000835D8" w:rsidRPr="009D378C" w:rsidRDefault="000835D8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04666A" w:rsidRPr="009D378C" w14:paraId="10EDE177" w14:textId="77777777" w:rsidTr="00DF30DF">
        <w:tc>
          <w:tcPr>
            <w:tcW w:w="1696" w:type="dxa"/>
            <w:vMerge w:val="restart"/>
          </w:tcPr>
          <w:p w14:paraId="539D4AAC" w14:textId="7BC282FC" w:rsidR="0004666A" w:rsidRPr="009D378C" w:rsidRDefault="00A2035C" w:rsidP="00DF30DF">
            <w:pPr>
              <w:jc w:val="both"/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2</w:t>
            </w:r>
            <w:r w:rsidR="0004666A" w:rsidRPr="009D378C">
              <w:rPr>
                <w:rFonts w:asciiTheme="minorBidi" w:hAnsiTheme="minorBidi"/>
                <w:lang w:val="en-GB"/>
              </w:rPr>
              <w:t>.30 </w:t>
            </w:r>
            <w:r>
              <w:rPr>
                <w:rFonts w:asciiTheme="minorBidi" w:hAnsiTheme="minorBidi"/>
                <w:lang w:val="en-GB"/>
              </w:rPr>
              <w:t>p</w:t>
            </w:r>
            <w:r w:rsidR="0004666A" w:rsidRPr="009D378C">
              <w:rPr>
                <w:rFonts w:asciiTheme="minorBidi" w:hAnsiTheme="minorBidi"/>
                <w:lang w:val="en-GB"/>
              </w:rPr>
              <w:t>.m.</w:t>
            </w:r>
          </w:p>
          <w:p w14:paraId="1390FA32" w14:textId="5C5DA1D9" w:rsidR="0004666A" w:rsidRPr="009D378C" w:rsidRDefault="0004666A" w:rsidP="00DF30D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1260A542" w14:textId="31456B98" w:rsidR="0004666A" w:rsidRPr="009D378C" w:rsidRDefault="00583AA8" w:rsidP="00DF30DF">
            <w:pPr>
              <w:jc w:val="both"/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3</w:t>
            </w:r>
            <w:r w:rsidR="0004666A"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0</w:t>
            </w:r>
            <w:r w:rsidR="00A2035C">
              <w:rPr>
                <w:rFonts w:asciiTheme="minorBidi" w:hAnsiTheme="minorBidi"/>
                <w:lang w:val="en-GB"/>
              </w:rPr>
              <w:t>0</w:t>
            </w:r>
            <w:r w:rsidR="0004666A" w:rsidRPr="009D378C">
              <w:rPr>
                <w:rFonts w:asciiTheme="minorBidi" w:hAnsiTheme="minorBidi"/>
                <w:lang w:val="en-GB"/>
              </w:rPr>
              <w:t> </w:t>
            </w:r>
            <w:r w:rsidR="00506AAD">
              <w:rPr>
                <w:rFonts w:asciiTheme="minorBidi" w:hAnsiTheme="minorBidi"/>
                <w:lang w:val="en-GB"/>
              </w:rPr>
              <w:t>p</w:t>
            </w:r>
            <w:r w:rsidR="0004666A" w:rsidRPr="009D378C">
              <w:rPr>
                <w:rFonts w:asciiTheme="minorBidi" w:hAnsiTheme="minorBidi"/>
                <w:lang w:val="en-GB"/>
              </w:rPr>
              <w:t>.m.</w:t>
            </w:r>
          </w:p>
        </w:tc>
        <w:tc>
          <w:tcPr>
            <w:tcW w:w="2268" w:type="dxa"/>
          </w:tcPr>
          <w:p w14:paraId="20B09890" w14:textId="19191EA0" w:rsidR="0004666A" w:rsidRPr="00DF30DF" w:rsidRDefault="0004666A" w:rsidP="00DF30DF">
            <w:pPr>
              <w:rPr>
                <w:rFonts w:ascii="Arial" w:hAnsi="Arial" w:cs="Arial"/>
                <w:color w:val="000000"/>
                <w:lang w:val="en-GB"/>
              </w:rPr>
            </w:pPr>
            <w:r w:rsidRPr="00DF30DF">
              <w:rPr>
                <w:rFonts w:ascii="Arial" w:hAnsi="Arial" w:cs="Arial"/>
                <w:lang w:val="en-GB"/>
              </w:rPr>
              <w:t>Slovakia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1D9A002" w14:textId="1C77C04C" w:rsidR="0004666A" w:rsidRPr="00DF30DF" w:rsidRDefault="0004666A" w:rsidP="00DF30DF">
            <w:pPr>
              <w:rPr>
                <w:rFonts w:ascii="Arial" w:hAnsi="Arial" w:cs="Arial"/>
                <w:color w:val="000000"/>
                <w:lang w:val="en-GB"/>
              </w:rPr>
            </w:pPr>
            <w:r w:rsidRPr="00DF30DF">
              <w:rPr>
                <w:rFonts w:ascii="Arial" w:hAnsi="Arial" w:cs="Arial"/>
                <w:lang w:val="en-GB"/>
              </w:rPr>
              <w:t>School of Crafts ÚĽUV</w:t>
            </w:r>
          </w:p>
        </w:tc>
        <w:tc>
          <w:tcPr>
            <w:tcW w:w="1696" w:type="dxa"/>
          </w:tcPr>
          <w:p w14:paraId="04DC4273" w14:textId="4BAEC724" w:rsidR="0004666A" w:rsidRPr="009D378C" w:rsidRDefault="0004666A" w:rsidP="00DF30DF">
            <w:pPr>
              <w:jc w:val="both"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d.1</w:t>
            </w:r>
          </w:p>
        </w:tc>
      </w:tr>
      <w:tr w:rsidR="0004666A" w:rsidRPr="00DF30DF" w14:paraId="7B08D476" w14:textId="77777777" w:rsidTr="00622DA6">
        <w:tc>
          <w:tcPr>
            <w:tcW w:w="1696" w:type="dxa"/>
            <w:vMerge/>
          </w:tcPr>
          <w:p w14:paraId="300C345E" w14:textId="77777777" w:rsidR="0004666A" w:rsidRPr="009D378C" w:rsidRDefault="0004666A" w:rsidP="00DF30DF">
            <w:pPr>
              <w:jc w:val="both"/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F41C706" w14:textId="73B8A056" w:rsidR="0004666A" w:rsidRPr="00DF30DF" w:rsidRDefault="0004666A" w:rsidP="00DF30DF">
            <w:pPr>
              <w:rPr>
                <w:rFonts w:ascii="Arial" w:hAnsi="Arial" w:cs="Arial"/>
                <w:color w:val="000000"/>
                <w:lang w:val="en-GB"/>
              </w:rPr>
            </w:pPr>
            <w:r w:rsidRPr="00DF30DF">
              <w:rPr>
                <w:rFonts w:ascii="Arial" w:hAnsi="Arial" w:cs="Arial"/>
                <w:lang w:val="en-GB"/>
              </w:rPr>
              <w:t>Ukraine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97D18F4" w14:textId="69BF263D" w:rsidR="0004666A" w:rsidRPr="00DF30DF" w:rsidRDefault="0004666A" w:rsidP="00DF30DF">
            <w:pPr>
              <w:rPr>
                <w:rFonts w:ascii="Arial" w:hAnsi="Arial" w:cs="Arial"/>
                <w:color w:val="000000"/>
                <w:lang w:val="en-GB"/>
              </w:rPr>
            </w:pPr>
            <w:r w:rsidRPr="00DF30DF">
              <w:rPr>
                <w:rFonts w:ascii="Arial" w:hAnsi="Arial" w:cs="Arial"/>
                <w:lang w:val="en-GB"/>
              </w:rPr>
              <w:t>Safeguarding programme of kobza and wheel lyre tradition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4F33386F" w14:textId="275BC514" w:rsidR="0004666A" w:rsidRPr="009D378C" w:rsidRDefault="0004666A" w:rsidP="00DF30DF">
            <w:pPr>
              <w:jc w:val="both"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d.2</w:t>
            </w:r>
          </w:p>
        </w:tc>
      </w:tr>
      <w:tr w:rsidR="0004666A" w:rsidRPr="00DF30DF" w14:paraId="6BF59FB0" w14:textId="77777777" w:rsidTr="00BF5247"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C3620AC" w14:textId="77777777" w:rsidR="0004666A" w:rsidRPr="009D378C" w:rsidRDefault="0004666A" w:rsidP="00DF30DF">
            <w:pPr>
              <w:jc w:val="both"/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902C8C" w14:textId="48FC1E0B" w:rsidR="0004666A" w:rsidRPr="00DF30DF" w:rsidRDefault="0004666A" w:rsidP="00DF30DF">
            <w:pPr>
              <w:rPr>
                <w:rFonts w:ascii="Arial" w:hAnsi="Arial" w:cs="Arial"/>
                <w:lang w:val="en-GB"/>
              </w:rPr>
            </w:pPr>
            <w:r w:rsidRPr="00DF30DF">
              <w:rPr>
                <w:rFonts w:ascii="Arial" w:hAnsi="Arial" w:cs="Arial"/>
                <w:lang w:val="en-GB"/>
              </w:rPr>
              <w:t>Oman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D09A3F8" w14:textId="36DF22BC" w:rsidR="0004666A" w:rsidRPr="00DF30DF" w:rsidRDefault="0004666A" w:rsidP="00DF30DF">
            <w:pPr>
              <w:rPr>
                <w:rFonts w:ascii="Arial" w:hAnsi="Arial" w:cs="Arial"/>
                <w:color w:val="000000"/>
                <w:lang w:val="en-GB"/>
              </w:rPr>
            </w:pPr>
            <w:r w:rsidRPr="00DF30DF">
              <w:rPr>
                <w:rFonts w:ascii="Arial" w:hAnsi="Arial" w:cs="Arial"/>
                <w:lang w:val="en-GB"/>
              </w:rPr>
              <w:t>Oman Youth Sail Training Ship (</w:t>
            </w:r>
            <w:proofErr w:type="spellStart"/>
            <w:r w:rsidRPr="00DF30DF">
              <w:rPr>
                <w:rFonts w:ascii="Arial" w:hAnsi="Arial" w:cs="Arial"/>
                <w:lang w:val="en-GB"/>
              </w:rPr>
              <w:t>Safinat</w:t>
            </w:r>
            <w:proofErr w:type="spellEnd"/>
            <w:r w:rsidRPr="00DF30DF">
              <w:rPr>
                <w:rFonts w:ascii="Arial" w:hAnsi="Arial" w:cs="Arial"/>
                <w:lang w:val="en-GB"/>
              </w:rPr>
              <w:t xml:space="preserve"> Shabab Oman) programme for peace and sustainable cultural dialogue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15E421E9" w14:textId="0B7AFE60" w:rsidR="0004666A" w:rsidRPr="009D378C" w:rsidRDefault="0004666A" w:rsidP="00DF30DF">
            <w:pPr>
              <w:jc w:val="both"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d.3</w:t>
            </w:r>
          </w:p>
        </w:tc>
      </w:tr>
    </w:tbl>
    <w:p w14:paraId="5AB05473" w14:textId="77777777" w:rsidR="000835D8" w:rsidRPr="009D378C" w:rsidRDefault="000835D8" w:rsidP="00895922">
      <w:pPr>
        <w:spacing w:line="240" w:lineRule="auto"/>
        <w:rPr>
          <w:rFonts w:asciiTheme="minorBidi" w:hAnsiTheme="minorBidi"/>
          <w:b/>
          <w:bCs/>
          <w:lang w:val="en-GB"/>
        </w:rPr>
      </w:pPr>
    </w:p>
    <w:sectPr w:rsidR="000835D8" w:rsidRPr="009D378C" w:rsidSect="00E0280E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D0CD1" w14:textId="77777777" w:rsidR="00C94A32" w:rsidRDefault="00C94A32" w:rsidP="009C72A5">
      <w:pPr>
        <w:spacing w:after="0" w:line="240" w:lineRule="auto"/>
      </w:pPr>
      <w:r>
        <w:separator/>
      </w:r>
    </w:p>
  </w:endnote>
  <w:endnote w:type="continuationSeparator" w:id="0">
    <w:p w14:paraId="4D07C5B4" w14:textId="77777777" w:rsidR="00C94A32" w:rsidRDefault="00C94A32" w:rsidP="009C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51688" w14:textId="77777777" w:rsidR="00C94A32" w:rsidRDefault="00C94A32" w:rsidP="009C72A5">
      <w:pPr>
        <w:spacing w:after="0" w:line="240" w:lineRule="auto"/>
      </w:pPr>
      <w:r>
        <w:separator/>
      </w:r>
    </w:p>
  </w:footnote>
  <w:footnote w:type="continuationSeparator" w:id="0">
    <w:p w14:paraId="35094C66" w14:textId="77777777" w:rsidR="00C94A32" w:rsidRDefault="00C94A32" w:rsidP="009C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31C7F" w14:textId="087701E5" w:rsidR="00C94A32" w:rsidRDefault="00C94A32">
    <w:pPr>
      <w:pStyle w:val="Header"/>
    </w:pPr>
    <w:r>
      <w:rPr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FE257" w14:textId="22D95967" w:rsidR="00C94A32" w:rsidRDefault="00C94A32" w:rsidP="00E0280E">
    <w:pPr>
      <w:pStyle w:val="Header"/>
      <w:jc w:val="right"/>
    </w:pPr>
    <w:r>
      <w:rPr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B8A28" w14:textId="7B8B2315" w:rsidR="00C94A32" w:rsidRPr="00895922" w:rsidRDefault="004F4322" w:rsidP="00F50C93">
    <w:pPr>
      <w:pStyle w:val="Header"/>
      <w:jc w:val="right"/>
      <w:rPr>
        <w:rFonts w:asciiTheme="minorBidi" w:hAnsiTheme="minorBidi"/>
      </w:rPr>
    </w:pPr>
    <w:r>
      <w:rPr>
        <w:rFonts w:asciiTheme="minorBidi" w:hAnsiTheme="minorBidi"/>
      </w:rPr>
      <w:t xml:space="preserve">4 </w:t>
    </w:r>
    <w:proofErr w:type="spellStart"/>
    <w:r w:rsidR="00A95EE6">
      <w:rPr>
        <w:rFonts w:asciiTheme="minorBidi" w:hAnsiTheme="minorBidi"/>
      </w:rPr>
      <w:t>December</w:t>
    </w:r>
    <w:proofErr w:type="spellEnd"/>
    <w:r w:rsidR="00C94A32" w:rsidRPr="0025394A">
      <w:rPr>
        <w:rFonts w:asciiTheme="minorBidi" w:hAnsiTheme="minorBidi"/>
      </w:rPr>
      <w:t xml:space="preserve"> </w:t>
    </w:r>
    <w:r w:rsidR="004611F0">
      <w:rPr>
        <w:rFonts w:asciiTheme="minorBidi" w:hAnsiTheme="minorBidi"/>
      </w:rPr>
      <w:t>202</w:t>
    </w:r>
    <w:r w:rsidR="00F50C93">
      <w:rPr>
        <w:rFonts w:asciiTheme="minorBidi" w:hAnsiTheme="minorBid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A3F79"/>
    <w:multiLevelType w:val="hybridMultilevel"/>
    <w:tmpl w:val="C0E002E2"/>
    <w:lvl w:ilvl="0" w:tplc="E2CC6F42">
      <w:start w:val="12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1495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A6"/>
    <w:rsid w:val="00003DD6"/>
    <w:rsid w:val="00006B4B"/>
    <w:rsid w:val="000079A3"/>
    <w:rsid w:val="00007A64"/>
    <w:rsid w:val="00016135"/>
    <w:rsid w:val="00026EFB"/>
    <w:rsid w:val="00042072"/>
    <w:rsid w:val="0004666A"/>
    <w:rsid w:val="00050283"/>
    <w:rsid w:val="00061084"/>
    <w:rsid w:val="000628A6"/>
    <w:rsid w:val="00063917"/>
    <w:rsid w:val="0006688A"/>
    <w:rsid w:val="00071036"/>
    <w:rsid w:val="00077657"/>
    <w:rsid w:val="00077F2A"/>
    <w:rsid w:val="000835D8"/>
    <w:rsid w:val="00084AF8"/>
    <w:rsid w:val="00087F88"/>
    <w:rsid w:val="00093C86"/>
    <w:rsid w:val="0009712A"/>
    <w:rsid w:val="00097319"/>
    <w:rsid w:val="0009789A"/>
    <w:rsid w:val="000C1DF3"/>
    <w:rsid w:val="000C2184"/>
    <w:rsid w:val="000C4DAE"/>
    <w:rsid w:val="000D086E"/>
    <w:rsid w:val="000D7BE7"/>
    <w:rsid w:val="000E6093"/>
    <w:rsid w:val="000F0666"/>
    <w:rsid w:val="000F7333"/>
    <w:rsid w:val="00106D0C"/>
    <w:rsid w:val="00113E70"/>
    <w:rsid w:val="0012659F"/>
    <w:rsid w:val="00131065"/>
    <w:rsid w:val="00146A12"/>
    <w:rsid w:val="00147AA0"/>
    <w:rsid w:val="00150E36"/>
    <w:rsid w:val="001535B4"/>
    <w:rsid w:val="00160BC9"/>
    <w:rsid w:val="0016249E"/>
    <w:rsid w:val="00165D76"/>
    <w:rsid w:val="00185139"/>
    <w:rsid w:val="00190EA4"/>
    <w:rsid w:val="001A17E7"/>
    <w:rsid w:val="001B1B49"/>
    <w:rsid w:val="001C7223"/>
    <w:rsid w:val="001C77C2"/>
    <w:rsid w:val="001D4C9A"/>
    <w:rsid w:val="001E018C"/>
    <w:rsid w:val="001E0775"/>
    <w:rsid w:val="001E0B86"/>
    <w:rsid w:val="001E4D04"/>
    <w:rsid w:val="001E4D5A"/>
    <w:rsid w:val="0020386F"/>
    <w:rsid w:val="00216A5C"/>
    <w:rsid w:val="00220445"/>
    <w:rsid w:val="002205D1"/>
    <w:rsid w:val="00223739"/>
    <w:rsid w:val="0022642A"/>
    <w:rsid w:val="002272FB"/>
    <w:rsid w:val="00231505"/>
    <w:rsid w:val="00246E59"/>
    <w:rsid w:val="00247DA4"/>
    <w:rsid w:val="00251C1C"/>
    <w:rsid w:val="0025394A"/>
    <w:rsid w:val="002679BA"/>
    <w:rsid w:val="002773BF"/>
    <w:rsid w:val="00280013"/>
    <w:rsid w:val="0028052B"/>
    <w:rsid w:val="002826E7"/>
    <w:rsid w:val="00286764"/>
    <w:rsid w:val="002976AE"/>
    <w:rsid w:val="002B0877"/>
    <w:rsid w:val="002B16D6"/>
    <w:rsid w:val="002B4396"/>
    <w:rsid w:val="002B5B8E"/>
    <w:rsid w:val="002E432A"/>
    <w:rsid w:val="002E4F53"/>
    <w:rsid w:val="002F417E"/>
    <w:rsid w:val="003017D8"/>
    <w:rsid w:val="0031033E"/>
    <w:rsid w:val="00310409"/>
    <w:rsid w:val="0032435F"/>
    <w:rsid w:val="00332567"/>
    <w:rsid w:val="00334885"/>
    <w:rsid w:val="00334D5B"/>
    <w:rsid w:val="00335DC7"/>
    <w:rsid w:val="00340A31"/>
    <w:rsid w:val="0034225F"/>
    <w:rsid w:val="00342B86"/>
    <w:rsid w:val="003460F4"/>
    <w:rsid w:val="00347A91"/>
    <w:rsid w:val="00351B09"/>
    <w:rsid w:val="003636A1"/>
    <w:rsid w:val="00364499"/>
    <w:rsid w:val="0037194D"/>
    <w:rsid w:val="00372263"/>
    <w:rsid w:val="0037713C"/>
    <w:rsid w:val="003803EA"/>
    <w:rsid w:val="00383A0B"/>
    <w:rsid w:val="00384F4A"/>
    <w:rsid w:val="00390546"/>
    <w:rsid w:val="003907D8"/>
    <w:rsid w:val="003920C1"/>
    <w:rsid w:val="00392CAB"/>
    <w:rsid w:val="003948A7"/>
    <w:rsid w:val="00396E67"/>
    <w:rsid w:val="003A0D4B"/>
    <w:rsid w:val="003A3B1D"/>
    <w:rsid w:val="003A4DA2"/>
    <w:rsid w:val="003B131D"/>
    <w:rsid w:val="003B1E06"/>
    <w:rsid w:val="003D23B4"/>
    <w:rsid w:val="003D5007"/>
    <w:rsid w:val="004133F0"/>
    <w:rsid w:val="00423FB1"/>
    <w:rsid w:val="00426056"/>
    <w:rsid w:val="00432E5B"/>
    <w:rsid w:val="0043653F"/>
    <w:rsid w:val="00451BC8"/>
    <w:rsid w:val="004530F7"/>
    <w:rsid w:val="004611F0"/>
    <w:rsid w:val="00462D1F"/>
    <w:rsid w:val="00470C14"/>
    <w:rsid w:val="004710D7"/>
    <w:rsid w:val="0048357D"/>
    <w:rsid w:val="0049286C"/>
    <w:rsid w:val="00497401"/>
    <w:rsid w:val="004A432A"/>
    <w:rsid w:val="004A5291"/>
    <w:rsid w:val="004A5318"/>
    <w:rsid w:val="004B483C"/>
    <w:rsid w:val="004C033C"/>
    <w:rsid w:val="004C04C9"/>
    <w:rsid w:val="004C51C1"/>
    <w:rsid w:val="004E21C3"/>
    <w:rsid w:val="004E23B2"/>
    <w:rsid w:val="004E3B25"/>
    <w:rsid w:val="004F4322"/>
    <w:rsid w:val="004F5FE4"/>
    <w:rsid w:val="00506AAD"/>
    <w:rsid w:val="00530425"/>
    <w:rsid w:val="00540206"/>
    <w:rsid w:val="005456FF"/>
    <w:rsid w:val="00546979"/>
    <w:rsid w:val="00551CC6"/>
    <w:rsid w:val="0056424D"/>
    <w:rsid w:val="00583AA8"/>
    <w:rsid w:val="005913F4"/>
    <w:rsid w:val="00592E7E"/>
    <w:rsid w:val="005A3483"/>
    <w:rsid w:val="005A67CE"/>
    <w:rsid w:val="005C4921"/>
    <w:rsid w:val="005C4CFA"/>
    <w:rsid w:val="005C4F4F"/>
    <w:rsid w:val="005C69E3"/>
    <w:rsid w:val="005D1097"/>
    <w:rsid w:val="005E47B7"/>
    <w:rsid w:val="005F6234"/>
    <w:rsid w:val="00606FFA"/>
    <w:rsid w:val="0062245D"/>
    <w:rsid w:val="00623BEA"/>
    <w:rsid w:val="00623CE3"/>
    <w:rsid w:val="00630F4B"/>
    <w:rsid w:val="006339D8"/>
    <w:rsid w:val="00652461"/>
    <w:rsid w:val="00675EA8"/>
    <w:rsid w:val="00676D20"/>
    <w:rsid w:val="006804B8"/>
    <w:rsid w:val="006816A0"/>
    <w:rsid w:val="00687E79"/>
    <w:rsid w:val="006A6D7E"/>
    <w:rsid w:val="006A790F"/>
    <w:rsid w:val="006B5B1A"/>
    <w:rsid w:val="006C192F"/>
    <w:rsid w:val="006D28E0"/>
    <w:rsid w:val="006D3881"/>
    <w:rsid w:val="006E16C7"/>
    <w:rsid w:val="006E2460"/>
    <w:rsid w:val="0072082E"/>
    <w:rsid w:val="00723722"/>
    <w:rsid w:val="00730D7E"/>
    <w:rsid w:val="00730ED2"/>
    <w:rsid w:val="00740527"/>
    <w:rsid w:val="007429D5"/>
    <w:rsid w:val="00742B4A"/>
    <w:rsid w:val="007444D2"/>
    <w:rsid w:val="00754961"/>
    <w:rsid w:val="00757C06"/>
    <w:rsid w:val="00764666"/>
    <w:rsid w:val="00766583"/>
    <w:rsid w:val="00766AF1"/>
    <w:rsid w:val="007729FB"/>
    <w:rsid w:val="00796F34"/>
    <w:rsid w:val="0079777D"/>
    <w:rsid w:val="00797E72"/>
    <w:rsid w:val="007A021C"/>
    <w:rsid w:val="007A1612"/>
    <w:rsid w:val="007B3A5B"/>
    <w:rsid w:val="007B76D7"/>
    <w:rsid w:val="007C28F2"/>
    <w:rsid w:val="007D0589"/>
    <w:rsid w:val="007E73A4"/>
    <w:rsid w:val="007F019C"/>
    <w:rsid w:val="007F46AF"/>
    <w:rsid w:val="007F512E"/>
    <w:rsid w:val="00800549"/>
    <w:rsid w:val="008021E8"/>
    <w:rsid w:val="00802E6E"/>
    <w:rsid w:val="00806C09"/>
    <w:rsid w:val="008108C9"/>
    <w:rsid w:val="00825066"/>
    <w:rsid w:val="00826797"/>
    <w:rsid w:val="0083308D"/>
    <w:rsid w:val="008340B2"/>
    <w:rsid w:val="0083437D"/>
    <w:rsid w:val="0083735D"/>
    <w:rsid w:val="00845016"/>
    <w:rsid w:val="00847717"/>
    <w:rsid w:val="00854531"/>
    <w:rsid w:val="008609DB"/>
    <w:rsid w:val="0087190F"/>
    <w:rsid w:val="008724C8"/>
    <w:rsid w:val="008769FA"/>
    <w:rsid w:val="0089076E"/>
    <w:rsid w:val="008913EA"/>
    <w:rsid w:val="00891F94"/>
    <w:rsid w:val="00892F1C"/>
    <w:rsid w:val="00895922"/>
    <w:rsid w:val="008A3BCF"/>
    <w:rsid w:val="008A502D"/>
    <w:rsid w:val="008A7559"/>
    <w:rsid w:val="008B4B03"/>
    <w:rsid w:val="008C5F6B"/>
    <w:rsid w:val="008C7AD5"/>
    <w:rsid w:val="008E07CE"/>
    <w:rsid w:val="008E09DB"/>
    <w:rsid w:val="008E712C"/>
    <w:rsid w:val="008F61EB"/>
    <w:rsid w:val="0090190F"/>
    <w:rsid w:val="00912A69"/>
    <w:rsid w:val="00914A88"/>
    <w:rsid w:val="00921AD2"/>
    <w:rsid w:val="00926D2C"/>
    <w:rsid w:val="00936753"/>
    <w:rsid w:val="009503CF"/>
    <w:rsid w:val="009748AE"/>
    <w:rsid w:val="00980A04"/>
    <w:rsid w:val="00980B9F"/>
    <w:rsid w:val="00990A93"/>
    <w:rsid w:val="009A6CE9"/>
    <w:rsid w:val="009B4AC0"/>
    <w:rsid w:val="009C52EE"/>
    <w:rsid w:val="009C6810"/>
    <w:rsid w:val="009C72A5"/>
    <w:rsid w:val="009D378C"/>
    <w:rsid w:val="009D5F16"/>
    <w:rsid w:val="009D653E"/>
    <w:rsid w:val="009E219B"/>
    <w:rsid w:val="009F5DAF"/>
    <w:rsid w:val="00A02865"/>
    <w:rsid w:val="00A12FFA"/>
    <w:rsid w:val="00A2035C"/>
    <w:rsid w:val="00A20809"/>
    <w:rsid w:val="00A2125D"/>
    <w:rsid w:val="00A270E9"/>
    <w:rsid w:val="00A32C37"/>
    <w:rsid w:val="00A51169"/>
    <w:rsid w:val="00A65D71"/>
    <w:rsid w:val="00A675DA"/>
    <w:rsid w:val="00A706BE"/>
    <w:rsid w:val="00A87168"/>
    <w:rsid w:val="00A878B9"/>
    <w:rsid w:val="00A947A3"/>
    <w:rsid w:val="00A947F9"/>
    <w:rsid w:val="00A95EE6"/>
    <w:rsid w:val="00A972BE"/>
    <w:rsid w:val="00AA5BF3"/>
    <w:rsid w:val="00AA60C1"/>
    <w:rsid w:val="00AB23CC"/>
    <w:rsid w:val="00AC12DD"/>
    <w:rsid w:val="00AC77EE"/>
    <w:rsid w:val="00AD6916"/>
    <w:rsid w:val="00AD70A0"/>
    <w:rsid w:val="00AE689A"/>
    <w:rsid w:val="00B0336C"/>
    <w:rsid w:val="00B03E43"/>
    <w:rsid w:val="00B047C1"/>
    <w:rsid w:val="00B06786"/>
    <w:rsid w:val="00B17199"/>
    <w:rsid w:val="00B254A9"/>
    <w:rsid w:val="00B30C44"/>
    <w:rsid w:val="00B36DCC"/>
    <w:rsid w:val="00B4492F"/>
    <w:rsid w:val="00B46609"/>
    <w:rsid w:val="00B47826"/>
    <w:rsid w:val="00B541C3"/>
    <w:rsid w:val="00B54349"/>
    <w:rsid w:val="00B77739"/>
    <w:rsid w:val="00B80E47"/>
    <w:rsid w:val="00B846E3"/>
    <w:rsid w:val="00B87790"/>
    <w:rsid w:val="00B908C6"/>
    <w:rsid w:val="00BA72F1"/>
    <w:rsid w:val="00BB1E8A"/>
    <w:rsid w:val="00BC5DB5"/>
    <w:rsid w:val="00BD7861"/>
    <w:rsid w:val="00BE426F"/>
    <w:rsid w:val="00BF17DF"/>
    <w:rsid w:val="00BF3942"/>
    <w:rsid w:val="00BF6525"/>
    <w:rsid w:val="00BF7842"/>
    <w:rsid w:val="00C032DF"/>
    <w:rsid w:val="00C04135"/>
    <w:rsid w:val="00C10A47"/>
    <w:rsid w:val="00C200E8"/>
    <w:rsid w:val="00C213B1"/>
    <w:rsid w:val="00C247D8"/>
    <w:rsid w:val="00C34949"/>
    <w:rsid w:val="00C35D22"/>
    <w:rsid w:val="00C37B86"/>
    <w:rsid w:val="00C40164"/>
    <w:rsid w:val="00C42DF7"/>
    <w:rsid w:val="00C4498C"/>
    <w:rsid w:val="00C73F99"/>
    <w:rsid w:val="00C93438"/>
    <w:rsid w:val="00C94508"/>
    <w:rsid w:val="00C94A32"/>
    <w:rsid w:val="00C95808"/>
    <w:rsid w:val="00CA19D8"/>
    <w:rsid w:val="00CA5B00"/>
    <w:rsid w:val="00CC4C0E"/>
    <w:rsid w:val="00CC7765"/>
    <w:rsid w:val="00CD4D27"/>
    <w:rsid w:val="00CD55B0"/>
    <w:rsid w:val="00CD5ACE"/>
    <w:rsid w:val="00CE4A89"/>
    <w:rsid w:val="00CF3045"/>
    <w:rsid w:val="00CF38A1"/>
    <w:rsid w:val="00CF668F"/>
    <w:rsid w:val="00D0009A"/>
    <w:rsid w:val="00D0482C"/>
    <w:rsid w:val="00D05BC4"/>
    <w:rsid w:val="00D125A4"/>
    <w:rsid w:val="00D16BA8"/>
    <w:rsid w:val="00D22A2E"/>
    <w:rsid w:val="00D302A8"/>
    <w:rsid w:val="00D3239A"/>
    <w:rsid w:val="00D34C24"/>
    <w:rsid w:val="00D43D71"/>
    <w:rsid w:val="00D50FE7"/>
    <w:rsid w:val="00D76655"/>
    <w:rsid w:val="00D9215A"/>
    <w:rsid w:val="00D9227D"/>
    <w:rsid w:val="00D94AB1"/>
    <w:rsid w:val="00D968E8"/>
    <w:rsid w:val="00D97864"/>
    <w:rsid w:val="00DA046C"/>
    <w:rsid w:val="00DA568C"/>
    <w:rsid w:val="00DB54E2"/>
    <w:rsid w:val="00DB7D59"/>
    <w:rsid w:val="00DC2256"/>
    <w:rsid w:val="00DC30BB"/>
    <w:rsid w:val="00DC6DA6"/>
    <w:rsid w:val="00DD4462"/>
    <w:rsid w:val="00DD73CD"/>
    <w:rsid w:val="00DE38E0"/>
    <w:rsid w:val="00DE3F4A"/>
    <w:rsid w:val="00DE4A45"/>
    <w:rsid w:val="00DE4CF8"/>
    <w:rsid w:val="00DE5334"/>
    <w:rsid w:val="00DE650F"/>
    <w:rsid w:val="00DE6818"/>
    <w:rsid w:val="00DE740D"/>
    <w:rsid w:val="00DF12E3"/>
    <w:rsid w:val="00DF30DF"/>
    <w:rsid w:val="00DF579C"/>
    <w:rsid w:val="00E012E8"/>
    <w:rsid w:val="00E0280E"/>
    <w:rsid w:val="00E22CE8"/>
    <w:rsid w:val="00E22DD4"/>
    <w:rsid w:val="00E25888"/>
    <w:rsid w:val="00E267BE"/>
    <w:rsid w:val="00E353CC"/>
    <w:rsid w:val="00E63BF4"/>
    <w:rsid w:val="00E71A36"/>
    <w:rsid w:val="00E732FE"/>
    <w:rsid w:val="00E8005A"/>
    <w:rsid w:val="00E85AFA"/>
    <w:rsid w:val="00E86024"/>
    <w:rsid w:val="00E864E9"/>
    <w:rsid w:val="00EA55FB"/>
    <w:rsid w:val="00ED706B"/>
    <w:rsid w:val="00EE7CAA"/>
    <w:rsid w:val="00F0792D"/>
    <w:rsid w:val="00F11402"/>
    <w:rsid w:val="00F1490E"/>
    <w:rsid w:val="00F16234"/>
    <w:rsid w:val="00F26477"/>
    <w:rsid w:val="00F26F49"/>
    <w:rsid w:val="00F30EB9"/>
    <w:rsid w:val="00F3302D"/>
    <w:rsid w:val="00F412C8"/>
    <w:rsid w:val="00F43187"/>
    <w:rsid w:val="00F4681A"/>
    <w:rsid w:val="00F50C93"/>
    <w:rsid w:val="00F51BCE"/>
    <w:rsid w:val="00F62EAC"/>
    <w:rsid w:val="00F63422"/>
    <w:rsid w:val="00F63EBE"/>
    <w:rsid w:val="00F67668"/>
    <w:rsid w:val="00F71791"/>
    <w:rsid w:val="00F809B4"/>
    <w:rsid w:val="00F84596"/>
    <w:rsid w:val="00F85B62"/>
    <w:rsid w:val="00F944D6"/>
    <w:rsid w:val="00F96ED2"/>
    <w:rsid w:val="00FA2F59"/>
    <w:rsid w:val="00FA49D5"/>
    <w:rsid w:val="00FB4D58"/>
    <w:rsid w:val="00FC42B2"/>
    <w:rsid w:val="00FE7294"/>
    <w:rsid w:val="00FE7D71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,"/>
  <w14:docId w14:val="4E522D6B"/>
  <w15:chartTrackingRefBased/>
  <w15:docId w15:val="{8415A517-1B7C-4CF6-A580-93118660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34949"/>
  </w:style>
  <w:style w:type="character" w:customStyle="1" w:styleId="DateChar">
    <w:name w:val="Date Char"/>
    <w:basedOn w:val="DefaultParagraphFont"/>
    <w:link w:val="Date"/>
    <w:uiPriority w:val="99"/>
    <w:semiHidden/>
    <w:rsid w:val="00C34949"/>
  </w:style>
  <w:style w:type="paragraph" w:styleId="Header">
    <w:name w:val="header"/>
    <w:basedOn w:val="Normal"/>
    <w:link w:val="HeaderChar"/>
    <w:unhideWhenUsed/>
    <w:rsid w:val="009C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C72A5"/>
  </w:style>
  <w:style w:type="paragraph" w:styleId="Footer">
    <w:name w:val="footer"/>
    <w:basedOn w:val="Normal"/>
    <w:link w:val="FooterChar"/>
    <w:uiPriority w:val="99"/>
    <w:unhideWhenUsed/>
    <w:rsid w:val="009C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2A5"/>
  </w:style>
  <w:style w:type="character" w:styleId="Hyperlink">
    <w:name w:val="Hyperlink"/>
    <w:basedOn w:val="DefaultParagraphFont"/>
    <w:uiPriority w:val="99"/>
    <w:unhideWhenUsed/>
    <w:rsid w:val="00CA5B00"/>
    <w:rPr>
      <w:color w:val="0563C1" w:themeColor="hyperlink"/>
      <w:u w:val="single"/>
    </w:rPr>
  </w:style>
  <w:style w:type="character" w:styleId="PageNumber">
    <w:name w:val="page number"/>
    <w:basedOn w:val="DefaultParagraphFont"/>
    <w:semiHidden/>
    <w:unhideWhenUsed/>
    <w:rsid w:val="00E0280E"/>
  </w:style>
  <w:style w:type="paragraph" w:styleId="BalloonText">
    <w:name w:val="Balloon Text"/>
    <w:basedOn w:val="Normal"/>
    <w:link w:val="BalloonTextChar"/>
    <w:uiPriority w:val="99"/>
    <w:semiHidden/>
    <w:unhideWhenUsed/>
    <w:rsid w:val="00591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F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13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0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1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C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C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CC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207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2080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40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052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7405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en/decisions/18.COM/1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hmeetings@unesc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00AE-41F7-4B9F-97E7-B513D5FDE8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1282</Words>
  <Characters>7052</Characters>
  <Application>Microsoft Office Word</Application>
  <DocSecurity>0</DocSecurity>
  <Lines>58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UNESCO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Tan, Nicholas</dc:creator>
  <cp:keywords/>
  <dc:description/>
  <cp:lastModifiedBy>Nakata Glenat, Keiichi Julien</cp:lastModifiedBy>
  <cp:revision>13</cp:revision>
  <cp:lastPrinted>2021-12-15T18:04:00Z</cp:lastPrinted>
  <dcterms:created xsi:type="dcterms:W3CDTF">2024-12-03T00:55:00Z</dcterms:created>
  <dcterms:modified xsi:type="dcterms:W3CDTF">2024-12-04T01:14:00Z</dcterms:modified>
</cp:coreProperties>
</file>