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D3" w:rsidRPr="00A300D3" w:rsidRDefault="00A300D3" w:rsidP="00A300D3">
      <w:pPr>
        <w:spacing w:before="100" w:beforeAutospacing="1" w:after="100" w:afterAutospacing="1" w:line="240" w:lineRule="auto"/>
        <w:jc w:val="right"/>
        <w:rPr>
          <w:rFonts w:ascii="Arial" w:eastAsia="Times New Roman" w:hAnsi="Arial" w:cs="Arial"/>
          <w:sz w:val="20"/>
          <w:szCs w:val="20"/>
          <w:lang w:val="en-US" w:eastAsia="fr-FR"/>
        </w:rPr>
      </w:pPr>
      <w:bookmarkStart w:id="0" w:name="_GoBack"/>
      <w:bookmarkEnd w:id="0"/>
      <w:r w:rsidRPr="00A300D3">
        <w:rPr>
          <w:rFonts w:ascii="Times New Roman" w:eastAsia="Times New Roman" w:hAnsi="Times New Roman" w:cs="Times New Roman"/>
          <w:b/>
          <w:bCs/>
          <w:i/>
          <w:iCs/>
          <w:sz w:val="24"/>
          <w:szCs w:val="24"/>
          <w:lang w:val="en-US" w:eastAsia="fr-FR"/>
        </w:rPr>
        <w:t>UNESCO Media advisory Nº2017-33</w:t>
      </w:r>
    </w:p>
    <w:p w:rsidR="00A300D3" w:rsidRPr="00A300D3" w:rsidRDefault="00A300D3" w:rsidP="00A300D3">
      <w:pPr>
        <w:spacing w:before="100" w:beforeAutospacing="1" w:after="100" w:afterAutospacing="1" w:line="240" w:lineRule="auto"/>
        <w:jc w:val="center"/>
        <w:rPr>
          <w:rFonts w:ascii="Arial" w:eastAsia="Times New Roman" w:hAnsi="Arial" w:cs="Arial"/>
          <w:sz w:val="20"/>
          <w:szCs w:val="20"/>
          <w:lang w:val="en-US" w:eastAsia="fr-FR"/>
        </w:rPr>
      </w:pPr>
      <w:r w:rsidRPr="00A300D3">
        <w:rPr>
          <w:rFonts w:ascii="Arial" w:eastAsia="Times New Roman" w:hAnsi="Arial" w:cs="Arial"/>
          <w:b/>
          <w:bCs/>
          <w:sz w:val="27"/>
          <w:szCs w:val="27"/>
          <w:lang w:val="en-US" w:eastAsia="fr-FR"/>
        </w:rPr>
        <w:t>Song, dance, celebrations and traditional know-how on the agenda for the Intangible Heritage Committee in the Republic of Korea</w:t>
      </w:r>
    </w:p>
    <w:p w:rsidR="00A300D3" w:rsidRPr="00A300D3" w:rsidRDefault="00A300D3" w:rsidP="00A300D3">
      <w:pPr>
        <w:spacing w:before="100" w:beforeAutospacing="1" w:after="100" w:afterAutospacing="1" w:line="240" w:lineRule="auto"/>
        <w:rPr>
          <w:rFonts w:ascii="Arial" w:eastAsia="Times New Roman" w:hAnsi="Arial" w:cs="Arial"/>
          <w:sz w:val="20"/>
          <w:szCs w:val="20"/>
          <w:lang w:val="en-US" w:eastAsia="fr-FR"/>
        </w:rPr>
      </w:pPr>
      <w:r w:rsidRPr="00A300D3">
        <w:rPr>
          <w:rFonts w:ascii="Times New Roman" w:eastAsia="Times New Roman" w:hAnsi="Times New Roman" w:cs="Times New Roman"/>
          <w:sz w:val="24"/>
          <w:szCs w:val="24"/>
          <w:lang w:val="en-US" w:eastAsia="fr-FR"/>
        </w:rPr>
        <w:t xml:space="preserve">Paris, 24 November – The Intergovernmental Committee for the Safeguarding of the Intangible Cultural Heritage will meet from 4 to 9 December on </w:t>
      </w:r>
      <w:proofErr w:type="spellStart"/>
      <w:r w:rsidRPr="00A300D3">
        <w:rPr>
          <w:rFonts w:ascii="Times New Roman" w:eastAsia="Times New Roman" w:hAnsi="Times New Roman" w:cs="Times New Roman"/>
          <w:sz w:val="24"/>
          <w:szCs w:val="24"/>
          <w:lang w:val="en-US" w:eastAsia="fr-FR"/>
        </w:rPr>
        <w:t>Jeju</w:t>
      </w:r>
      <w:proofErr w:type="spellEnd"/>
      <w:r w:rsidRPr="00A300D3">
        <w:rPr>
          <w:rFonts w:ascii="Times New Roman" w:eastAsia="Times New Roman" w:hAnsi="Times New Roman" w:cs="Times New Roman"/>
          <w:sz w:val="24"/>
          <w:szCs w:val="24"/>
          <w:lang w:val="en-US" w:eastAsia="fr-FR"/>
        </w:rPr>
        <w:t xml:space="preserve"> Island (Republic of Korea) and will be chaired by H.E. </w:t>
      </w:r>
      <w:proofErr w:type="spellStart"/>
      <w:r w:rsidRPr="00A300D3">
        <w:rPr>
          <w:rFonts w:ascii="Times New Roman" w:eastAsia="Times New Roman" w:hAnsi="Times New Roman" w:cs="Times New Roman"/>
          <w:sz w:val="24"/>
          <w:szCs w:val="24"/>
          <w:lang w:val="en-US" w:eastAsia="fr-FR"/>
        </w:rPr>
        <w:t>Mr</w:t>
      </w:r>
      <w:proofErr w:type="spellEnd"/>
      <w:r w:rsidRPr="00A300D3">
        <w:rPr>
          <w:rFonts w:ascii="Times New Roman" w:eastAsia="Times New Roman" w:hAnsi="Times New Roman" w:cs="Times New Roman"/>
          <w:sz w:val="24"/>
          <w:szCs w:val="24"/>
          <w:lang w:val="en-US" w:eastAsia="fr-FR"/>
        </w:rPr>
        <w:t xml:space="preserve"> </w:t>
      </w:r>
      <w:proofErr w:type="spellStart"/>
      <w:r w:rsidRPr="00A300D3">
        <w:rPr>
          <w:rFonts w:ascii="Times New Roman" w:eastAsia="Times New Roman" w:hAnsi="Times New Roman" w:cs="Times New Roman"/>
          <w:sz w:val="24"/>
          <w:szCs w:val="24"/>
          <w:lang w:val="en-US" w:eastAsia="fr-FR"/>
        </w:rPr>
        <w:t>Byong-hyun</w:t>
      </w:r>
      <w:proofErr w:type="spellEnd"/>
      <w:r w:rsidRPr="00A300D3">
        <w:rPr>
          <w:rFonts w:ascii="Times New Roman" w:eastAsia="Times New Roman" w:hAnsi="Times New Roman" w:cs="Times New Roman"/>
          <w:sz w:val="24"/>
          <w:szCs w:val="24"/>
          <w:lang w:val="en-US" w:eastAsia="fr-FR"/>
        </w:rPr>
        <w:t xml:space="preserve"> Lee, Ambassador and Permanent Delegate of the Republic of Korea to UNESCO.</w:t>
      </w:r>
    </w:p>
    <w:p w:rsidR="00A300D3" w:rsidRPr="00A300D3" w:rsidRDefault="00A300D3" w:rsidP="00A300D3">
      <w:pPr>
        <w:spacing w:before="100" w:beforeAutospacing="1" w:after="100" w:afterAutospacing="1" w:line="240" w:lineRule="auto"/>
        <w:rPr>
          <w:rFonts w:ascii="Arial" w:eastAsia="Times New Roman" w:hAnsi="Arial" w:cs="Arial"/>
          <w:sz w:val="20"/>
          <w:szCs w:val="20"/>
          <w:lang w:val="en-US" w:eastAsia="fr-FR"/>
        </w:rPr>
      </w:pPr>
      <w:r w:rsidRPr="00A300D3">
        <w:rPr>
          <w:rFonts w:ascii="Times New Roman" w:eastAsia="Times New Roman" w:hAnsi="Times New Roman" w:cs="Times New Roman"/>
          <w:sz w:val="24"/>
          <w:szCs w:val="24"/>
          <w:lang w:val="en-US" w:eastAsia="fr-FR"/>
        </w:rPr>
        <w:t>The Committee, made up of the representatives of 24 States Parties to the UNESCO Convention for the Safeguarding of the Intangible Cultural Heritage (2003), meets once a year. It ensures the implementation of this legal instrument, which has been ratified by 175 States who have integrated the safeguarding of intangible heritage into their national legislation. In its 14 years of existence, the Convention has led 140 safeguarding living heritage projects in 107 countries.</w:t>
      </w:r>
    </w:p>
    <w:p w:rsidR="00A300D3" w:rsidRPr="00A300D3" w:rsidRDefault="00A300D3" w:rsidP="00A300D3">
      <w:pPr>
        <w:spacing w:before="100" w:beforeAutospacing="1" w:after="100" w:afterAutospacing="1" w:line="240" w:lineRule="auto"/>
        <w:rPr>
          <w:rFonts w:ascii="Arial" w:eastAsia="Times New Roman" w:hAnsi="Arial" w:cs="Arial"/>
          <w:sz w:val="20"/>
          <w:szCs w:val="20"/>
          <w:lang w:val="en-US" w:eastAsia="fr-FR"/>
        </w:rPr>
      </w:pPr>
      <w:r w:rsidRPr="00A300D3">
        <w:rPr>
          <w:rFonts w:ascii="Times New Roman" w:eastAsia="Times New Roman" w:hAnsi="Times New Roman" w:cs="Times New Roman"/>
          <w:sz w:val="24"/>
          <w:szCs w:val="24"/>
          <w:lang w:val="en-US" w:eastAsia="fr-FR"/>
        </w:rPr>
        <w:t xml:space="preserve">During this session, the Committee will discuss topics including intangible cultural heritage situations of emergency, the impact of the Convention and the use of resources from the Intangible Cultural Heritage Fund. Three </w:t>
      </w:r>
      <w:hyperlink r:id="rId8" w:history="1">
        <w:r w:rsidRPr="00A300D3">
          <w:rPr>
            <w:rFonts w:ascii="Times New Roman" w:eastAsia="Times New Roman" w:hAnsi="Times New Roman" w:cs="Times New Roman"/>
            <w:color w:val="0000FF"/>
            <w:sz w:val="24"/>
            <w:szCs w:val="24"/>
            <w:u w:val="single"/>
            <w:lang w:val="en-US" w:eastAsia="fr-FR"/>
          </w:rPr>
          <w:t>requests for International Assistance</w:t>
        </w:r>
      </w:hyperlink>
      <w:r w:rsidRPr="00A300D3">
        <w:rPr>
          <w:rFonts w:ascii="Times New Roman" w:eastAsia="Times New Roman" w:hAnsi="Times New Roman" w:cs="Times New Roman"/>
          <w:sz w:val="24"/>
          <w:szCs w:val="24"/>
          <w:lang w:val="en-US" w:eastAsia="fr-FR"/>
        </w:rPr>
        <w:t>, filed by Colombia, Uganda and Zambia, will be examined to finance projects for the safeguarding of intangible heritage.</w:t>
      </w:r>
    </w:p>
    <w:p w:rsidR="00A300D3" w:rsidRPr="00A300D3" w:rsidRDefault="00A300D3" w:rsidP="00A300D3">
      <w:pPr>
        <w:spacing w:before="100" w:beforeAutospacing="1" w:after="100" w:afterAutospacing="1" w:line="240" w:lineRule="auto"/>
        <w:rPr>
          <w:rFonts w:ascii="Arial" w:eastAsia="Times New Roman" w:hAnsi="Arial" w:cs="Arial"/>
          <w:sz w:val="20"/>
          <w:szCs w:val="20"/>
          <w:lang w:val="en-US" w:eastAsia="fr-FR"/>
        </w:rPr>
      </w:pPr>
      <w:r w:rsidRPr="00A300D3">
        <w:rPr>
          <w:rFonts w:ascii="Times New Roman" w:eastAsia="Times New Roman" w:hAnsi="Times New Roman" w:cs="Times New Roman"/>
          <w:sz w:val="24"/>
          <w:szCs w:val="24"/>
          <w:lang w:val="en-US" w:eastAsia="fr-FR"/>
        </w:rPr>
        <w:t xml:space="preserve">The Committee will also decide upon </w:t>
      </w:r>
      <w:hyperlink r:id="rId9" w:history="1">
        <w:r w:rsidRPr="00A300D3">
          <w:rPr>
            <w:rFonts w:ascii="Times New Roman" w:eastAsia="Times New Roman" w:hAnsi="Times New Roman" w:cs="Times New Roman"/>
            <w:color w:val="0000FF"/>
            <w:sz w:val="24"/>
            <w:szCs w:val="24"/>
            <w:u w:val="single"/>
            <w:lang w:val="en-US" w:eastAsia="fr-FR"/>
          </w:rPr>
          <w:t>six requests for inscription</w:t>
        </w:r>
      </w:hyperlink>
      <w:r w:rsidRPr="00A300D3">
        <w:rPr>
          <w:rFonts w:ascii="Times New Roman" w:eastAsia="Times New Roman" w:hAnsi="Times New Roman" w:cs="Times New Roman"/>
          <w:sz w:val="24"/>
          <w:szCs w:val="24"/>
          <w:lang w:val="en-US" w:eastAsia="fr-FR"/>
        </w:rPr>
        <w:t xml:space="preserve"> on the List of Intangible Cultural Heritage in Need of Urgent Safeguarding, as well as </w:t>
      </w:r>
      <w:hyperlink r:id="rId10" w:history="1">
        <w:r w:rsidRPr="00A300D3">
          <w:rPr>
            <w:rFonts w:ascii="Times New Roman" w:eastAsia="Times New Roman" w:hAnsi="Times New Roman" w:cs="Times New Roman"/>
            <w:color w:val="0000FF"/>
            <w:sz w:val="24"/>
            <w:szCs w:val="24"/>
            <w:u w:val="single"/>
            <w:lang w:val="en-US" w:eastAsia="fr-FR"/>
          </w:rPr>
          <w:t>34 requests for inscription</w:t>
        </w:r>
      </w:hyperlink>
      <w:r w:rsidRPr="00A300D3">
        <w:rPr>
          <w:rFonts w:ascii="Times New Roman" w:eastAsia="Times New Roman" w:hAnsi="Times New Roman" w:cs="Times New Roman"/>
          <w:sz w:val="24"/>
          <w:szCs w:val="24"/>
          <w:lang w:val="en-US" w:eastAsia="fr-FR"/>
        </w:rPr>
        <w:t xml:space="preserve"> on the Representative List of the Intangible Cultural Heritage of Humanity.</w:t>
      </w:r>
    </w:p>
    <w:p w:rsidR="00A300D3" w:rsidRPr="00A300D3" w:rsidRDefault="00A300D3" w:rsidP="00A300D3">
      <w:pPr>
        <w:spacing w:before="100" w:beforeAutospacing="1" w:after="100" w:afterAutospacing="1" w:line="240" w:lineRule="auto"/>
        <w:rPr>
          <w:rFonts w:ascii="Arial" w:eastAsia="Times New Roman" w:hAnsi="Arial" w:cs="Arial"/>
          <w:sz w:val="20"/>
          <w:szCs w:val="20"/>
          <w:lang w:val="en-US" w:eastAsia="fr-FR"/>
        </w:rPr>
      </w:pPr>
      <w:r w:rsidRPr="00A300D3">
        <w:rPr>
          <w:rFonts w:ascii="Times New Roman" w:eastAsia="Times New Roman" w:hAnsi="Times New Roman" w:cs="Times New Roman"/>
          <w:sz w:val="24"/>
          <w:szCs w:val="24"/>
          <w:lang w:val="en-US" w:eastAsia="fr-FR"/>
        </w:rPr>
        <w:t xml:space="preserve">In addition, three projects have been proposed for the </w:t>
      </w:r>
      <w:hyperlink r:id="rId11" w:history="1">
        <w:r w:rsidRPr="00A300D3">
          <w:rPr>
            <w:rFonts w:ascii="Times New Roman" w:eastAsia="Times New Roman" w:hAnsi="Times New Roman" w:cs="Times New Roman"/>
            <w:color w:val="0000FF"/>
            <w:sz w:val="24"/>
            <w:szCs w:val="24"/>
            <w:u w:val="single"/>
            <w:lang w:val="en-US" w:eastAsia="fr-FR"/>
          </w:rPr>
          <w:t>Register</w:t>
        </w:r>
      </w:hyperlink>
      <w:r w:rsidRPr="00A300D3">
        <w:rPr>
          <w:rFonts w:ascii="Times New Roman" w:eastAsia="Times New Roman" w:hAnsi="Times New Roman" w:cs="Times New Roman"/>
          <w:sz w:val="24"/>
          <w:szCs w:val="24"/>
          <w:lang w:val="en-US" w:eastAsia="fr-FR"/>
        </w:rPr>
        <w:t xml:space="preserve"> of Good Safeguarding Practices, which seeks to highlight the projects, </w:t>
      </w:r>
      <w:proofErr w:type="spellStart"/>
      <w:r w:rsidRPr="00A300D3">
        <w:rPr>
          <w:rFonts w:ascii="Times New Roman" w:eastAsia="Times New Roman" w:hAnsi="Times New Roman" w:cs="Times New Roman"/>
          <w:sz w:val="24"/>
          <w:szCs w:val="24"/>
          <w:lang w:val="en-US" w:eastAsia="fr-FR"/>
        </w:rPr>
        <w:t>programmes</w:t>
      </w:r>
      <w:proofErr w:type="spellEnd"/>
      <w:r w:rsidRPr="00A300D3">
        <w:rPr>
          <w:rFonts w:ascii="Times New Roman" w:eastAsia="Times New Roman" w:hAnsi="Times New Roman" w:cs="Times New Roman"/>
          <w:sz w:val="24"/>
          <w:szCs w:val="24"/>
          <w:lang w:val="en-US" w:eastAsia="fr-FR"/>
        </w:rPr>
        <w:t xml:space="preserve"> and activities which best reflect the objectives of the 2003 Convention.</w:t>
      </w:r>
    </w:p>
    <w:p w:rsidR="00A300D3" w:rsidRPr="00A300D3" w:rsidRDefault="00A300D3" w:rsidP="00A300D3">
      <w:pPr>
        <w:spacing w:before="100" w:beforeAutospacing="1" w:after="100" w:afterAutospacing="1" w:line="240" w:lineRule="auto"/>
        <w:rPr>
          <w:rFonts w:ascii="Arial" w:eastAsia="Times New Roman" w:hAnsi="Arial" w:cs="Arial"/>
          <w:sz w:val="20"/>
          <w:szCs w:val="20"/>
          <w:lang w:val="en-US" w:eastAsia="fr-FR"/>
        </w:rPr>
      </w:pPr>
      <w:r w:rsidRPr="00A300D3">
        <w:rPr>
          <w:rFonts w:ascii="Times New Roman" w:eastAsia="Times New Roman" w:hAnsi="Times New Roman" w:cs="Times New Roman"/>
          <w:sz w:val="24"/>
          <w:szCs w:val="24"/>
          <w:lang w:val="en-US" w:eastAsia="fr-FR"/>
        </w:rPr>
        <w:t xml:space="preserve">For the first time, an element – </w:t>
      </w:r>
      <w:hyperlink r:id="rId12" w:history="1">
        <w:proofErr w:type="spellStart"/>
        <w:r w:rsidRPr="00A300D3">
          <w:rPr>
            <w:rFonts w:ascii="Times New Roman" w:eastAsia="Times New Roman" w:hAnsi="Times New Roman" w:cs="Times New Roman"/>
            <w:color w:val="0000FF"/>
            <w:sz w:val="24"/>
            <w:szCs w:val="24"/>
            <w:u w:val="single"/>
            <w:lang w:val="en-US" w:eastAsia="fr-FR"/>
          </w:rPr>
          <w:t>Xoan</w:t>
        </w:r>
        <w:proofErr w:type="spellEnd"/>
        <w:r w:rsidRPr="00A300D3">
          <w:rPr>
            <w:rFonts w:ascii="Times New Roman" w:eastAsia="Times New Roman" w:hAnsi="Times New Roman" w:cs="Times New Roman"/>
            <w:color w:val="0000FF"/>
            <w:sz w:val="24"/>
            <w:szCs w:val="24"/>
            <w:u w:val="single"/>
            <w:lang w:val="en-US" w:eastAsia="fr-FR"/>
          </w:rPr>
          <w:t xml:space="preserve"> singing of the </w:t>
        </w:r>
        <w:proofErr w:type="spellStart"/>
        <w:r w:rsidRPr="00A300D3">
          <w:rPr>
            <w:rFonts w:ascii="Times New Roman" w:eastAsia="Times New Roman" w:hAnsi="Times New Roman" w:cs="Times New Roman"/>
            <w:color w:val="0000FF"/>
            <w:sz w:val="24"/>
            <w:szCs w:val="24"/>
            <w:u w:val="single"/>
            <w:lang w:val="en-US" w:eastAsia="fr-FR"/>
          </w:rPr>
          <w:t>Phú</w:t>
        </w:r>
        <w:proofErr w:type="spellEnd"/>
        <w:r w:rsidRPr="00A300D3">
          <w:rPr>
            <w:rFonts w:ascii="Times New Roman" w:eastAsia="Times New Roman" w:hAnsi="Times New Roman" w:cs="Times New Roman"/>
            <w:color w:val="0000FF"/>
            <w:sz w:val="24"/>
            <w:szCs w:val="24"/>
            <w:u w:val="single"/>
            <w:lang w:val="en-US" w:eastAsia="fr-FR"/>
          </w:rPr>
          <w:t xml:space="preserve"> </w:t>
        </w:r>
        <w:proofErr w:type="spellStart"/>
        <w:r w:rsidRPr="00A300D3">
          <w:rPr>
            <w:rFonts w:ascii="Times New Roman" w:eastAsia="Times New Roman" w:hAnsi="Times New Roman" w:cs="Times New Roman"/>
            <w:color w:val="0000FF"/>
            <w:sz w:val="24"/>
            <w:szCs w:val="24"/>
            <w:u w:val="single"/>
            <w:lang w:val="en-US" w:eastAsia="fr-FR"/>
          </w:rPr>
          <w:t>Thọ</w:t>
        </w:r>
        <w:proofErr w:type="spellEnd"/>
        <w:r w:rsidRPr="00A300D3">
          <w:rPr>
            <w:rFonts w:ascii="Times New Roman" w:eastAsia="Times New Roman" w:hAnsi="Times New Roman" w:cs="Times New Roman"/>
            <w:color w:val="0000FF"/>
            <w:sz w:val="24"/>
            <w:szCs w:val="24"/>
            <w:u w:val="single"/>
            <w:lang w:val="en-US" w:eastAsia="fr-FR"/>
          </w:rPr>
          <w:t xml:space="preserve"> province (Viet Nam</w:t>
        </w:r>
      </w:hyperlink>
      <w:r w:rsidRPr="00A300D3">
        <w:rPr>
          <w:rFonts w:ascii="Times New Roman" w:eastAsia="Times New Roman" w:hAnsi="Times New Roman" w:cs="Times New Roman"/>
          <w:sz w:val="24"/>
          <w:szCs w:val="24"/>
          <w:lang w:val="en-US" w:eastAsia="fr-FR"/>
        </w:rPr>
        <w:t>) – which has been inscribed on the List of Intangible Cultural Heritage in Need of Urgent Safeguarding in 2011, could be withdrawn and inscribed on the Representative List of the Intangible Cultural Heritage of Humanity.</w:t>
      </w:r>
    </w:p>
    <w:p w:rsidR="00A300D3" w:rsidRPr="00A300D3" w:rsidRDefault="00A300D3" w:rsidP="00A300D3">
      <w:pPr>
        <w:spacing w:before="100" w:beforeAutospacing="1" w:after="100" w:afterAutospacing="1" w:line="240" w:lineRule="auto"/>
        <w:rPr>
          <w:rFonts w:ascii="Arial" w:eastAsia="Times New Roman" w:hAnsi="Arial" w:cs="Arial"/>
          <w:sz w:val="20"/>
          <w:szCs w:val="20"/>
          <w:lang w:val="en-US" w:eastAsia="fr-FR"/>
        </w:rPr>
      </w:pPr>
      <w:r w:rsidRPr="00A300D3">
        <w:rPr>
          <w:rFonts w:ascii="Times New Roman" w:eastAsia="Times New Roman" w:hAnsi="Times New Roman" w:cs="Times New Roman"/>
          <w:b/>
          <w:bCs/>
          <w:sz w:val="24"/>
          <w:szCs w:val="24"/>
          <w:lang w:val="en-US" w:eastAsia="fr-FR"/>
        </w:rPr>
        <w:t>The List of Intangible Cultural Heritage in Need of Urgent Safeguarding</w:t>
      </w:r>
      <w:r w:rsidRPr="00A300D3">
        <w:rPr>
          <w:rFonts w:ascii="Times New Roman" w:eastAsia="Times New Roman" w:hAnsi="Times New Roman" w:cs="Times New Roman"/>
          <w:sz w:val="24"/>
          <w:szCs w:val="24"/>
          <w:lang w:val="en-US" w:eastAsia="fr-FR"/>
        </w:rPr>
        <w:t xml:space="preserve"> features </w:t>
      </w:r>
      <w:proofErr w:type="gramStart"/>
      <w:r w:rsidRPr="00A300D3">
        <w:rPr>
          <w:rFonts w:ascii="Times New Roman" w:eastAsia="Times New Roman" w:hAnsi="Times New Roman" w:cs="Times New Roman"/>
          <w:sz w:val="24"/>
          <w:szCs w:val="24"/>
          <w:lang w:val="en-US" w:eastAsia="fr-FR"/>
        </w:rPr>
        <w:t>elements</w:t>
      </w:r>
      <w:proofErr w:type="gramEnd"/>
      <w:r w:rsidRPr="00A300D3">
        <w:rPr>
          <w:rFonts w:ascii="Times New Roman" w:eastAsia="Times New Roman" w:hAnsi="Times New Roman" w:cs="Times New Roman"/>
          <w:sz w:val="24"/>
          <w:szCs w:val="24"/>
          <w:lang w:val="en-US" w:eastAsia="fr-FR"/>
        </w:rPr>
        <w:t xml:space="preserve"> of living heritage whose viability is considered under threat. There are currently 47 elements inscribed on this List, which allows State Parties to the Convention to mobilize the necessary international cooperation and assistance to strengthen the transmission of these cultural practices, in agreement with the concerned communities.</w:t>
      </w:r>
    </w:p>
    <w:p w:rsidR="00A300D3" w:rsidRPr="00A300D3" w:rsidRDefault="00A300D3" w:rsidP="00A300D3">
      <w:pPr>
        <w:spacing w:before="100" w:beforeAutospacing="1" w:after="100" w:afterAutospacing="1" w:line="240" w:lineRule="auto"/>
        <w:rPr>
          <w:rFonts w:ascii="Arial" w:eastAsia="Times New Roman" w:hAnsi="Arial" w:cs="Arial"/>
          <w:sz w:val="20"/>
          <w:szCs w:val="20"/>
          <w:lang w:val="en-US" w:eastAsia="fr-FR"/>
        </w:rPr>
      </w:pPr>
      <w:r w:rsidRPr="00A300D3">
        <w:rPr>
          <w:rFonts w:ascii="Times New Roman" w:eastAsia="Times New Roman" w:hAnsi="Times New Roman" w:cs="Times New Roman"/>
          <w:sz w:val="24"/>
          <w:szCs w:val="24"/>
          <w:lang w:val="en-US" w:eastAsia="fr-FR"/>
        </w:rPr>
        <w:t>The following elements have been proposed this year:</w:t>
      </w:r>
    </w:p>
    <w:p w:rsidR="00A300D3" w:rsidRPr="00A300D3" w:rsidRDefault="00A300D3" w:rsidP="00A300D3">
      <w:pPr>
        <w:numPr>
          <w:ilvl w:val="0"/>
          <w:numId w:val="1"/>
        </w:numPr>
        <w:spacing w:before="100" w:beforeAutospacing="1" w:after="100" w:afterAutospacing="1" w:line="240" w:lineRule="auto"/>
        <w:rPr>
          <w:rFonts w:ascii="Arial" w:eastAsia="Times New Roman" w:hAnsi="Arial" w:cs="Arial"/>
          <w:sz w:val="20"/>
          <w:szCs w:val="20"/>
          <w:lang w:val="en-US" w:eastAsia="fr-FR"/>
        </w:rPr>
      </w:pPr>
      <w:r w:rsidRPr="00A300D3">
        <w:rPr>
          <w:rFonts w:ascii="Times New Roman" w:eastAsia="Times New Roman" w:hAnsi="Times New Roman" w:cs="Times New Roman"/>
          <w:b/>
          <w:bCs/>
          <w:sz w:val="24"/>
          <w:szCs w:val="24"/>
          <w:lang w:val="en-US" w:eastAsia="fr-FR"/>
        </w:rPr>
        <w:t>Botswana</w:t>
      </w:r>
      <w:r w:rsidRPr="00A300D3">
        <w:rPr>
          <w:rFonts w:ascii="Times New Roman" w:eastAsia="Times New Roman" w:hAnsi="Times New Roman" w:cs="Times New Roman"/>
          <w:sz w:val="24"/>
          <w:szCs w:val="24"/>
          <w:lang w:val="en-US" w:eastAsia="fr-FR"/>
        </w:rPr>
        <w:t xml:space="preserve">: </w:t>
      </w:r>
      <w:proofErr w:type="spellStart"/>
      <w:r w:rsidRPr="00A300D3">
        <w:rPr>
          <w:rFonts w:ascii="Times New Roman" w:eastAsia="Times New Roman" w:hAnsi="Times New Roman" w:cs="Times New Roman"/>
          <w:sz w:val="24"/>
          <w:szCs w:val="24"/>
          <w:lang w:val="en-US" w:eastAsia="fr-FR"/>
        </w:rPr>
        <w:t>Dikopelo</w:t>
      </w:r>
      <w:proofErr w:type="spellEnd"/>
      <w:r w:rsidRPr="00A300D3">
        <w:rPr>
          <w:rFonts w:ascii="Times New Roman" w:eastAsia="Times New Roman" w:hAnsi="Times New Roman" w:cs="Times New Roman"/>
          <w:sz w:val="24"/>
          <w:szCs w:val="24"/>
          <w:lang w:val="en-US" w:eastAsia="fr-FR"/>
        </w:rPr>
        <w:t xml:space="preserve"> folk music of </w:t>
      </w:r>
      <w:proofErr w:type="spellStart"/>
      <w:r w:rsidRPr="00A300D3">
        <w:rPr>
          <w:rFonts w:ascii="Times New Roman" w:eastAsia="Times New Roman" w:hAnsi="Times New Roman" w:cs="Times New Roman"/>
          <w:sz w:val="24"/>
          <w:szCs w:val="24"/>
          <w:lang w:val="en-US" w:eastAsia="fr-FR"/>
        </w:rPr>
        <w:t>Bakgatla</w:t>
      </w:r>
      <w:proofErr w:type="spellEnd"/>
      <w:r w:rsidRPr="00A300D3">
        <w:rPr>
          <w:rFonts w:ascii="Times New Roman" w:eastAsia="Times New Roman" w:hAnsi="Times New Roman" w:cs="Times New Roman"/>
          <w:sz w:val="24"/>
          <w:szCs w:val="24"/>
          <w:lang w:val="en-US" w:eastAsia="fr-FR"/>
        </w:rPr>
        <w:t xml:space="preserve"> </w:t>
      </w:r>
      <w:proofErr w:type="spellStart"/>
      <w:r w:rsidRPr="00A300D3">
        <w:rPr>
          <w:rFonts w:ascii="Times New Roman" w:eastAsia="Times New Roman" w:hAnsi="Times New Roman" w:cs="Times New Roman"/>
          <w:sz w:val="24"/>
          <w:szCs w:val="24"/>
          <w:lang w:val="en-US" w:eastAsia="fr-FR"/>
        </w:rPr>
        <w:t>ba</w:t>
      </w:r>
      <w:proofErr w:type="spellEnd"/>
      <w:r w:rsidRPr="00A300D3">
        <w:rPr>
          <w:rFonts w:ascii="Times New Roman" w:eastAsia="Times New Roman" w:hAnsi="Times New Roman" w:cs="Times New Roman"/>
          <w:sz w:val="24"/>
          <w:szCs w:val="24"/>
          <w:lang w:val="en-US" w:eastAsia="fr-FR"/>
        </w:rPr>
        <w:t xml:space="preserve"> </w:t>
      </w:r>
      <w:proofErr w:type="spellStart"/>
      <w:r w:rsidRPr="00A300D3">
        <w:rPr>
          <w:rFonts w:ascii="Times New Roman" w:eastAsia="Times New Roman" w:hAnsi="Times New Roman" w:cs="Times New Roman"/>
          <w:sz w:val="24"/>
          <w:szCs w:val="24"/>
          <w:lang w:val="en-US" w:eastAsia="fr-FR"/>
        </w:rPr>
        <w:t>Kgafela</w:t>
      </w:r>
      <w:proofErr w:type="spellEnd"/>
      <w:r w:rsidRPr="00A300D3">
        <w:rPr>
          <w:rFonts w:ascii="Times New Roman" w:eastAsia="Times New Roman" w:hAnsi="Times New Roman" w:cs="Times New Roman"/>
          <w:sz w:val="24"/>
          <w:szCs w:val="24"/>
          <w:lang w:val="en-US" w:eastAsia="fr-FR"/>
        </w:rPr>
        <w:t xml:space="preserve"> in </w:t>
      </w:r>
      <w:proofErr w:type="spellStart"/>
      <w:r w:rsidRPr="00A300D3">
        <w:rPr>
          <w:rFonts w:ascii="Times New Roman" w:eastAsia="Times New Roman" w:hAnsi="Times New Roman" w:cs="Times New Roman"/>
          <w:sz w:val="24"/>
          <w:szCs w:val="24"/>
          <w:lang w:val="en-US" w:eastAsia="fr-FR"/>
        </w:rPr>
        <w:t>Kgatleng</w:t>
      </w:r>
      <w:proofErr w:type="spellEnd"/>
      <w:r w:rsidRPr="00A300D3">
        <w:rPr>
          <w:rFonts w:ascii="Times New Roman" w:eastAsia="Times New Roman" w:hAnsi="Times New Roman" w:cs="Times New Roman"/>
          <w:sz w:val="24"/>
          <w:szCs w:val="24"/>
          <w:lang w:val="en-US" w:eastAsia="fr-FR"/>
        </w:rPr>
        <w:t xml:space="preserve"> District</w:t>
      </w:r>
    </w:p>
    <w:p w:rsidR="00A300D3" w:rsidRPr="00A300D3" w:rsidRDefault="00A300D3" w:rsidP="00A300D3">
      <w:pPr>
        <w:numPr>
          <w:ilvl w:val="0"/>
          <w:numId w:val="1"/>
        </w:numPr>
        <w:spacing w:before="100" w:beforeAutospacing="1" w:after="100" w:afterAutospacing="1" w:line="240" w:lineRule="auto"/>
        <w:rPr>
          <w:rFonts w:ascii="Arial" w:eastAsia="Times New Roman" w:hAnsi="Arial" w:cs="Arial"/>
          <w:sz w:val="20"/>
          <w:szCs w:val="20"/>
          <w:lang w:val="es-ES" w:eastAsia="fr-FR"/>
        </w:rPr>
      </w:pPr>
      <w:r w:rsidRPr="00A300D3">
        <w:rPr>
          <w:rFonts w:ascii="Times New Roman" w:eastAsia="Times New Roman" w:hAnsi="Times New Roman" w:cs="Times New Roman"/>
          <w:b/>
          <w:bCs/>
          <w:sz w:val="24"/>
          <w:szCs w:val="24"/>
          <w:lang w:val="es-ES" w:eastAsia="fr-FR"/>
        </w:rPr>
        <w:t>Colombia</w:t>
      </w:r>
      <w:r w:rsidRPr="00A300D3">
        <w:rPr>
          <w:rFonts w:ascii="Times New Roman" w:eastAsia="Times New Roman" w:hAnsi="Times New Roman" w:cs="Times New Roman"/>
          <w:sz w:val="24"/>
          <w:szCs w:val="24"/>
          <w:lang w:val="es-ES" w:eastAsia="fr-FR"/>
        </w:rPr>
        <w:t>; Venezuela (</w:t>
      </w:r>
      <w:proofErr w:type="spellStart"/>
      <w:r w:rsidRPr="00A300D3">
        <w:rPr>
          <w:rFonts w:ascii="Times New Roman" w:eastAsia="Times New Roman" w:hAnsi="Times New Roman" w:cs="Times New Roman"/>
          <w:sz w:val="24"/>
          <w:szCs w:val="24"/>
          <w:lang w:val="es-ES" w:eastAsia="fr-FR"/>
        </w:rPr>
        <w:t>Bolivarian</w:t>
      </w:r>
      <w:proofErr w:type="spellEnd"/>
      <w:r w:rsidRPr="00A300D3">
        <w:rPr>
          <w:rFonts w:ascii="Times New Roman" w:eastAsia="Times New Roman" w:hAnsi="Times New Roman" w:cs="Times New Roman"/>
          <w:sz w:val="24"/>
          <w:szCs w:val="24"/>
          <w:lang w:val="es-ES" w:eastAsia="fr-FR"/>
        </w:rPr>
        <w:t xml:space="preserve"> Republic of): </w:t>
      </w:r>
      <w:proofErr w:type="spellStart"/>
      <w:r w:rsidRPr="00A300D3">
        <w:rPr>
          <w:rFonts w:ascii="Times New Roman" w:eastAsia="Times New Roman" w:hAnsi="Times New Roman" w:cs="Times New Roman"/>
          <w:sz w:val="24"/>
          <w:szCs w:val="24"/>
          <w:lang w:val="es-ES" w:eastAsia="fr-FR"/>
        </w:rPr>
        <w:t>Colombian-Venezuelan</w:t>
      </w:r>
      <w:proofErr w:type="spellEnd"/>
      <w:r w:rsidRPr="00A300D3">
        <w:rPr>
          <w:rFonts w:ascii="Times New Roman" w:eastAsia="Times New Roman" w:hAnsi="Times New Roman" w:cs="Times New Roman"/>
          <w:sz w:val="24"/>
          <w:szCs w:val="24"/>
          <w:lang w:val="es-ES" w:eastAsia="fr-FR"/>
        </w:rPr>
        <w:t xml:space="preserve"> llano </w:t>
      </w:r>
      <w:proofErr w:type="spellStart"/>
      <w:r w:rsidRPr="00A300D3">
        <w:rPr>
          <w:rFonts w:ascii="Times New Roman" w:eastAsia="Times New Roman" w:hAnsi="Times New Roman" w:cs="Times New Roman"/>
          <w:sz w:val="24"/>
          <w:szCs w:val="24"/>
          <w:lang w:val="es-ES" w:eastAsia="fr-FR"/>
        </w:rPr>
        <w:t>work</w:t>
      </w:r>
      <w:proofErr w:type="spellEnd"/>
      <w:r w:rsidRPr="00A300D3">
        <w:rPr>
          <w:rFonts w:ascii="Times New Roman" w:eastAsia="Times New Roman" w:hAnsi="Times New Roman" w:cs="Times New Roman"/>
          <w:sz w:val="24"/>
          <w:szCs w:val="24"/>
          <w:lang w:val="es-ES" w:eastAsia="fr-FR"/>
        </w:rPr>
        <w:t xml:space="preserve"> </w:t>
      </w:r>
      <w:proofErr w:type="spellStart"/>
      <w:r w:rsidRPr="00A300D3">
        <w:rPr>
          <w:rFonts w:ascii="Times New Roman" w:eastAsia="Times New Roman" w:hAnsi="Times New Roman" w:cs="Times New Roman"/>
          <w:sz w:val="24"/>
          <w:szCs w:val="24"/>
          <w:lang w:val="es-ES" w:eastAsia="fr-FR"/>
        </w:rPr>
        <w:t>songs</w:t>
      </w:r>
      <w:proofErr w:type="spellEnd"/>
    </w:p>
    <w:p w:rsidR="00A300D3" w:rsidRPr="00A300D3" w:rsidRDefault="00A300D3" w:rsidP="00A300D3">
      <w:pPr>
        <w:numPr>
          <w:ilvl w:val="0"/>
          <w:numId w:val="1"/>
        </w:numPr>
        <w:spacing w:before="100" w:beforeAutospacing="1" w:after="100" w:afterAutospacing="1" w:line="240" w:lineRule="auto"/>
        <w:rPr>
          <w:rFonts w:ascii="Arial" w:eastAsia="Times New Roman" w:hAnsi="Arial" w:cs="Arial"/>
          <w:sz w:val="20"/>
          <w:szCs w:val="20"/>
          <w:lang w:val="en-US" w:eastAsia="fr-FR"/>
        </w:rPr>
      </w:pPr>
      <w:r w:rsidRPr="00A300D3">
        <w:rPr>
          <w:rFonts w:ascii="Times New Roman" w:eastAsia="Times New Roman" w:hAnsi="Times New Roman" w:cs="Times New Roman"/>
          <w:b/>
          <w:bCs/>
          <w:sz w:val="24"/>
          <w:szCs w:val="24"/>
          <w:lang w:val="en-US" w:eastAsia="fr-FR"/>
        </w:rPr>
        <w:t>Mongolia</w:t>
      </w:r>
      <w:r w:rsidRPr="00A300D3">
        <w:rPr>
          <w:rFonts w:ascii="Times New Roman" w:eastAsia="Times New Roman" w:hAnsi="Times New Roman" w:cs="Times New Roman"/>
          <w:sz w:val="24"/>
          <w:szCs w:val="24"/>
          <w:lang w:val="en-US" w:eastAsia="fr-FR"/>
        </w:rPr>
        <w:t>: Mongolian traditional practices of worshipping the sacred sites</w:t>
      </w:r>
    </w:p>
    <w:p w:rsidR="00A300D3" w:rsidRPr="00A300D3" w:rsidRDefault="00A300D3" w:rsidP="00A300D3">
      <w:pPr>
        <w:numPr>
          <w:ilvl w:val="0"/>
          <w:numId w:val="1"/>
        </w:numPr>
        <w:spacing w:before="100" w:beforeAutospacing="1" w:after="100" w:afterAutospacing="1" w:line="240" w:lineRule="auto"/>
        <w:rPr>
          <w:rFonts w:ascii="Arial" w:eastAsia="Times New Roman" w:hAnsi="Arial" w:cs="Arial"/>
          <w:sz w:val="20"/>
          <w:szCs w:val="20"/>
          <w:lang w:val="en-US" w:eastAsia="fr-FR"/>
        </w:rPr>
      </w:pPr>
      <w:r w:rsidRPr="00A300D3">
        <w:rPr>
          <w:rFonts w:ascii="Times New Roman" w:eastAsia="Times New Roman" w:hAnsi="Times New Roman" w:cs="Times New Roman"/>
          <w:b/>
          <w:bCs/>
          <w:sz w:val="24"/>
          <w:szCs w:val="24"/>
          <w:lang w:val="en-US" w:eastAsia="fr-FR"/>
        </w:rPr>
        <w:t>Morocco</w:t>
      </w:r>
      <w:r w:rsidRPr="00A300D3">
        <w:rPr>
          <w:rFonts w:ascii="Times New Roman" w:eastAsia="Times New Roman" w:hAnsi="Times New Roman" w:cs="Times New Roman"/>
          <w:sz w:val="24"/>
          <w:szCs w:val="24"/>
          <w:lang w:val="en-US" w:eastAsia="fr-FR"/>
        </w:rPr>
        <w:t xml:space="preserve">: </w:t>
      </w:r>
      <w:proofErr w:type="spellStart"/>
      <w:r w:rsidRPr="00A300D3">
        <w:rPr>
          <w:rFonts w:ascii="Times New Roman" w:eastAsia="Times New Roman" w:hAnsi="Times New Roman" w:cs="Times New Roman"/>
          <w:sz w:val="24"/>
          <w:szCs w:val="24"/>
          <w:lang w:val="en-US" w:eastAsia="fr-FR"/>
        </w:rPr>
        <w:t>Taskiwin</w:t>
      </w:r>
      <w:proofErr w:type="spellEnd"/>
      <w:r w:rsidRPr="00A300D3">
        <w:rPr>
          <w:rFonts w:ascii="Times New Roman" w:eastAsia="Times New Roman" w:hAnsi="Times New Roman" w:cs="Times New Roman"/>
          <w:sz w:val="24"/>
          <w:szCs w:val="24"/>
          <w:lang w:val="en-US" w:eastAsia="fr-FR"/>
        </w:rPr>
        <w:t>, martial dance of the western High Atlas</w:t>
      </w:r>
    </w:p>
    <w:p w:rsidR="00A300D3" w:rsidRPr="00A300D3" w:rsidRDefault="00A300D3" w:rsidP="00A300D3">
      <w:pPr>
        <w:numPr>
          <w:ilvl w:val="0"/>
          <w:numId w:val="1"/>
        </w:numPr>
        <w:spacing w:before="100" w:beforeAutospacing="1" w:after="100" w:afterAutospacing="1" w:line="240" w:lineRule="auto"/>
        <w:rPr>
          <w:rFonts w:ascii="Arial" w:eastAsia="Times New Roman" w:hAnsi="Arial" w:cs="Arial"/>
          <w:sz w:val="20"/>
          <w:szCs w:val="20"/>
          <w:lang w:eastAsia="fr-FR"/>
        </w:rPr>
      </w:pPr>
      <w:proofErr w:type="spellStart"/>
      <w:r w:rsidRPr="00A300D3">
        <w:rPr>
          <w:rFonts w:ascii="Times New Roman" w:eastAsia="Times New Roman" w:hAnsi="Times New Roman" w:cs="Times New Roman"/>
          <w:b/>
          <w:bCs/>
          <w:sz w:val="24"/>
          <w:szCs w:val="24"/>
          <w:lang w:eastAsia="fr-FR"/>
        </w:rPr>
        <w:t>Turkey</w:t>
      </w:r>
      <w:proofErr w:type="spellEnd"/>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Whistled</w:t>
      </w:r>
      <w:proofErr w:type="spellEnd"/>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language</w:t>
      </w:r>
      <w:proofErr w:type="spellEnd"/>
    </w:p>
    <w:p w:rsidR="00A300D3" w:rsidRPr="00A300D3" w:rsidRDefault="00A300D3" w:rsidP="00A300D3">
      <w:pPr>
        <w:numPr>
          <w:ilvl w:val="0"/>
          <w:numId w:val="1"/>
        </w:numPr>
        <w:spacing w:before="100" w:beforeAutospacing="1" w:after="100" w:afterAutospacing="1" w:line="240" w:lineRule="auto"/>
        <w:rPr>
          <w:rFonts w:ascii="Arial" w:eastAsia="Times New Roman" w:hAnsi="Arial" w:cs="Arial"/>
          <w:sz w:val="20"/>
          <w:szCs w:val="20"/>
          <w:lang w:val="en-US" w:eastAsia="fr-FR"/>
        </w:rPr>
      </w:pPr>
      <w:r w:rsidRPr="00A300D3">
        <w:rPr>
          <w:rFonts w:ascii="Times New Roman" w:eastAsia="Times New Roman" w:hAnsi="Times New Roman" w:cs="Times New Roman"/>
          <w:b/>
          <w:bCs/>
          <w:sz w:val="24"/>
          <w:szCs w:val="24"/>
          <w:lang w:val="en-US" w:eastAsia="fr-FR"/>
        </w:rPr>
        <w:lastRenderedPageBreak/>
        <w:t>United Arab Emirates</w:t>
      </w:r>
      <w:r w:rsidRPr="00A300D3">
        <w:rPr>
          <w:rFonts w:ascii="Times New Roman" w:eastAsia="Times New Roman" w:hAnsi="Times New Roman" w:cs="Times New Roman"/>
          <w:sz w:val="24"/>
          <w:szCs w:val="24"/>
          <w:lang w:val="en-US" w:eastAsia="fr-FR"/>
        </w:rPr>
        <w:t xml:space="preserve">: Al </w:t>
      </w:r>
      <w:proofErr w:type="spellStart"/>
      <w:r w:rsidRPr="00A300D3">
        <w:rPr>
          <w:rFonts w:ascii="Times New Roman" w:eastAsia="Times New Roman" w:hAnsi="Times New Roman" w:cs="Times New Roman"/>
          <w:sz w:val="24"/>
          <w:szCs w:val="24"/>
          <w:lang w:val="en-US" w:eastAsia="fr-FR"/>
        </w:rPr>
        <w:t>Azi</w:t>
      </w:r>
      <w:proofErr w:type="spellEnd"/>
      <w:r w:rsidRPr="00A300D3">
        <w:rPr>
          <w:rFonts w:ascii="Times New Roman" w:eastAsia="Times New Roman" w:hAnsi="Times New Roman" w:cs="Times New Roman"/>
          <w:sz w:val="24"/>
          <w:szCs w:val="24"/>
          <w:lang w:val="en-US" w:eastAsia="fr-FR"/>
        </w:rPr>
        <w:t>, art of performing praise, pride and fortitude poetry</w:t>
      </w:r>
    </w:p>
    <w:p w:rsidR="00A300D3" w:rsidRPr="00A300D3" w:rsidRDefault="00A300D3" w:rsidP="00A300D3">
      <w:pPr>
        <w:spacing w:before="100" w:beforeAutospacing="1" w:after="100" w:afterAutospacing="1" w:line="240" w:lineRule="auto"/>
        <w:rPr>
          <w:rFonts w:ascii="Arial" w:eastAsia="Times New Roman" w:hAnsi="Arial" w:cs="Arial"/>
          <w:sz w:val="20"/>
          <w:szCs w:val="20"/>
          <w:lang w:val="en-US" w:eastAsia="fr-FR"/>
        </w:rPr>
      </w:pPr>
      <w:r w:rsidRPr="00A300D3">
        <w:rPr>
          <w:rFonts w:ascii="Times New Roman" w:eastAsia="Times New Roman" w:hAnsi="Times New Roman" w:cs="Times New Roman"/>
          <w:sz w:val="24"/>
          <w:szCs w:val="24"/>
          <w:lang w:val="en-US" w:eastAsia="fr-FR"/>
        </w:rPr>
        <w:t xml:space="preserve">There are currently 365 elements inscribed on the </w:t>
      </w:r>
      <w:r w:rsidRPr="00A300D3">
        <w:rPr>
          <w:rFonts w:ascii="Times New Roman" w:eastAsia="Times New Roman" w:hAnsi="Times New Roman" w:cs="Times New Roman"/>
          <w:b/>
          <w:bCs/>
          <w:sz w:val="24"/>
          <w:szCs w:val="24"/>
          <w:lang w:val="en-US" w:eastAsia="fr-FR"/>
        </w:rPr>
        <w:t>Representative List of the Intangible Cultural Heritage of Humanity</w:t>
      </w:r>
      <w:r w:rsidRPr="00A300D3">
        <w:rPr>
          <w:rFonts w:ascii="Times New Roman" w:eastAsia="Times New Roman" w:hAnsi="Times New Roman" w:cs="Times New Roman"/>
          <w:sz w:val="24"/>
          <w:szCs w:val="24"/>
          <w:lang w:val="en-US" w:eastAsia="fr-FR"/>
        </w:rPr>
        <w:t>. It seeks to enhance visibility for the traditions and know-how of communities without recognizing standards of excellence or exclusivity.</w:t>
      </w:r>
    </w:p>
    <w:p w:rsidR="00A300D3" w:rsidRPr="00A300D3" w:rsidRDefault="00A300D3" w:rsidP="00A300D3">
      <w:pPr>
        <w:spacing w:before="100" w:beforeAutospacing="1" w:after="100" w:afterAutospacing="1" w:line="240" w:lineRule="auto"/>
        <w:rPr>
          <w:rFonts w:ascii="Arial" w:eastAsia="Times New Roman" w:hAnsi="Arial" w:cs="Arial"/>
          <w:sz w:val="20"/>
          <w:szCs w:val="20"/>
          <w:lang w:val="en-US" w:eastAsia="fr-FR"/>
        </w:rPr>
      </w:pPr>
      <w:r w:rsidRPr="00A300D3">
        <w:rPr>
          <w:rFonts w:ascii="Times New Roman" w:eastAsia="Times New Roman" w:hAnsi="Times New Roman" w:cs="Times New Roman"/>
          <w:sz w:val="24"/>
          <w:szCs w:val="24"/>
          <w:lang w:val="en-US" w:eastAsia="fr-FR"/>
        </w:rPr>
        <w:t>The nominations for 2017 for the Representative List of the Intangible Cultural Heritage of Humanity are:</w:t>
      </w:r>
    </w:p>
    <w:p w:rsidR="00A300D3" w:rsidRPr="00A300D3" w:rsidRDefault="00A300D3" w:rsidP="00A300D3">
      <w:pPr>
        <w:numPr>
          <w:ilvl w:val="0"/>
          <w:numId w:val="2"/>
        </w:numPr>
        <w:spacing w:before="100" w:beforeAutospacing="1" w:after="100" w:afterAutospacing="1" w:line="240" w:lineRule="auto"/>
        <w:rPr>
          <w:rFonts w:ascii="Arial" w:eastAsia="Times New Roman" w:hAnsi="Arial" w:cs="Arial"/>
          <w:sz w:val="20"/>
          <w:szCs w:val="20"/>
          <w:lang w:eastAsia="fr-FR"/>
        </w:rPr>
      </w:pPr>
      <w:r w:rsidRPr="00A300D3">
        <w:rPr>
          <w:rFonts w:ascii="Times New Roman" w:eastAsia="Times New Roman" w:hAnsi="Times New Roman" w:cs="Times New Roman"/>
          <w:b/>
          <w:bCs/>
          <w:sz w:val="24"/>
          <w:szCs w:val="24"/>
          <w:lang w:eastAsia="fr-FR"/>
        </w:rPr>
        <w:t>Armenia -</w:t>
      </w:r>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Kochari</w:t>
      </w:r>
      <w:proofErr w:type="spellEnd"/>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traditional</w:t>
      </w:r>
      <w:proofErr w:type="spellEnd"/>
      <w:r w:rsidRPr="00A300D3">
        <w:rPr>
          <w:rFonts w:ascii="Times New Roman" w:eastAsia="Times New Roman" w:hAnsi="Times New Roman" w:cs="Times New Roman"/>
          <w:sz w:val="24"/>
          <w:szCs w:val="24"/>
          <w:lang w:eastAsia="fr-FR"/>
        </w:rPr>
        <w:t xml:space="preserve"> group dance</w:t>
      </w:r>
    </w:p>
    <w:p w:rsidR="00A300D3" w:rsidRPr="00A300D3" w:rsidRDefault="00A300D3" w:rsidP="00A300D3">
      <w:pPr>
        <w:numPr>
          <w:ilvl w:val="0"/>
          <w:numId w:val="2"/>
        </w:numPr>
        <w:spacing w:before="100" w:beforeAutospacing="1" w:after="100" w:afterAutospacing="1" w:line="240" w:lineRule="auto"/>
        <w:rPr>
          <w:rFonts w:ascii="Arial" w:eastAsia="Times New Roman" w:hAnsi="Arial" w:cs="Arial"/>
          <w:sz w:val="20"/>
          <w:szCs w:val="20"/>
          <w:lang w:val="en-US" w:eastAsia="fr-FR"/>
        </w:rPr>
      </w:pPr>
      <w:r w:rsidRPr="00A300D3">
        <w:rPr>
          <w:rFonts w:ascii="Times New Roman" w:eastAsia="Times New Roman" w:hAnsi="Times New Roman" w:cs="Times New Roman"/>
          <w:b/>
          <w:bCs/>
          <w:sz w:val="24"/>
          <w:szCs w:val="24"/>
          <w:lang w:val="en-US" w:eastAsia="fr-FR"/>
        </w:rPr>
        <w:t xml:space="preserve">Azerbaijan </w:t>
      </w:r>
      <w:r w:rsidRPr="00A300D3">
        <w:rPr>
          <w:rFonts w:ascii="Times New Roman" w:eastAsia="Times New Roman" w:hAnsi="Times New Roman" w:cs="Times New Roman"/>
          <w:sz w:val="24"/>
          <w:szCs w:val="24"/>
          <w:lang w:val="en-US" w:eastAsia="fr-FR"/>
        </w:rPr>
        <w:t>- Dolma making and sharing tradition, a marker of cultural identity </w:t>
      </w:r>
    </w:p>
    <w:p w:rsidR="00A300D3" w:rsidRPr="00A300D3" w:rsidRDefault="00A300D3" w:rsidP="00A300D3">
      <w:pPr>
        <w:numPr>
          <w:ilvl w:val="0"/>
          <w:numId w:val="2"/>
        </w:numPr>
        <w:spacing w:before="100" w:beforeAutospacing="1" w:after="100" w:afterAutospacing="1" w:line="240" w:lineRule="auto"/>
        <w:rPr>
          <w:rFonts w:ascii="Arial" w:eastAsia="Times New Roman" w:hAnsi="Arial" w:cs="Arial"/>
          <w:sz w:val="20"/>
          <w:szCs w:val="20"/>
          <w:lang w:val="en-US" w:eastAsia="fr-FR"/>
        </w:rPr>
      </w:pPr>
      <w:r w:rsidRPr="00A300D3">
        <w:rPr>
          <w:rFonts w:ascii="Times New Roman" w:eastAsia="Times New Roman" w:hAnsi="Times New Roman" w:cs="Times New Roman"/>
          <w:b/>
          <w:bCs/>
          <w:sz w:val="24"/>
          <w:szCs w:val="24"/>
          <w:lang w:val="en-US" w:eastAsia="fr-FR"/>
        </w:rPr>
        <w:t>Bangladesh -</w:t>
      </w:r>
      <w:r w:rsidRPr="00A300D3">
        <w:rPr>
          <w:rFonts w:ascii="Times New Roman" w:eastAsia="Times New Roman" w:hAnsi="Times New Roman" w:cs="Times New Roman"/>
          <w:sz w:val="24"/>
          <w:szCs w:val="24"/>
          <w:lang w:val="en-US" w:eastAsia="fr-FR"/>
        </w:rPr>
        <w:t xml:space="preserve"> Traditional art of </w:t>
      </w:r>
      <w:proofErr w:type="spellStart"/>
      <w:r w:rsidRPr="00A300D3">
        <w:rPr>
          <w:rFonts w:ascii="Times New Roman" w:eastAsia="Times New Roman" w:hAnsi="Times New Roman" w:cs="Times New Roman"/>
          <w:sz w:val="24"/>
          <w:szCs w:val="24"/>
          <w:lang w:val="en-US" w:eastAsia="fr-FR"/>
        </w:rPr>
        <w:t>Shital</w:t>
      </w:r>
      <w:proofErr w:type="spellEnd"/>
      <w:r w:rsidRPr="00A300D3">
        <w:rPr>
          <w:rFonts w:ascii="Times New Roman" w:eastAsia="Times New Roman" w:hAnsi="Times New Roman" w:cs="Times New Roman"/>
          <w:sz w:val="24"/>
          <w:szCs w:val="24"/>
          <w:lang w:val="en-US" w:eastAsia="fr-FR"/>
        </w:rPr>
        <w:t xml:space="preserve"> </w:t>
      </w:r>
      <w:proofErr w:type="spellStart"/>
      <w:r w:rsidRPr="00A300D3">
        <w:rPr>
          <w:rFonts w:ascii="Times New Roman" w:eastAsia="Times New Roman" w:hAnsi="Times New Roman" w:cs="Times New Roman"/>
          <w:sz w:val="24"/>
          <w:szCs w:val="24"/>
          <w:lang w:val="en-US" w:eastAsia="fr-FR"/>
        </w:rPr>
        <w:t>Pati</w:t>
      </w:r>
      <w:proofErr w:type="spellEnd"/>
      <w:r w:rsidRPr="00A300D3">
        <w:rPr>
          <w:rFonts w:ascii="Times New Roman" w:eastAsia="Times New Roman" w:hAnsi="Times New Roman" w:cs="Times New Roman"/>
          <w:sz w:val="24"/>
          <w:szCs w:val="24"/>
          <w:lang w:val="en-US" w:eastAsia="fr-FR"/>
        </w:rPr>
        <w:t xml:space="preserve"> weaving of Sylhet       </w:t>
      </w:r>
    </w:p>
    <w:p w:rsidR="00A300D3" w:rsidRPr="00A300D3" w:rsidRDefault="00A300D3" w:rsidP="00A300D3">
      <w:pPr>
        <w:numPr>
          <w:ilvl w:val="0"/>
          <w:numId w:val="2"/>
        </w:numPr>
        <w:spacing w:before="100" w:beforeAutospacing="1" w:after="100" w:afterAutospacing="1" w:line="240" w:lineRule="auto"/>
        <w:rPr>
          <w:rFonts w:ascii="Arial" w:eastAsia="Times New Roman" w:hAnsi="Arial" w:cs="Arial"/>
          <w:sz w:val="20"/>
          <w:szCs w:val="20"/>
          <w:lang w:val="en-US" w:eastAsia="fr-FR"/>
        </w:rPr>
      </w:pPr>
      <w:r w:rsidRPr="00A300D3">
        <w:rPr>
          <w:rFonts w:ascii="Times New Roman" w:eastAsia="Times New Roman" w:hAnsi="Times New Roman" w:cs="Times New Roman"/>
          <w:b/>
          <w:bCs/>
          <w:sz w:val="24"/>
          <w:szCs w:val="24"/>
          <w:lang w:val="en-US" w:eastAsia="fr-FR"/>
        </w:rPr>
        <w:t>Bolivia (</w:t>
      </w:r>
      <w:proofErr w:type="spellStart"/>
      <w:r w:rsidRPr="00A300D3">
        <w:rPr>
          <w:rFonts w:ascii="Times New Roman" w:eastAsia="Times New Roman" w:hAnsi="Times New Roman" w:cs="Times New Roman"/>
          <w:b/>
          <w:bCs/>
          <w:sz w:val="24"/>
          <w:szCs w:val="24"/>
          <w:lang w:val="en-US" w:eastAsia="fr-FR"/>
        </w:rPr>
        <w:t>Plurinational</w:t>
      </w:r>
      <w:proofErr w:type="spellEnd"/>
      <w:r w:rsidRPr="00A300D3">
        <w:rPr>
          <w:rFonts w:ascii="Times New Roman" w:eastAsia="Times New Roman" w:hAnsi="Times New Roman" w:cs="Times New Roman"/>
          <w:b/>
          <w:bCs/>
          <w:sz w:val="24"/>
          <w:szCs w:val="24"/>
          <w:lang w:val="en-US" w:eastAsia="fr-FR"/>
        </w:rPr>
        <w:t xml:space="preserve"> State of) -</w:t>
      </w:r>
      <w:r w:rsidRPr="00A300D3">
        <w:rPr>
          <w:rFonts w:ascii="Times New Roman" w:eastAsia="Times New Roman" w:hAnsi="Times New Roman" w:cs="Times New Roman"/>
          <w:sz w:val="24"/>
          <w:szCs w:val="24"/>
          <w:lang w:val="en-US" w:eastAsia="fr-FR"/>
        </w:rPr>
        <w:t xml:space="preserve"> Ritual journeys in La Paz during </w:t>
      </w:r>
      <w:proofErr w:type="spellStart"/>
      <w:r w:rsidRPr="00A300D3">
        <w:rPr>
          <w:rFonts w:ascii="Times New Roman" w:eastAsia="Times New Roman" w:hAnsi="Times New Roman" w:cs="Times New Roman"/>
          <w:sz w:val="24"/>
          <w:szCs w:val="24"/>
          <w:lang w:val="en-US" w:eastAsia="fr-FR"/>
        </w:rPr>
        <w:t>Alasita</w:t>
      </w:r>
      <w:proofErr w:type="spellEnd"/>
      <w:r w:rsidRPr="00A300D3">
        <w:rPr>
          <w:rFonts w:ascii="Times New Roman" w:eastAsia="Times New Roman" w:hAnsi="Times New Roman" w:cs="Times New Roman"/>
          <w:sz w:val="24"/>
          <w:szCs w:val="24"/>
          <w:lang w:val="en-US" w:eastAsia="fr-FR"/>
        </w:rPr>
        <w:t>        </w:t>
      </w:r>
    </w:p>
    <w:p w:rsidR="00A300D3" w:rsidRPr="00A300D3" w:rsidRDefault="00A300D3" w:rsidP="00A300D3">
      <w:pPr>
        <w:numPr>
          <w:ilvl w:val="0"/>
          <w:numId w:val="2"/>
        </w:numPr>
        <w:spacing w:before="100" w:beforeAutospacing="1" w:after="100" w:afterAutospacing="1" w:line="240" w:lineRule="auto"/>
        <w:rPr>
          <w:rFonts w:ascii="Arial" w:eastAsia="Times New Roman" w:hAnsi="Arial" w:cs="Arial"/>
          <w:sz w:val="20"/>
          <w:szCs w:val="20"/>
          <w:lang w:eastAsia="fr-FR"/>
        </w:rPr>
      </w:pPr>
      <w:proofErr w:type="spellStart"/>
      <w:r w:rsidRPr="00A300D3">
        <w:rPr>
          <w:rFonts w:ascii="Times New Roman" w:eastAsia="Times New Roman" w:hAnsi="Times New Roman" w:cs="Times New Roman"/>
          <w:b/>
          <w:bCs/>
          <w:sz w:val="24"/>
          <w:szCs w:val="24"/>
          <w:lang w:eastAsia="fr-FR"/>
        </w:rPr>
        <w:t>Bosnia</w:t>
      </w:r>
      <w:proofErr w:type="spellEnd"/>
      <w:r w:rsidRPr="00A300D3">
        <w:rPr>
          <w:rFonts w:ascii="Times New Roman" w:eastAsia="Times New Roman" w:hAnsi="Times New Roman" w:cs="Times New Roman"/>
          <w:b/>
          <w:bCs/>
          <w:sz w:val="24"/>
          <w:szCs w:val="24"/>
          <w:lang w:eastAsia="fr-FR"/>
        </w:rPr>
        <w:t xml:space="preserve"> and </w:t>
      </w:r>
      <w:proofErr w:type="spellStart"/>
      <w:r w:rsidRPr="00A300D3">
        <w:rPr>
          <w:rFonts w:ascii="Times New Roman" w:eastAsia="Times New Roman" w:hAnsi="Times New Roman" w:cs="Times New Roman"/>
          <w:b/>
          <w:bCs/>
          <w:sz w:val="24"/>
          <w:szCs w:val="24"/>
          <w:lang w:eastAsia="fr-FR"/>
        </w:rPr>
        <w:t>Herzegovina</w:t>
      </w:r>
      <w:proofErr w:type="spellEnd"/>
      <w:r w:rsidRPr="00A300D3">
        <w:rPr>
          <w:rFonts w:ascii="Times New Roman" w:eastAsia="Times New Roman" w:hAnsi="Times New Roman" w:cs="Times New Roman"/>
          <w:b/>
          <w:bCs/>
          <w:sz w:val="24"/>
          <w:szCs w:val="24"/>
          <w:lang w:eastAsia="fr-FR"/>
        </w:rPr>
        <w:t xml:space="preserve"> -</w:t>
      </w:r>
      <w:r w:rsidRPr="00A300D3">
        <w:rPr>
          <w:rFonts w:ascii="Times New Roman" w:eastAsia="Times New Roman" w:hAnsi="Times New Roman" w:cs="Times New Roman"/>
          <w:sz w:val="24"/>
          <w:szCs w:val="24"/>
          <w:lang w:eastAsia="fr-FR"/>
        </w:rPr>
        <w:t xml:space="preserve"> Konjic </w:t>
      </w:r>
      <w:proofErr w:type="spellStart"/>
      <w:r w:rsidRPr="00A300D3">
        <w:rPr>
          <w:rFonts w:ascii="Times New Roman" w:eastAsia="Times New Roman" w:hAnsi="Times New Roman" w:cs="Times New Roman"/>
          <w:sz w:val="24"/>
          <w:szCs w:val="24"/>
          <w:lang w:eastAsia="fr-FR"/>
        </w:rPr>
        <w:t>woodcarving</w:t>
      </w:r>
      <w:proofErr w:type="spellEnd"/>
      <w:r w:rsidRPr="00A300D3">
        <w:rPr>
          <w:rFonts w:ascii="Times New Roman" w:eastAsia="Times New Roman" w:hAnsi="Times New Roman" w:cs="Times New Roman"/>
          <w:sz w:val="24"/>
          <w:szCs w:val="24"/>
          <w:lang w:eastAsia="fr-FR"/>
        </w:rPr>
        <w:t>    </w:t>
      </w:r>
    </w:p>
    <w:p w:rsidR="00A300D3" w:rsidRPr="00E42E22" w:rsidRDefault="00A300D3" w:rsidP="00A300D3">
      <w:pPr>
        <w:numPr>
          <w:ilvl w:val="0"/>
          <w:numId w:val="2"/>
        </w:numPr>
        <w:spacing w:before="100" w:beforeAutospacing="1" w:after="100" w:afterAutospacing="1" w:line="240" w:lineRule="auto"/>
        <w:rPr>
          <w:rFonts w:ascii="Arial" w:eastAsia="Times New Roman" w:hAnsi="Arial" w:cs="Arial"/>
          <w:sz w:val="20"/>
          <w:szCs w:val="20"/>
          <w:lang w:val="en-GB" w:eastAsia="fr-FR"/>
        </w:rPr>
      </w:pPr>
      <w:r w:rsidRPr="00E42E22">
        <w:rPr>
          <w:rFonts w:ascii="Times New Roman" w:eastAsia="Times New Roman" w:hAnsi="Times New Roman" w:cs="Times New Roman"/>
          <w:b/>
          <w:bCs/>
          <w:sz w:val="24"/>
          <w:szCs w:val="24"/>
          <w:lang w:val="en-GB" w:eastAsia="fr-FR"/>
        </w:rPr>
        <w:t>Bulgaria; The former Yugoslav Republic of Macedonia; Republic of Moldova; Romania -</w:t>
      </w:r>
      <w:r w:rsidRPr="00E42E22">
        <w:rPr>
          <w:rFonts w:ascii="Times New Roman" w:eastAsia="Times New Roman" w:hAnsi="Times New Roman" w:cs="Times New Roman"/>
          <w:sz w:val="24"/>
          <w:szCs w:val="24"/>
          <w:lang w:val="en-GB" w:eastAsia="fr-FR"/>
        </w:rPr>
        <w:t xml:space="preserve"> Cultural practices associated to the 1st of March     </w:t>
      </w:r>
    </w:p>
    <w:p w:rsidR="00A300D3" w:rsidRPr="00E42E22" w:rsidRDefault="00A300D3" w:rsidP="00A300D3">
      <w:pPr>
        <w:numPr>
          <w:ilvl w:val="0"/>
          <w:numId w:val="2"/>
        </w:numPr>
        <w:spacing w:before="100" w:beforeAutospacing="1" w:after="100" w:afterAutospacing="1" w:line="240" w:lineRule="auto"/>
        <w:rPr>
          <w:rFonts w:ascii="Arial" w:eastAsia="Times New Roman" w:hAnsi="Arial" w:cs="Arial"/>
          <w:sz w:val="20"/>
          <w:szCs w:val="20"/>
          <w:lang w:val="en-GB" w:eastAsia="fr-FR"/>
        </w:rPr>
      </w:pPr>
      <w:r w:rsidRPr="00E42E22">
        <w:rPr>
          <w:rFonts w:ascii="Times New Roman" w:eastAsia="Times New Roman" w:hAnsi="Times New Roman" w:cs="Times New Roman"/>
          <w:b/>
          <w:bCs/>
          <w:sz w:val="24"/>
          <w:szCs w:val="24"/>
          <w:lang w:val="en-GB" w:eastAsia="fr-FR"/>
        </w:rPr>
        <w:t>Côte d’Ivoire -</w:t>
      </w:r>
      <w:r w:rsidRPr="00E42E22">
        <w:rPr>
          <w:rFonts w:ascii="Times New Roman" w:eastAsia="Times New Roman" w:hAnsi="Times New Roman" w:cs="Times New Roman"/>
          <w:sz w:val="24"/>
          <w:szCs w:val="24"/>
          <w:lang w:val="en-GB" w:eastAsia="fr-FR"/>
        </w:rPr>
        <w:t xml:space="preserve"> </w:t>
      </w:r>
      <w:proofErr w:type="spellStart"/>
      <w:r w:rsidRPr="00E42E22">
        <w:rPr>
          <w:rFonts w:ascii="Times New Roman" w:eastAsia="Times New Roman" w:hAnsi="Times New Roman" w:cs="Times New Roman"/>
          <w:sz w:val="24"/>
          <w:szCs w:val="24"/>
          <w:lang w:val="en-GB" w:eastAsia="fr-FR"/>
        </w:rPr>
        <w:t>Zaouli</w:t>
      </w:r>
      <w:proofErr w:type="spellEnd"/>
      <w:r w:rsidRPr="00E42E22">
        <w:rPr>
          <w:rFonts w:ascii="Times New Roman" w:eastAsia="Times New Roman" w:hAnsi="Times New Roman" w:cs="Times New Roman"/>
          <w:sz w:val="24"/>
          <w:szCs w:val="24"/>
          <w:lang w:val="en-GB" w:eastAsia="fr-FR"/>
        </w:rPr>
        <w:t xml:space="preserve">, popular music and dance of the </w:t>
      </w:r>
      <w:proofErr w:type="spellStart"/>
      <w:r w:rsidRPr="00E42E22">
        <w:rPr>
          <w:rFonts w:ascii="Times New Roman" w:eastAsia="Times New Roman" w:hAnsi="Times New Roman" w:cs="Times New Roman"/>
          <w:sz w:val="24"/>
          <w:szCs w:val="24"/>
          <w:lang w:val="en-GB" w:eastAsia="fr-FR"/>
        </w:rPr>
        <w:t>Guro</w:t>
      </w:r>
      <w:proofErr w:type="spellEnd"/>
      <w:r w:rsidRPr="00E42E22">
        <w:rPr>
          <w:rFonts w:ascii="Times New Roman" w:eastAsia="Times New Roman" w:hAnsi="Times New Roman" w:cs="Times New Roman"/>
          <w:sz w:val="24"/>
          <w:szCs w:val="24"/>
          <w:lang w:val="en-GB" w:eastAsia="fr-FR"/>
        </w:rPr>
        <w:t xml:space="preserve"> communities in Côte d’Ivoire</w:t>
      </w:r>
    </w:p>
    <w:p w:rsidR="00A300D3" w:rsidRPr="00A300D3" w:rsidRDefault="00A300D3" w:rsidP="00A300D3">
      <w:pPr>
        <w:numPr>
          <w:ilvl w:val="0"/>
          <w:numId w:val="2"/>
        </w:numPr>
        <w:spacing w:before="100" w:beforeAutospacing="1" w:after="100" w:afterAutospacing="1" w:line="240" w:lineRule="auto"/>
        <w:rPr>
          <w:rFonts w:ascii="Arial" w:eastAsia="Times New Roman" w:hAnsi="Arial" w:cs="Arial"/>
          <w:sz w:val="20"/>
          <w:szCs w:val="20"/>
          <w:lang w:eastAsia="fr-FR"/>
        </w:rPr>
      </w:pPr>
      <w:r w:rsidRPr="00A300D3">
        <w:rPr>
          <w:rFonts w:ascii="Times New Roman" w:eastAsia="Times New Roman" w:hAnsi="Times New Roman" w:cs="Times New Roman"/>
          <w:b/>
          <w:bCs/>
          <w:sz w:val="24"/>
          <w:szCs w:val="24"/>
          <w:lang w:eastAsia="fr-FR"/>
        </w:rPr>
        <w:t xml:space="preserve">Cuba - </w:t>
      </w:r>
      <w:proofErr w:type="spellStart"/>
      <w:r w:rsidRPr="00A300D3">
        <w:rPr>
          <w:rFonts w:ascii="Times New Roman" w:eastAsia="Times New Roman" w:hAnsi="Times New Roman" w:cs="Times New Roman"/>
          <w:sz w:val="24"/>
          <w:szCs w:val="24"/>
          <w:lang w:eastAsia="fr-FR"/>
        </w:rPr>
        <w:t>Punto</w:t>
      </w:r>
      <w:proofErr w:type="spellEnd"/>
    </w:p>
    <w:p w:rsidR="00A300D3" w:rsidRPr="00A300D3" w:rsidRDefault="00A300D3" w:rsidP="00A300D3">
      <w:pPr>
        <w:numPr>
          <w:ilvl w:val="0"/>
          <w:numId w:val="2"/>
        </w:numPr>
        <w:spacing w:before="100" w:beforeAutospacing="1" w:after="100" w:afterAutospacing="1" w:line="240" w:lineRule="auto"/>
        <w:rPr>
          <w:rFonts w:ascii="Arial" w:eastAsia="Times New Roman" w:hAnsi="Arial" w:cs="Arial"/>
          <w:sz w:val="20"/>
          <w:szCs w:val="20"/>
          <w:lang w:eastAsia="fr-FR"/>
        </w:rPr>
      </w:pPr>
      <w:r w:rsidRPr="00A300D3">
        <w:rPr>
          <w:rFonts w:ascii="Times New Roman" w:eastAsia="Times New Roman" w:hAnsi="Times New Roman" w:cs="Times New Roman"/>
          <w:b/>
          <w:bCs/>
          <w:sz w:val="24"/>
          <w:szCs w:val="24"/>
          <w:lang w:eastAsia="fr-FR"/>
        </w:rPr>
        <w:t>Germany -</w:t>
      </w:r>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Organ</w:t>
      </w:r>
      <w:proofErr w:type="spellEnd"/>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craftsmanship</w:t>
      </w:r>
      <w:proofErr w:type="spellEnd"/>
      <w:r w:rsidRPr="00A300D3">
        <w:rPr>
          <w:rFonts w:ascii="Times New Roman" w:eastAsia="Times New Roman" w:hAnsi="Times New Roman" w:cs="Times New Roman"/>
          <w:sz w:val="24"/>
          <w:szCs w:val="24"/>
          <w:lang w:eastAsia="fr-FR"/>
        </w:rPr>
        <w:t xml:space="preserve"> and music</w:t>
      </w:r>
    </w:p>
    <w:p w:rsidR="00A300D3" w:rsidRPr="00A300D3" w:rsidRDefault="00A300D3" w:rsidP="00A300D3">
      <w:pPr>
        <w:numPr>
          <w:ilvl w:val="0"/>
          <w:numId w:val="2"/>
        </w:numPr>
        <w:spacing w:before="100" w:beforeAutospacing="1" w:after="100" w:afterAutospacing="1" w:line="240" w:lineRule="auto"/>
        <w:rPr>
          <w:rFonts w:ascii="Arial" w:eastAsia="Times New Roman" w:hAnsi="Arial" w:cs="Arial"/>
          <w:sz w:val="20"/>
          <w:szCs w:val="20"/>
          <w:lang w:eastAsia="fr-FR"/>
        </w:rPr>
      </w:pPr>
      <w:r w:rsidRPr="00A300D3">
        <w:rPr>
          <w:rFonts w:ascii="Times New Roman" w:eastAsia="Times New Roman" w:hAnsi="Times New Roman" w:cs="Times New Roman"/>
          <w:b/>
          <w:bCs/>
          <w:sz w:val="24"/>
          <w:szCs w:val="24"/>
          <w:lang w:eastAsia="fr-FR"/>
        </w:rPr>
        <w:t>Greece -</w:t>
      </w:r>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Rebetiko</w:t>
      </w:r>
      <w:proofErr w:type="spellEnd"/>
      <w:r w:rsidRPr="00A300D3">
        <w:rPr>
          <w:rFonts w:ascii="Times New Roman" w:eastAsia="Times New Roman" w:hAnsi="Times New Roman" w:cs="Times New Roman"/>
          <w:sz w:val="24"/>
          <w:szCs w:val="24"/>
          <w:lang w:eastAsia="fr-FR"/>
        </w:rPr>
        <w:t>     </w:t>
      </w:r>
    </w:p>
    <w:p w:rsidR="00A300D3" w:rsidRPr="00A300D3" w:rsidRDefault="00A300D3" w:rsidP="00A300D3">
      <w:pPr>
        <w:numPr>
          <w:ilvl w:val="0"/>
          <w:numId w:val="2"/>
        </w:numPr>
        <w:spacing w:before="100" w:beforeAutospacing="1" w:after="100" w:afterAutospacing="1" w:line="240" w:lineRule="auto"/>
        <w:rPr>
          <w:rFonts w:ascii="Arial" w:eastAsia="Times New Roman" w:hAnsi="Arial" w:cs="Arial"/>
          <w:sz w:val="20"/>
          <w:szCs w:val="20"/>
          <w:lang w:eastAsia="fr-FR"/>
        </w:rPr>
      </w:pPr>
      <w:r w:rsidRPr="00A300D3">
        <w:rPr>
          <w:rFonts w:ascii="Times New Roman" w:eastAsia="Times New Roman" w:hAnsi="Times New Roman" w:cs="Times New Roman"/>
          <w:b/>
          <w:bCs/>
          <w:sz w:val="24"/>
          <w:szCs w:val="24"/>
          <w:lang w:eastAsia="fr-FR"/>
        </w:rPr>
        <w:t>India -</w:t>
      </w:r>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Kumbh</w:t>
      </w:r>
      <w:proofErr w:type="spellEnd"/>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Mela</w:t>
      </w:r>
      <w:proofErr w:type="spellEnd"/>
      <w:r w:rsidRPr="00A300D3">
        <w:rPr>
          <w:rFonts w:ascii="Times New Roman" w:eastAsia="Times New Roman" w:hAnsi="Times New Roman" w:cs="Times New Roman"/>
          <w:sz w:val="24"/>
          <w:szCs w:val="24"/>
          <w:lang w:eastAsia="fr-FR"/>
        </w:rPr>
        <w:t> </w:t>
      </w:r>
    </w:p>
    <w:p w:rsidR="00A300D3" w:rsidRPr="00E42E22" w:rsidRDefault="00A300D3" w:rsidP="00A300D3">
      <w:pPr>
        <w:numPr>
          <w:ilvl w:val="0"/>
          <w:numId w:val="2"/>
        </w:numPr>
        <w:spacing w:before="100" w:beforeAutospacing="1" w:after="100" w:afterAutospacing="1" w:line="240" w:lineRule="auto"/>
        <w:rPr>
          <w:rFonts w:ascii="Arial" w:eastAsia="Times New Roman" w:hAnsi="Arial" w:cs="Arial"/>
          <w:sz w:val="20"/>
          <w:szCs w:val="20"/>
          <w:lang w:val="en-GB" w:eastAsia="fr-FR"/>
        </w:rPr>
      </w:pPr>
      <w:r w:rsidRPr="00E42E22">
        <w:rPr>
          <w:rFonts w:ascii="Times New Roman" w:eastAsia="Times New Roman" w:hAnsi="Times New Roman" w:cs="Times New Roman"/>
          <w:b/>
          <w:bCs/>
          <w:sz w:val="24"/>
          <w:szCs w:val="24"/>
          <w:lang w:val="en-GB" w:eastAsia="fr-FR"/>
        </w:rPr>
        <w:t>Indonesia -</w:t>
      </w:r>
      <w:r w:rsidRPr="00E42E22">
        <w:rPr>
          <w:rFonts w:ascii="Times New Roman" w:eastAsia="Times New Roman" w:hAnsi="Times New Roman" w:cs="Times New Roman"/>
          <w:sz w:val="24"/>
          <w:szCs w:val="24"/>
          <w:lang w:val="en-GB" w:eastAsia="fr-FR"/>
        </w:rPr>
        <w:t xml:space="preserve"> </w:t>
      </w:r>
      <w:proofErr w:type="spellStart"/>
      <w:r w:rsidRPr="00E42E22">
        <w:rPr>
          <w:rFonts w:ascii="Times New Roman" w:eastAsia="Times New Roman" w:hAnsi="Times New Roman" w:cs="Times New Roman"/>
          <w:sz w:val="24"/>
          <w:szCs w:val="24"/>
          <w:lang w:val="en-GB" w:eastAsia="fr-FR"/>
        </w:rPr>
        <w:t>Pinisi</w:t>
      </w:r>
      <w:proofErr w:type="spellEnd"/>
      <w:r w:rsidRPr="00E42E22">
        <w:rPr>
          <w:rFonts w:ascii="Times New Roman" w:eastAsia="Times New Roman" w:hAnsi="Times New Roman" w:cs="Times New Roman"/>
          <w:sz w:val="24"/>
          <w:szCs w:val="24"/>
          <w:lang w:val="en-GB" w:eastAsia="fr-FR"/>
        </w:rPr>
        <w:t>, art of boatbuilding in South Sulawesi   </w:t>
      </w:r>
    </w:p>
    <w:p w:rsidR="00A300D3" w:rsidRPr="00E42E22" w:rsidRDefault="00A300D3" w:rsidP="00A300D3">
      <w:pPr>
        <w:numPr>
          <w:ilvl w:val="0"/>
          <w:numId w:val="2"/>
        </w:numPr>
        <w:spacing w:before="100" w:beforeAutospacing="1" w:after="100" w:afterAutospacing="1" w:line="240" w:lineRule="auto"/>
        <w:rPr>
          <w:rFonts w:ascii="Arial" w:eastAsia="Times New Roman" w:hAnsi="Arial" w:cs="Arial"/>
          <w:sz w:val="20"/>
          <w:szCs w:val="20"/>
          <w:lang w:val="en-GB" w:eastAsia="fr-FR"/>
        </w:rPr>
      </w:pPr>
      <w:r w:rsidRPr="00E42E22">
        <w:rPr>
          <w:rFonts w:ascii="Times New Roman" w:eastAsia="Times New Roman" w:hAnsi="Times New Roman" w:cs="Times New Roman"/>
          <w:b/>
          <w:bCs/>
          <w:sz w:val="24"/>
          <w:szCs w:val="24"/>
          <w:lang w:val="en-GB" w:eastAsia="fr-FR"/>
        </w:rPr>
        <w:t>Iran (Islamic Republic of) -</w:t>
      </w:r>
      <w:r w:rsidRPr="00E42E22">
        <w:rPr>
          <w:rFonts w:ascii="Times New Roman" w:eastAsia="Times New Roman" w:hAnsi="Times New Roman" w:cs="Times New Roman"/>
          <w:sz w:val="24"/>
          <w:szCs w:val="24"/>
          <w:lang w:val="en-GB" w:eastAsia="fr-FR"/>
        </w:rPr>
        <w:t xml:space="preserve"> </w:t>
      </w:r>
      <w:proofErr w:type="spellStart"/>
      <w:r w:rsidRPr="00E42E22">
        <w:rPr>
          <w:rFonts w:ascii="Times New Roman" w:eastAsia="Times New Roman" w:hAnsi="Times New Roman" w:cs="Times New Roman"/>
          <w:sz w:val="24"/>
          <w:szCs w:val="24"/>
          <w:lang w:val="en-GB" w:eastAsia="fr-FR"/>
        </w:rPr>
        <w:t>Chogān</w:t>
      </w:r>
      <w:proofErr w:type="spellEnd"/>
      <w:r w:rsidRPr="00E42E22">
        <w:rPr>
          <w:rFonts w:ascii="Times New Roman" w:eastAsia="Times New Roman" w:hAnsi="Times New Roman" w:cs="Times New Roman"/>
          <w:sz w:val="24"/>
          <w:szCs w:val="24"/>
          <w:lang w:val="en-GB" w:eastAsia="fr-FR"/>
        </w:rPr>
        <w:t>, a horse-riding game accompanied by music and storytelling      </w:t>
      </w:r>
    </w:p>
    <w:p w:rsidR="00A300D3" w:rsidRPr="00E42E22" w:rsidRDefault="00A300D3" w:rsidP="00A300D3">
      <w:pPr>
        <w:numPr>
          <w:ilvl w:val="0"/>
          <w:numId w:val="2"/>
        </w:numPr>
        <w:spacing w:before="100" w:beforeAutospacing="1" w:after="100" w:afterAutospacing="1" w:line="240" w:lineRule="auto"/>
        <w:rPr>
          <w:rFonts w:ascii="Arial" w:eastAsia="Times New Roman" w:hAnsi="Arial" w:cs="Arial"/>
          <w:sz w:val="20"/>
          <w:szCs w:val="20"/>
          <w:lang w:val="en-GB" w:eastAsia="fr-FR"/>
        </w:rPr>
      </w:pPr>
      <w:r w:rsidRPr="00E42E22">
        <w:rPr>
          <w:rFonts w:ascii="Times New Roman" w:eastAsia="Times New Roman" w:hAnsi="Times New Roman" w:cs="Times New Roman"/>
          <w:b/>
          <w:bCs/>
          <w:sz w:val="24"/>
          <w:szCs w:val="24"/>
          <w:lang w:val="en-GB" w:eastAsia="fr-FR"/>
        </w:rPr>
        <w:t>Iran (Islamic Republic of); Azerbaijan -</w:t>
      </w:r>
      <w:r w:rsidRPr="00E42E22">
        <w:rPr>
          <w:rFonts w:ascii="Times New Roman" w:eastAsia="Times New Roman" w:hAnsi="Times New Roman" w:cs="Times New Roman"/>
          <w:sz w:val="24"/>
          <w:szCs w:val="24"/>
          <w:lang w:val="en-GB" w:eastAsia="fr-FR"/>
        </w:rPr>
        <w:t xml:space="preserve"> Art of crafting and playing with </w:t>
      </w:r>
      <w:proofErr w:type="spellStart"/>
      <w:r w:rsidRPr="00E42E22">
        <w:rPr>
          <w:rFonts w:ascii="Times New Roman" w:eastAsia="Times New Roman" w:hAnsi="Times New Roman" w:cs="Times New Roman"/>
          <w:sz w:val="24"/>
          <w:szCs w:val="24"/>
          <w:lang w:val="en-GB" w:eastAsia="fr-FR"/>
        </w:rPr>
        <w:t>Kamantcheh</w:t>
      </w:r>
      <w:proofErr w:type="spellEnd"/>
      <w:r w:rsidRPr="00E42E22">
        <w:rPr>
          <w:rFonts w:ascii="Times New Roman" w:eastAsia="Times New Roman" w:hAnsi="Times New Roman" w:cs="Times New Roman"/>
          <w:sz w:val="24"/>
          <w:szCs w:val="24"/>
          <w:lang w:val="en-GB" w:eastAsia="fr-FR"/>
        </w:rPr>
        <w:t>/</w:t>
      </w:r>
      <w:proofErr w:type="spellStart"/>
      <w:r w:rsidRPr="00E42E22">
        <w:rPr>
          <w:rFonts w:ascii="Times New Roman" w:eastAsia="Times New Roman" w:hAnsi="Times New Roman" w:cs="Times New Roman"/>
          <w:sz w:val="24"/>
          <w:szCs w:val="24"/>
          <w:lang w:val="en-GB" w:eastAsia="fr-FR"/>
        </w:rPr>
        <w:t>Kamancha</w:t>
      </w:r>
      <w:proofErr w:type="spellEnd"/>
      <w:r w:rsidRPr="00E42E22">
        <w:rPr>
          <w:rFonts w:ascii="Times New Roman" w:eastAsia="Times New Roman" w:hAnsi="Times New Roman" w:cs="Times New Roman"/>
          <w:sz w:val="24"/>
          <w:szCs w:val="24"/>
          <w:lang w:val="en-GB" w:eastAsia="fr-FR"/>
        </w:rPr>
        <w:t>, a bowed string musical instrument      </w:t>
      </w:r>
    </w:p>
    <w:p w:rsidR="00A300D3" w:rsidRPr="00A300D3" w:rsidRDefault="00A300D3" w:rsidP="00A300D3">
      <w:pPr>
        <w:numPr>
          <w:ilvl w:val="0"/>
          <w:numId w:val="2"/>
        </w:numPr>
        <w:spacing w:before="100" w:beforeAutospacing="1" w:after="100" w:afterAutospacing="1" w:line="240" w:lineRule="auto"/>
        <w:rPr>
          <w:rFonts w:ascii="Arial" w:eastAsia="Times New Roman" w:hAnsi="Arial" w:cs="Arial"/>
          <w:sz w:val="20"/>
          <w:szCs w:val="20"/>
          <w:lang w:eastAsia="fr-FR"/>
        </w:rPr>
      </w:pPr>
      <w:r w:rsidRPr="00A300D3">
        <w:rPr>
          <w:rFonts w:ascii="Times New Roman" w:eastAsia="Times New Roman" w:hAnsi="Times New Roman" w:cs="Times New Roman"/>
          <w:b/>
          <w:bCs/>
          <w:sz w:val="24"/>
          <w:szCs w:val="24"/>
          <w:lang w:eastAsia="fr-FR"/>
        </w:rPr>
        <w:t>Ireland           -</w:t>
      </w:r>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Uilleann</w:t>
      </w:r>
      <w:proofErr w:type="spellEnd"/>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piping</w:t>
      </w:r>
      <w:proofErr w:type="spellEnd"/>
    </w:p>
    <w:p w:rsidR="00A300D3" w:rsidRPr="00A300D3" w:rsidRDefault="00A300D3" w:rsidP="00A300D3">
      <w:pPr>
        <w:numPr>
          <w:ilvl w:val="0"/>
          <w:numId w:val="2"/>
        </w:numPr>
        <w:spacing w:before="100" w:beforeAutospacing="1" w:after="100" w:afterAutospacing="1" w:line="240" w:lineRule="auto"/>
        <w:rPr>
          <w:rFonts w:ascii="Arial" w:eastAsia="Times New Roman" w:hAnsi="Arial" w:cs="Arial"/>
          <w:sz w:val="20"/>
          <w:szCs w:val="20"/>
          <w:lang w:eastAsia="fr-FR"/>
        </w:rPr>
      </w:pPr>
      <w:proofErr w:type="spellStart"/>
      <w:r w:rsidRPr="00A300D3">
        <w:rPr>
          <w:rFonts w:ascii="Times New Roman" w:eastAsia="Times New Roman" w:hAnsi="Times New Roman" w:cs="Times New Roman"/>
          <w:b/>
          <w:bCs/>
          <w:sz w:val="24"/>
          <w:szCs w:val="24"/>
          <w:lang w:eastAsia="fr-FR"/>
        </w:rPr>
        <w:t>Italy</w:t>
      </w:r>
      <w:proofErr w:type="spellEnd"/>
      <w:r w:rsidRPr="00A300D3">
        <w:rPr>
          <w:rFonts w:ascii="Times New Roman" w:eastAsia="Times New Roman" w:hAnsi="Times New Roman" w:cs="Times New Roman"/>
          <w:b/>
          <w:bCs/>
          <w:sz w:val="24"/>
          <w:szCs w:val="24"/>
          <w:lang w:eastAsia="fr-FR"/>
        </w:rPr>
        <w:t xml:space="preserve"> -</w:t>
      </w:r>
      <w:r w:rsidRPr="00A300D3">
        <w:rPr>
          <w:rFonts w:ascii="Times New Roman" w:eastAsia="Times New Roman" w:hAnsi="Times New Roman" w:cs="Times New Roman"/>
          <w:sz w:val="24"/>
          <w:szCs w:val="24"/>
          <w:lang w:eastAsia="fr-FR"/>
        </w:rPr>
        <w:t xml:space="preserve"> Art of </w:t>
      </w:r>
      <w:proofErr w:type="spellStart"/>
      <w:r w:rsidRPr="00A300D3">
        <w:rPr>
          <w:rFonts w:ascii="Times New Roman" w:eastAsia="Times New Roman" w:hAnsi="Times New Roman" w:cs="Times New Roman"/>
          <w:sz w:val="24"/>
          <w:szCs w:val="24"/>
          <w:lang w:eastAsia="fr-FR"/>
        </w:rPr>
        <w:t>Neapolitan</w:t>
      </w:r>
      <w:proofErr w:type="spellEnd"/>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Pizzaiuolo</w:t>
      </w:r>
      <w:proofErr w:type="spellEnd"/>
      <w:r w:rsidRPr="00A300D3">
        <w:rPr>
          <w:rFonts w:ascii="Times New Roman" w:eastAsia="Times New Roman" w:hAnsi="Times New Roman" w:cs="Times New Roman"/>
          <w:sz w:val="24"/>
          <w:szCs w:val="24"/>
          <w:lang w:eastAsia="fr-FR"/>
        </w:rPr>
        <w:t>’</w:t>
      </w:r>
    </w:p>
    <w:p w:rsidR="00A300D3" w:rsidRPr="00A300D3" w:rsidRDefault="00A300D3" w:rsidP="00A300D3">
      <w:pPr>
        <w:numPr>
          <w:ilvl w:val="0"/>
          <w:numId w:val="2"/>
        </w:numPr>
        <w:spacing w:before="100" w:beforeAutospacing="1" w:after="100" w:afterAutospacing="1" w:line="240" w:lineRule="auto"/>
        <w:rPr>
          <w:rFonts w:ascii="Arial" w:eastAsia="Times New Roman" w:hAnsi="Arial" w:cs="Arial"/>
          <w:sz w:val="20"/>
          <w:szCs w:val="20"/>
          <w:lang w:eastAsia="fr-FR"/>
        </w:rPr>
      </w:pPr>
      <w:r w:rsidRPr="00A300D3">
        <w:rPr>
          <w:rFonts w:ascii="Times New Roman" w:eastAsia="Times New Roman" w:hAnsi="Times New Roman" w:cs="Times New Roman"/>
          <w:b/>
          <w:bCs/>
          <w:sz w:val="24"/>
          <w:szCs w:val="24"/>
          <w:lang w:eastAsia="fr-FR"/>
        </w:rPr>
        <w:t>Kazakhstan -</w:t>
      </w:r>
      <w:r w:rsidRPr="00A300D3">
        <w:rPr>
          <w:rFonts w:ascii="Times New Roman" w:eastAsia="Times New Roman" w:hAnsi="Times New Roman" w:cs="Times New Roman"/>
          <w:sz w:val="24"/>
          <w:szCs w:val="24"/>
          <w:lang w:eastAsia="fr-FR"/>
        </w:rPr>
        <w:t xml:space="preserve"> Kazakh </w:t>
      </w:r>
      <w:proofErr w:type="spellStart"/>
      <w:r w:rsidRPr="00A300D3">
        <w:rPr>
          <w:rFonts w:ascii="Times New Roman" w:eastAsia="Times New Roman" w:hAnsi="Times New Roman" w:cs="Times New Roman"/>
          <w:sz w:val="24"/>
          <w:szCs w:val="24"/>
          <w:lang w:eastAsia="fr-FR"/>
        </w:rPr>
        <w:t>traditional</w:t>
      </w:r>
      <w:proofErr w:type="spellEnd"/>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Assyk</w:t>
      </w:r>
      <w:proofErr w:type="spellEnd"/>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games</w:t>
      </w:r>
      <w:proofErr w:type="spellEnd"/>
      <w:r w:rsidRPr="00A300D3">
        <w:rPr>
          <w:rFonts w:ascii="Times New Roman" w:eastAsia="Times New Roman" w:hAnsi="Times New Roman" w:cs="Times New Roman"/>
          <w:sz w:val="24"/>
          <w:szCs w:val="24"/>
          <w:lang w:eastAsia="fr-FR"/>
        </w:rPr>
        <w:t>      </w:t>
      </w:r>
    </w:p>
    <w:p w:rsidR="00A300D3" w:rsidRPr="00E42E22" w:rsidRDefault="00A300D3" w:rsidP="00A300D3">
      <w:pPr>
        <w:numPr>
          <w:ilvl w:val="0"/>
          <w:numId w:val="2"/>
        </w:numPr>
        <w:spacing w:before="100" w:beforeAutospacing="1" w:after="100" w:afterAutospacing="1" w:line="240" w:lineRule="auto"/>
        <w:rPr>
          <w:rFonts w:ascii="Arial" w:eastAsia="Times New Roman" w:hAnsi="Arial" w:cs="Arial"/>
          <w:sz w:val="20"/>
          <w:szCs w:val="20"/>
          <w:lang w:val="en-GB" w:eastAsia="fr-FR"/>
        </w:rPr>
      </w:pPr>
      <w:r w:rsidRPr="00E42E22">
        <w:rPr>
          <w:rFonts w:ascii="Times New Roman" w:eastAsia="Times New Roman" w:hAnsi="Times New Roman" w:cs="Times New Roman"/>
          <w:b/>
          <w:bCs/>
          <w:sz w:val="24"/>
          <w:szCs w:val="24"/>
          <w:lang w:val="en-GB" w:eastAsia="fr-FR"/>
        </w:rPr>
        <w:t>Kyrgyzstan -</w:t>
      </w:r>
      <w:r w:rsidRPr="00E42E22">
        <w:rPr>
          <w:rFonts w:ascii="Times New Roman" w:eastAsia="Times New Roman" w:hAnsi="Times New Roman" w:cs="Times New Roman"/>
          <w:sz w:val="24"/>
          <w:szCs w:val="24"/>
          <w:lang w:val="en-GB" w:eastAsia="fr-FR"/>
        </w:rPr>
        <w:t xml:space="preserve"> </w:t>
      </w:r>
      <w:proofErr w:type="spellStart"/>
      <w:r w:rsidRPr="00E42E22">
        <w:rPr>
          <w:rFonts w:ascii="Times New Roman" w:eastAsia="Times New Roman" w:hAnsi="Times New Roman" w:cs="Times New Roman"/>
          <w:sz w:val="24"/>
          <w:szCs w:val="24"/>
          <w:lang w:val="en-GB" w:eastAsia="fr-FR"/>
        </w:rPr>
        <w:t>Kok</w:t>
      </w:r>
      <w:proofErr w:type="spellEnd"/>
      <w:r w:rsidRPr="00E42E22">
        <w:rPr>
          <w:rFonts w:ascii="Times New Roman" w:eastAsia="Times New Roman" w:hAnsi="Times New Roman" w:cs="Times New Roman"/>
          <w:sz w:val="24"/>
          <w:szCs w:val="24"/>
          <w:lang w:val="en-GB" w:eastAsia="fr-FR"/>
        </w:rPr>
        <w:t xml:space="preserve"> </w:t>
      </w:r>
      <w:proofErr w:type="spellStart"/>
      <w:r w:rsidRPr="00E42E22">
        <w:rPr>
          <w:rFonts w:ascii="Times New Roman" w:eastAsia="Times New Roman" w:hAnsi="Times New Roman" w:cs="Times New Roman"/>
          <w:sz w:val="24"/>
          <w:szCs w:val="24"/>
          <w:lang w:val="en-GB" w:eastAsia="fr-FR"/>
        </w:rPr>
        <w:t>boru</w:t>
      </w:r>
      <w:proofErr w:type="spellEnd"/>
      <w:r w:rsidRPr="00E42E22">
        <w:rPr>
          <w:rFonts w:ascii="Times New Roman" w:eastAsia="Times New Roman" w:hAnsi="Times New Roman" w:cs="Times New Roman"/>
          <w:sz w:val="24"/>
          <w:szCs w:val="24"/>
          <w:lang w:val="en-GB" w:eastAsia="fr-FR"/>
        </w:rPr>
        <w:t>, traditional horse game      </w:t>
      </w:r>
    </w:p>
    <w:p w:rsidR="00A300D3" w:rsidRPr="00E42E22" w:rsidRDefault="00A300D3" w:rsidP="00A300D3">
      <w:pPr>
        <w:numPr>
          <w:ilvl w:val="0"/>
          <w:numId w:val="2"/>
        </w:numPr>
        <w:spacing w:before="100" w:beforeAutospacing="1" w:after="100" w:afterAutospacing="1" w:line="240" w:lineRule="auto"/>
        <w:rPr>
          <w:rFonts w:ascii="Arial" w:eastAsia="Times New Roman" w:hAnsi="Arial" w:cs="Arial"/>
          <w:sz w:val="20"/>
          <w:szCs w:val="20"/>
          <w:lang w:val="en-GB" w:eastAsia="fr-FR"/>
        </w:rPr>
      </w:pPr>
      <w:r w:rsidRPr="00E42E22">
        <w:rPr>
          <w:rFonts w:ascii="Times New Roman" w:eastAsia="Times New Roman" w:hAnsi="Times New Roman" w:cs="Times New Roman"/>
          <w:b/>
          <w:bCs/>
          <w:sz w:val="24"/>
          <w:szCs w:val="24"/>
          <w:lang w:val="en-GB" w:eastAsia="fr-FR"/>
        </w:rPr>
        <w:t>Lao People’s Democratic Republic -</w:t>
      </w:r>
      <w:r w:rsidRPr="00E42E22">
        <w:rPr>
          <w:rFonts w:ascii="Times New Roman" w:eastAsia="Times New Roman" w:hAnsi="Times New Roman" w:cs="Times New Roman"/>
          <w:sz w:val="24"/>
          <w:szCs w:val="24"/>
          <w:lang w:val="en-GB" w:eastAsia="fr-FR"/>
        </w:rPr>
        <w:t xml:space="preserve"> </w:t>
      </w:r>
      <w:proofErr w:type="spellStart"/>
      <w:r w:rsidRPr="00E42E22">
        <w:rPr>
          <w:rFonts w:ascii="Times New Roman" w:eastAsia="Times New Roman" w:hAnsi="Times New Roman" w:cs="Times New Roman"/>
          <w:sz w:val="24"/>
          <w:szCs w:val="24"/>
          <w:lang w:val="en-GB" w:eastAsia="fr-FR"/>
        </w:rPr>
        <w:t>Khaen</w:t>
      </w:r>
      <w:proofErr w:type="spellEnd"/>
      <w:r w:rsidRPr="00E42E22">
        <w:rPr>
          <w:rFonts w:ascii="Times New Roman" w:eastAsia="Times New Roman" w:hAnsi="Times New Roman" w:cs="Times New Roman"/>
          <w:sz w:val="24"/>
          <w:szCs w:val="24"/>
          <w:lang w:val="en-GB" w:eastAsia="fr-FR"/>
        </w:rPr>
        <w:t xml:space="preserve"> music of the Lao people    </w:t>
      </w:r>
    </w:p>
    <w:p w:rsidR="00A300D3" w:rsidRPr="00E42E22" w:rsidRDefault="00A300D3" w:rsidP="00A300D3">
      <w:pPr>
        <w:numPr>
          <w:ilvl w:val="0"/>
          <w:numId w:val="2"/>
        </w:numPr>
        <w:spacing w:before="100" w:beforeAutospacing="1" w:after="100" w:afterAutospacing="1" w:line="240" w:lineRule="auto"/>
        <w:rPr>
          <w:rFonts w:ascii="Arial" w:eastAsia="Times New Roman" w:hAnsi="Arial" w:cs="Arial"/>
          <w:sz w:val="20"/>
          <w:szCs w:val="20"/>
          <w:lang w:val="en-GB" w:eastAsia="fr-FR"/>
        </w:rPr>
      </w:pPr>
      <w:r w:rsidRPr="00E42E22">
        <w:rPr>
          <w:rFonts w:ascii="Times New Roman" w:eastAsia="Times New Roman" w:hAnsi="Times New Roman" w:cs="Times New Roman"/>
          <w:b/>
          <w:bCs/>
          <w:sz w:val="24"/>
          <w:szCs w:val="24"/>
          <w:lang w:val="en-GB" w:eastAsia="fr-FR"/>
        </w:rPr>
        <w:t xml:space="preserve">Malawi - </w:t>
      </w:r>
      <w:proofErr w:type="spellStart"/>
      <w:r w:rsidRPr="00E42E22">
        <w:rPr>
          <w:rFonts w:ascii="Times New Roman" w:eastAsia="Times New Roman" w:hAnsi="Times New Roman" w:cs="Times New Roman"/>
          <w:sz w:val="24"/>
          <w:szCs w:val="24"/>
          <w:lang w:val="en-GB" w:eastAsia="fr-FR"/>
        </w:rPr>
        <w:t>Nsima</w:t>
      </w:r>
      <w:proofErr w:type="spellEnd"/>
      <w:r w:rsidRPr="00E42E22">
        <w:rPr>
          <w:rFonts w:ascii="Times New Roman" w:eastAsia="Times New Roman" w:hAnsi="Times New Roman" w:cs="Times New Roman"/>
          <w:sz w:val="24"/>
          <w:szCs w:val="24"/>
          <w:lang w:val="en-GB" w:eastAsia="fr-FR"/>
        </w:rPr>
        <w:t>, culinary tradition of Malawi</w:t>
      </w:r>
    </w:p>
    <w:p w:rsidR="00A300D3" w:rsidRPr="00A300D3" w:rsidRDefault="00A300D3" w:rsidP="00A300D3">
      <w:pPr>
        <w:numPr>
          <w:ilvl w:val="0"/>
          <w:numId w:val="2"/>
        </w:numPr>
        <w:spacing w:before="100" w:beforeAutospacing="1" w:after="100" w:afterAutospacing="1" w:line="240" w:lineRule="auto"/>
        <w:rPr>
          <w:rFonts w:ascii="Arial" w:eastAsia="Times New Roman" w:hAnsi="Arial" w:cs="Arial"/>
          <w:sz w:val="20"/>
          <w:szCs w:val="20"/>
          <w:lang w:eastAsia="fr-FR"/>
        </w:rPr>
      </w:pPr>
      <w:r w:rsidRPr="00A300D3">
        <w:rPr>
          <w:rFonts w:ascii="Times New Roman" w:eastAsia="Times New Roman" w:hAnsi="Times New Roman" w:cs="Times New Roman"/>
          <w:b/>
          <w:bCs/>
          <w:sz w:val="24"/>
          <w:szCs w:val="24"/>
          <w:lang w:eastAsia="fr-FR"/>
        </w:rPr>
        <w:t xml:space="preserve">Mauritius - </w:t>
      </w:r>
      <w:r w:rsidRPr="00A300D3">
        <w:rPr>
          <w:rFonts w:ascii="Times New Roman" w:eastAsia="Times New Roman" w:hAnsi="Times New Roman" w:cs="Times New Roman"/>
          <w:sz w:val="24"/>
          <w:szCs w:val="24"/>
          <w:lang w:eastAsia="fr-FR"/>
        </w:rPr>
        <w:t>Sega tambour of Rodrigues Island      </w:t>
      </w:r>
    </w:p>
    <w:p w:rsidR="00A300D3" w:rsidRPr="00E42E22" w:rsidRDefault="00A300D3" w:rsidP="00A300D3">
      <w:pPr>
        <w:numPr>
          <w:ilvl w:val="0"/>
          <w:numId w:val="2"/>
        </w:numPr>
        <w:spacing w:before="100" w:beforeAutospacing="1" w:after="100" w:afterAutospacing="1" w:line="240" w:lineRule="auto"/>
        <w:rPr>
          <w:rFonts w:ascii="Arial" w:eastAsia="Times New Roman" w:hAnsi="Arial" w:cs="Arial"/>
          <w:sz w:val="20"/>
          <w:szCs w:val="20"/>
          <w:lang w:val="en-GB" w:eastAsia="fr-FR"/>
        </w:rPr>
      </w:pPr>
      <w:r w:rsidRPr="00E42E22">
        <w:rPr>
          <w:rFonts w:ascii="Times New Roman" w:eastAsia="Times New Roman" w:hAnsi="Times New Roman" w:cs="Times New Roman"/>
          <w:b/>
          <w:bCs/>
          <w:sz w:val="24"/>
          <w:szCs w:val="24"/>
          <w:lang w:val="en-GB" w:eastAsia="fr-FR"/>
        </w:rPr>
        <w:t>Netherlands -</w:t>
      </w:r>
      <w:r w:rsidRPr="00E42E22">
        <w:rPr>
          <w:rFonts w:ascii="Times New Roman" w:eastAsia="Times New Roman" w:hAnsi="Times New Roman" w:cs="Times New Roman"/>
          <w:sz w:val="24"/>
          <w:szCs w:val="24"/>
          <w:lang w:val="en-GB" w:eastAsia="fr-FR"/>
        </w:rPr>
        <w:t xml:space="preserve"> Craft of the miller operating windmills and watermills</w:t>
      </w:r>
    </w:p>
    <w:p w:rsidR="00A300D3" w:rsidRPr="00E42E22" w:rsidRDefault="00A300D3" w:rsidP="00A300D3">
      <w:pPr>
        <w:numPr>
          <w:ilvl w:val="0"/>
          <w:numId w:val="2"/>
        </w:numPr>
        <w:spacing w:before="100" w:beforeAutospacing="1" w:after="100" w:afterAutospacing="1" w:line="240" w:lineRule="auto"/>
        <w:rPr>
          <w:rFonts w:ascii="Arial" w:eastAsia="Times New Roman" w:hAnsi="Arial" w:cs="Arial"/>
          <w:sz w:val="20"/>
          <w:szCs w:val="20"/>
          <w:lang w:val="en-GB" w:eastAsia="fr-FR"/>
        </w:rPr>
      </w:pPr>
      <w:r w:rsidRPr="00E42E22">
        <w:rPr>
          <w:rFonts w:ascii="Times New Roman" w:eastAsia="Times New Roman" w:hAnsi="Times New Roman" w:cs="Times New Roman"/>
          <w:b/>
          <w:bCs/>
          <w:sz w:val="24"/>
          <w:szCs w:val="24"/>
          <w:lang w:val="en-GB" w:eastAsia="fr-FR"/>
        </w:rPr>
        <w:t>Panama -</w:t>
      </w:r>
      <w:r w:rsidRPr="00E42E22">
        <w:rPr>
          <w:rFonts w:ascii="Times New Roman" w:eastAsia="Times New Roman" w:hAnsi="Times New Roman" w:cs="Times New Roman"/>
          <w:sz w:val="24"/>
          <w:szCs w:val="24"/>
          <w:lang w:val="en-GB" w:eastAsia="fr-FR"/>
        </w:rPr>
        <w:t xml:space="preserve"> Artisanal processes and plant </w:t>
      </w:r>
      <w:proofErr w:type="spellStart"/>
      <w:r w:rsidRPr="00E42E22">
        <w:rPr>
          <w:rFonts w:ascii="Times New Roman" w:eastAsia="Times New Roman" w:hAnsi="Times New Roman" w:cs="Times New Roman"/>
          <w:sz w:val="24"/>
          <w:szCs w:val="24"/>
          <w:lang w:val="en-GB" w:eastAsia="fr-FR"/>
        </w:rPr>
        <w:t>fibers</w:t>
      </w:r>
      <w:proofErr w:type="spellEnd"/>
      <w:r w:rsidRPr="00E42E22">
        <w:rPr>
          <w:rFonts w:ascii="Times New Roman" w:eastAsia="Times New Roman" w:hAnsi="Times New Roman" w:cs="Times New Roman"/>
          <w:sz w:val="24"/>
          <w:szCs w:val="24"/>
          <w:lang w:val="en-GB" w:eastAsia="fr-FR"/>
        </w:rPr>
        <w:t xml:space="preserve"> techniques for </w:t>
      </w:r>
      <w:proofErr w:type="spellStart"/>
      <w:r w:rsidRPr="00E42E22">
        <w:rPr>
          <w:rFonts w:ascii="Times New Roman" w:eastAsia="Times New Roman" w:hAnsi="Times New Roman" w:cs="Times New Roman"/>
          <w:sz w:val="24"/>
          <w:szCs w:val="24"/>
          <w:lang w:val="en-GB" w:eastAsia="fr-FR"/>
        </w:rPr>
        <w:t>talcos</w:t>
      </w:r>
      <w:proofErr w:type="spellEnd"/>
      <w:r w:rsidRPr="00E42E22">
        <w:rPr>
          <w:rFonts w:ascii="Times New Roman" w:eastAsia="Times New Roman" w:hAnsi="Times New Roman" w:cs="Times New Roman"/>
          <w:sz w:val="24"/>
          <w:szCs w:val="24"/>
          <w:lang w:val="en-GB" w:eastAsia="fr-FR"/>
        </w:rPr>
        <w:t xml:space="preserve">, </w:t>
      </w:r>
      <w:proofErr w:type="spellStart"/>
      <w:r w:rsidRPr="00E42E22">
        <w:rPr>
          <w:rFonts w:ascii="Times New Roman" w:eastAsia="Times New Roman" w:hAnsi="Times New Roman" w:cs="Times New Roman"/>
          <w:sz w:val="24"/>
          <w:szCs w:val="24"/>
          <w:lang w:val="en-GB" w:eastAsia="fr-FR"/>
        </w:rPr>
        <w:t>crinejas</w:t>
      </w:r>
      <w:proofErr w:type="spellEnd"/>
      <w:r w:rsidRPr="00E42E22">
        <w:rPr>
          <w:rFonts w:ascii="Times New Roman" w:eastAsia="Times New Roman" w:hAnsi="Times New Roman" w:cs="Times New Roman"/>
          <w:sz w:val="24"/>
          <w:szCs w:val="24"/>
          <w:lang w:val="en-GB" w:eastAsia="fr-FR"/>
        </w:rPr>
        <w:t xml:space="preserve"> and </w:t>
      </w:r>
      <w:proofErr w:type="spellStart"/>
      <w:r w:rsidRPr="00E42E22">
        <w:rPr>
          <w:rFonts w:ascii="Times New Roman" w:eastAsia="Times New Roman" w:hAnsi="Times New Roman" w:cs="Times New Roman"/>
          <w:sz w:val="24"/>
          <w:szCs w:val="24"/>
          <w:lang w:val="en-GB" w:eastAsia="fr-FR"/>
        </w:rPr>
        <w:t>pintas</w:t>
      </w:r>
      <w:proofErr w:type="spellEnd"/>
      <w:r w:rsidRPr="00E42E22">
        <w:rPr>
          <w:rFonts w:ascii="Times New Roman" w:eastAsia="Times New Roman" w:hAnsi="Times New Roman" w:cs="Times New Roman"/>
          <w:sz w:val="24"/>
          <w:szCs w:val="24"/>
          <w:lang w:val="en-GB" w:eastAsia="fr-FR"/>
        </w:rPr>
        <w:t xml:space="preserve"> weaving of the </w:t>
      </w:r>
      <w:proofErr w:type="spellStart"/>
      <w:r w:rsidRPr="00E42E22">
        <w:rPr>
          <w:rFonts w:ascii="Times New Roman" w:eastAsia="Times New Roman" w:hAnsi="Times New Roman" w:cs="Times New Roman"/>
          <w:sz w:val="24"/>
          <w:szCs w:val="24"/>
          <w:lang w:val="en-GB" w:eastAsia="fr-FR"/>
        </w:rPr>
        <w:t>pinta’o</w:t>
      </w:r>
      <w:proofErr w:type="spellEnd"/>
      <w:r w:rsidRPr="00E42E22">
        <w:rPr>
          <w:rFonts w:ascii="Times New Roman" w:eastAsia="Times New Roman" w:hAnsi="Times New Roman" w:cs="Times New Roman"/>
          <w:sz w:val="24"/>
          <w:szCs w:val="24"/>
          <w:lang w:val="en-GB" w:eastAsia="fr-FR"/>
        </w:rPr>
        <w:t xml:space="preserve"> hat</w:t>
      </w:r>
    </w:p>
    <w:p w:rsidR="00A300D3" w:rsidRPr="00E42E22" w:rsidRDefault="00A300D3" w:rsidP="00A300D3">
      <w:pPr>
        <w:numPr>
          <w:ilvl w:val="0"/>
          <w:numId w:val="2"/>
        </w:numPr>
        <w:spacing w:before="100" w:beforeAutospacing="1" w:after="100" w:afterAutospacing="1" w:line="240" w:lineRule="auto"/>
        <w:rPr>
          <w:rFonts w:ascii="Arial" w:eastAsia="Times New Roman" w:hAnsi="Arial" w:cs="Arial"/>
          <w:sz w:val="20"/>
          <w:szCs w:val="20"/>
          <w:lang w:val="en-GB" w:eastAsia="fr-FR"/>
        </w:rPr>
      </w:pPr>
      <w:r w:rsidRPr="00E42E22">
        <w:rPr>
          <w:rFonts w:ascii="Times New Roman" w:eastAsia="Times New Roman" w:hAnsi="Times New Roman" w:cs="Times New Roman"/>
          <w:b/>
          <w:bCs/>
          <w:sz w:val="24"/>
          <w:szCs w:val="24"/>
          <w:lang w:val="en-GB" w:eastAsia="fr-FR"/>
        </w:rPr>
        <w:t>Peru -</w:t>
      </w:r>
      <w:r w:rsidRPr="00E42E22">
        <w:rPr>
          <w:rFonts w:ascii="Times New Roman" w:eastAsia="Times New Roman" w:hAnsi="Times New Roman" w:cs="Times New Roman"/>
          <w:sz w:val="24"/>
          <w:szCs w:val="24"/>
          <w:lang w:val="en-GB" w:eastAsia="fr-FR"/>
        </w:rPr>
        <w:t xml:space="preserve"> Traditional system of </w:t>
      </w:r>
      <w:proofErr w:type="spellStart"/>
      <w:r w:rsidRPr="00E42E22">
        <w:rPr>
          <w:rFonts w:ascii="Times New Roman" w:eastAsia="Times New Roman" w:hAnsi="Times New Roman" w:cs="Times New Roman"/>
          <w:sz w:val="24"/>
          <w:szCs w:val="24"/>
          <w:lang w:val="en-GB" w:eastAsia="fr-FR"/>
        </w:rPr>
        <w:t>Corongo’s</w:t>
      </w:r>
      <w:proofErr w:type="spellEnd"/>
      <w:r w:rsidRPr="00E42E22">
        <w:rPr>
          <w:rFonts w:ascii="Times New Roman" w:eastAsia="Times New Roman" w:hAnsi="Times New Roman" w:cs="Times New Roman"/>
          <w:sz w:val="24"/>
          <w:szCs w:val="24"/>
          <w:lang w:val="en-GB" w:eastAsia="fr-FR"/>
        </w:rPr>
        <w:t xml:space="preserve"> water judges        </w:t>
      </w:r>
    </w:p>
    <w:p w:rsidR="00A300D3" w:rsidRPr="00E42E22" w:rsidRDefault="00A300D3" w:rsidP="00A300D3">
      <w:pPr>
        <w:numPr>
          <w:ilvl w:val="0"/>
          <w:numId w:val="2"/>
        </w:numPr>
        <w:spacing w:before="100" w:beforeAutospacing="1" w:after="100" w:afterAutospacing="1" w:line="240" w:lineRule="auto"/>
        <w:rPr>
          <w:rFonts w:ascii="Arial" w:eastAsia="Times New Roman" w:hAnsi="Arial" w:cs="Arial"/>
          <w:sz w:val="20"/>
          <w:szCs w:val="20"/>
          <w:lang w:val="en-GB" w:eastAsia="fr-FR"/>
        </w:rPr>
      </w:pPr>
      <w:r w:rsidRPr="00E42E22">
        <w:rPr>
          <w:rFonts w:ascii="Times New Roman" w:eastAsia="Times New Roman" w:hAnsi="Times New Roman" w:cs="Times New Roman"/>
          <w:b/>
          <w:bCs/>
          <w:sz w:val="24"/>
          <w:szCs w:val="24"/>
          <w:lang w:val="en-GB" w:eastAsia="fr-FR"/>
        </w:rPr>
        <w:t>Portugal -</w:t>
      </w:r>
      <w:r w:rsidRPr="00E42E22">
        <w:rPr>
          <w:rFonts w:ascii="Times New Roman" w:eastAsia="Times New Roman" w:hAnsi="Times New Roman" w:cs="Times New Roman"/>
          <w:sz w:val="24"/>
          <w:szCs w:val="24"/>
          <w:lang w:val="en-GB" w:eastAsia="fr-FR"/>
        </w:rPr>
        <w:t xml:space="preserve"> </w:t>
      </w:r>
      <w:proofErr w:type="spellStart"/>
      <w:r w:rsidRPr="00E42E22">
        <w:rPr>
          <w:rFonts w:ascii="Times New Roman" w:eastAsia="Times New Roman" w:hAnsi="Times New Roman" w:cs="Times New Roman"/>
          <w:sz w:val="24"/>
          <w:szCs w:val="24"/>
          <w:lang w:val="en-GB" w:eastAsia="fr-FR"/>
        </w:rPr>
        <w:t>Craftmanship</w:t>
      </w:r>
      <w:proofErr w:type="spellEnd"/>
      <w:r w:rsidRPr="00E42E22">
        <w:rPr>
          <w:rFonts w:ascii="Times New Roman" w:eastAsia="Times New Roman" w:hAnsi="Times New Roman" w:cs="Times New Roman"/>
          <w:sz w:val="24"/>
          <w:szCs w:val="24"/>
          <w:lang w:val="en-GB" w:eastAsia="fr-FR"/>
        </w:rPr>
        <w:t xml:space="preserve"> of </w:t>
      </w:r>
      <w:proofErr w:type="spellStart"/>
      <w:r w:rsidRPr="00E42E22">
        <w:rPr>
          <w:rFonts w:ascii="Times New Roman" w:eastAsia="Times New Roman" w:hAnsi="Times New Roman" w:cs="Times New Roman"/>
          <w:sz w:val="24"/>
          <w:szCs w:val="24"/>
          <w:lang w:val="en-GB" w:eastAsia="fr-FR"/>
        </w:rPr>
        <w:t>Estremoz</w:t>
      </w:r>
      <w:proofErr w:type="spellEnd"/>
      <w:r w:rsidRPr="00E42E22">
        <w:rPr>
          <w:rFonts w:ascii="Times New Roman" w:eastAsia="Times New Roman" w:hAnsi="Times New Roman" w:cs="Times New Roman"/>
          <w:sz w:val="24"/>
          <w:szCs w:val="24"/>
          <w:lang w:val="en-GB" w:eastAsia="fr-FR"/>
        </w:rPr>
        <w:t xml:space="preserve"> clay figures </w:t>
      </w:r>
    </w:p>
    <w:p w:rsidR="00A300D3" w:rsidRPr="00E42E22" w:rsidRDefault="00A300D3" w:rsidP="00A300D3">
      <w:pPr>
        <w:numPr>
          <w:ilvl w:val="0"/>
          <w:numId w:val="2"/>
        </w:numPr>
        <w:spacing w:before="100" w:beforeAutospacing="1" w:after="100" w:afterAutospacing="1" w:line="240" w:lineRule="auto"/>
        <w:rPr>
          <w:rFonts w:ascii="Arial" w:eastAsia="Times New Roman" w:hAnsi="Arial" w:cs="Arial"/>
          <w:sz w:val="20"/>
          <w:szCs w:val="20"/>
          <w:lang w:val="en-GB" w:eastAsia="fr-FR"/>
        </w:rPr>
      </w:pPr>
      <w:r w:rsidRPr="00E42E22">
        <w:rPr>
          <w:rFonts w:ascii="Times New Roman" w:eastAsia="Times New Roman" w:hAnsi="Times New Roman" w:cs="Times New Roman"/>
          <w:b/>
          <w:bCs/>
          <w:sz w:val="24"/>
          <w:szCs w:val="24"/>
          <w:lang w:val="en-GB" w:eastAsia="fr-FR"/>
        </w:rPr>
        <w:t>Saudi Arabia -</w:t>
      </w:r>
      <w:r w:rsidRPr="00E42E22">
        <w:rPr>
          <w:rFonts w:ascii="Times New Roman" w:eastAsia="Times New Roman" w:hAnsi="Times New Roman" w:cs="Times New Roman"/>
          <w:sz w:val="24"/>
          <w:szCs w:val="24"/>
          <w:lang w:val="en-GB" w:eastAsia="fr-FR"/>
        </w:rPr>
        <w:t xml:space="preserve"> Al-</w:t>
      </w:r>
      <w:proofErr w:type="spellStart"/>
      <w:r w:rsidRPr="00E42E22">
        <w:rPr>
          <w:rFonts w:ascii="Times New Roman" w:eastAsia="Times New Roman" w:hAnsi="Times New Roman" w:cs="Times New Roman"/>
          <w:sz w:val="24"/>
          <w:szCs w:val="24"/>
          <w:lang w:val="en-GB" w:eastAsia="fr-FR"/>
        </w:rPr>
        <w:t>Qatt</w:t>
      </w:r>
      <w:proofErr w:type="spellEnd"/>
      <w:r w:rsidRPr="00E42E22">
        <w:rPr>
          <w:rFonts w:ascii="Times New Roman" w:eastAsia="Times New Roman" w:hAnsi="Times New Roman" w:cs="Times New Roman"/>
          <w:sz w:val="24"/>
          <w:szCs w:val="24"/>
          <w:lang w:val="en-GB" w:eastAsia="fr-FR"/>
        </w:rPr>
        <w:t xml:space="preserve"> Al-</w:t>
      </w:r>
      <w:proofErr w:type="spellStart"/>
      <w:r w:rsidRPr="00E42E22">
        <w:rPr>
          <w:rFonts w:ascii="Times New Roman" w:eastAsia="Times New Roman" w:hAnsi="Times New Roman" w:cs="Times New Roman"/>
          <w:sz w:val="24"/>
          <w:szCs w:val="24"/>
          <w:lang w:val="en-GB" w:eastAsia="fr-FR"/>
        </w:rPr>
        <w:t>Asiri</w:t>
      </w:r>
      <w:proofErr w:type="spellEnd"/>
      <w:r w:rsidRPr="00E42E22">
        <w:rPr>
          <w:rFonts w:ascii="Times New Roman" w:eastAsia="Times New Roman" w:hAnsi="Times New Roman" w:cs="Times New Roman"/>
          <w:sz w:val="24"/>
          <w:szCs w:val="24"/>
          <w:lang w:val="en-GB" w:eastAsia="fr-FR"/>
        </w:rPr>
        <w:t xml:space="preserve">, female traditional interior wall decoration in </w:t>
      </w:r>
      <w:proofErr w:type="spellStart"/>
      <w:r w:rsidRPr="00E42E22">
        <w:rPr>
          <w:rFonts w:ascii="Times New Roman" w:eastAsia="Times New Roman" w:hAnsi="Times New Roman" w:cs="Times New Roman"/>
          <w:sz w:val="24"/>
          <w:szCs w:val="24"/>
          <w:lang w:val="en-GB" w:eastAsia="fr-FR"/>
        </w:rPr>
        <w:t>Asir</w:t>
      </w:r>
      <w:proofErr w:type="spellEnd"/>
      <w:r w:rsidRPr="00E42E22">
        <w:rPr>
          <w:rFonts w:ascii="Times New Roman" w:eastAsia="Times New Roman" w:hAnsi="Times New Roman" w:cs="Times New Roman"/>
          <w:sz w:val="24"/>
          <w:szCs w:val="24"/>
          <w:lang w:val="en-GB" w:eastAsia="fr-FR"/>
        </w:rPr>
        <w:t>, Saudi Arabia       </w:t>
      </w:r>
    </w:p>
    <w:p w:rsidR="00A300D3" w:rsidRPr="00A300D3" w:rsidRDefault="00A300D3" w:rsidP="00A300D3">
      <w:pPr>
        <w:numPr>
          <w:ilvl w:val="0"/>
          <w:numId w:val="2"/>
        </w:numPr>
        <w:spacing w:before="100" w:beforeAutospacing="1" w:after="100" w:afterAutospacing="1" w:line="240" w:lineRule="auto"/>
        <w:rPr>
          <w:rFonts w:ascii="Arial" w:eastAsia="Times New Roman" w:hAnsi="Arial" w:cs="Arial"/>
          <w:sz w:val="20"/>
          <w:szCs w:val="20"/>
          <w:lang w:eastAsia="fr-FR"/>
        </w:rPr>
      </w:pPr>
      <w:proofErr w:type="spellStart"/>
      <w:r w:rsidRPr="00A300D3">
        <w:rPr>
          <w:rFonts w:ascii="Times New Roman" w:eastAsia="Times New Roman" w:hAnsi="Times New Roman" w:cs="Times New Roman"/>
          <w:b/>
          <w:bCs/>
          <w:sz w:val="24"/>
          <w:szCs w:val="24"/>
          <w:lang w:eastAsia="fr-FR"/>
        </w:rPr>
        <w:t>Serbia</w:t>
      </w:r>
      <w:proofErr w:type="spellEnd"/>
      <w:r w:rsidRPr="00A300D3">
        <w:rPr>
          <w:rFonts w:ascii="Times New Roman" w:eastAsia="Times New Roman" w:hAnsi="Times New Roman" w:cs="Times New Roman"/>
          <w:b/>
          <w:bCs/>
          <w:sz w:val="24"/>
          <w:szCs w:val="24"/>
          <w:lang w:eastAsia="fr-FR"/>
        </w:rPr>
        <w:t xml:space="preserve"> -</w:t>
      </w:r>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Kolo</w:t>
      </w:r>
      <w:proofErr w:type="spellEnd"/>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traditional</w:t>
      </w:r>
      <w:proofErr w:type="spellEnd"/>
      <w:r w:rsidRPr="00A300D3">
        <w:rPr>
          <w:rFonts w:ascii="Times New Roman" w:eastAsia="Times New Roman" w:hAnsi="Times New Roman" w:cs="Times New Roman"/>
          <w:sz w:val="24"/>
          <w:szCs w:val="24"/>
          <w:lang w:eastAsia="fr-FR"/>
        </w:rPr>
        <w:t xml:space="preserve"> folk dance</w:t>
      </w:r>
    </w:p>
    <w:p w:rsidR="00A300D3" w:rsidRPr="00A300D3" w:rsidRDefault="00A300D3" w:rsidP="00A300D3">
      <w:pPr>
        <w:numPr>
          <w:ilvl w:val="0"/>
          <w:numId w:val="2"/>
        </w:numPr>
        <w:spacing w:before="100" w:beforeAutospacing="1" w:after="100" w:afterAutospacing="1" w:line="240" w:lineRule="auto"/>
        <w:rPr>
          <w:rFonts w:ascii="Arial" w:eastAsia="Times New Roman" w:hAnsi="Arial" w:cs="Arial"/>
          <w:sz w:val="20"/>
          <w:szCs w:val="20"/>
          <w:lang w:eastAsia="fr-FR"/>
        </w:rPr>
      </w:pPr>
      <w:r w:rsidRPr="00A300D3">
        <w:rPr>
          <w:rFonts w:ascii="Times New Roman" w:eastAsia="Times New Roman" w:hAnsi="Times New Roman" w:cs="Times New Roman"/>
          <w:b/>
          <w:bCs/>
          <w:sz w:val="24"/>
          <w:szCs w:val="24"/>
          <w:lang w:eastAsia="fr-FR"/>
        </w:rPr>
        <w:t>Slovakia -</w:t>
      </w:r>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Multipart</w:t>
      </w:r>
      <w:proofErr w:type="spellEnd"/>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singing</w:t>
      </w:r>
      <w:proofErr w:type="spellEnd"/>
      <w:r w:rsidRPr="00A300D3">
        <w:rPr>
          <w:rFonts w:ascii="Times New Roman" w:eastAsia="Times New Roman" w:hAnsi="Times New Roman" w:cs="Times New Roman"/>
          <w:sz w:val="24"/>
          <w:szCs w:val="24"/>
          <w:lang w:eastAsia="fr-FR"/>
        </w:rPr>
        <w:t xml:space="preserve"> of </w:t>
      </w:r>
      <w:proofErr w:type="spellStart"/>
      <w:r w:rsidRPr="00A300D3">
        <w:rPr>
          <w:rFonts w:ascii="Times New Roman" w:eastAsia="Times New Roman" w:hAnsi="Times New Roman" w:cs="Times New Roman"/>
          <w:sz w:val="24"/>
          <w:szCs w:val="24"/>
          <w:lang w:eastAsia="fr-FR"/>
        </w:rPr>
        <w:t>Horehronie</w:t>
      </w:r>
      <w:proofErr w:type="spellEnd"/>
    </w:p>
    <w:p w:rsidR="00A300D3" w:rsidRPr="00E42E22" w:rsidRDefault="00A300D3" w:rsidP="00A300D3">
      <w:pPr>
        <w:numPr>
          <w:ilvl w:val="0"/>
          <w:numId w:val="2"/>
        </w:numPr>
        <w:spacing w:before="100" w:beforeAutospacing="1" w:after="100" w:afterAutospacing="1" w:line="240" w:lineRule="auto"/>
        <w:rPr>
          <w:rFonts w:ascii="Arial" w:eastAsia="Times New Roman" w:hAnsi="Arial" w:cs="Arial"/>
          <w:sz w:val="20"/>
          <w:szCs w:val="20"/>
          <w:lang w:val="en-GB" w:eastAsia="fr-FR"/>
        </w:rPr>
      </w:pPr>
      <w:r w:rsidRPr="00E42E22">
        <w:rPr>
          <w:rFonts w:ascii="Times New Roman" w:eastAsia="Times New Roman" w:hAnsi="Times New Roman" w:cs="Times New Roman"/>
          <w:b/>
          <w:bCs/>
          <w:sz w:val="24"/>
          <w:szCs w:val="24"/>
          <w:lang w:val="en-GB" w:eastAsia="fr-FR"/>
        </w:rPr>
        <w:t>Slovenia -</w:t>
      </w:r>
      <w:r w:rsidRPr="00E42E22">
        <w:rPr>
          <w:rFonts w:ascii="Times New Roman" w:eastAsia="Times New Roman" w:hAnsi="Times New Roman" w:cs="Times New Roman"/>
          <w:sz w:val="24"/>
          <w:szCs w:val="24"/>
          <w:lang w:val="en-GB" w:eastAsia="fr-FR"/>
        </w:rPr>
        <w:t xml:space="preserve"> Door-to-door rounds of </w:t>
      </w:r>
      <w:proofErr w:type="spellStart"/>
      <w:r w:rsidRPr="00E42E22">
        <w:rPr>
          <w:rFonts w:ascii="Times New Roman" w:eastAsia="Times New Roman" w:hAnsi="Times New Roman" w:cs="Times New Roman"/>
          <w:sz w:val="24"/>
          <w:szCs w:val="24"/>
          <w:lang w:val="en-GB" w:eastAsia="fr-FR"/>
        </w:rPr>
        <w:t>Kurenti</w:t>
      </w:r>
      <w:proofErr w:type="spellEnd"/>
    </w:p>
    <w:p w:rsidR="00A300D3" w:rsidRPr="00A300D3" w:rsidRDefault="00A300D3" w:rsidP="00A300D3">
      <w:pPr>
        <w:numPr>
          <w:ilvl w:val="0"/>
          <w:numId w:val="2"/>
        </w:numPr>
        <w:spacing w:before="100" w:beforeAutospacing="1" w:after="100" w:afterAutospacing="1" w:line="240" w:lineRule="auto"/>
        <w:rPr>
          <w:rFonts w:ascii="Arial" w:eastAsia="Times New Roman" w:hAnsi="Arial" w:cs="Arial"/>
          <w:sz w:val="20"/>
          <w:szCs w:val="20"/>
          <w:lang w:eastAsia="fr-FR"/>
        </w:rPr>
      </w:pPr>
      <w:proofErr w:type="spellStart"/>
      <w:r w:rsidRPr="00A300D3">
        <w:rPr>
          <w:rFonts w:ascii="Times New Roman" w:eastAsia="Times New Roman" w:hAnsi="Times New Roman" w:cs="Times New Roman"/>
          <w:b/>
          <w:bCs/>
          <w:sz w:val="24"/>
          <w:szCs w:val="24"/>
          <w:lang w:eastAsia="fr-FR"/>
        </w:rPr>
        <w:t>Switzerland</w:t>
      </w:r>
      <w:proofErr w:type="spellEnd"/>
      <w:r w:rsidRPr="00A300D3">
        <w:rPr>
          <w:rFonts w:ascii="Times New Roman" w:eastAsia="Times New Roman" w:hAnsi="Times New Roman" w:cs="Times New Roman"/>
          <w:b/>
          <w:bCs/>
          <w:sz w:val="24"/>
          <w:szCs w:val="24"/>
          <w:lang w:eastAsia="fr-FR"/>
        </w:rPr>
        <w:t xml:space="preserve"> -</w:t>
      </w:r>
      <w:r w:rsidRPr="00A300D3">
        <w:rPr>
          <w:rFonts w:ascii="Times New Roman" w:eastAsia="Times New Roman" w:hAnsi="Times New Roman" w:cs="Times New Roman"/>
          <w:sz w:val="24"/>
          <w:szCs w:val="24"/>
          <w:lang w:eastAsia="fr-FR"/>
        </w:rPr>
        <w:t xml:space="preserve"> Basel Carnival           </w:t>
      </w:r>
    </w:p>
    <w:p w:rsidR="00A300D3" w:rsidRPr="00A300D3" w:rsidRDefault="00A300D3" w:rsidP="00A300D3">
      <w:pPr>
        <w:numPr>
          <w:ilvl w:val="0"/>
          <w:numId w:val="2"/>
        </w:numPr>
        <w:spacing w:before="100" w:beforeAutospacing="1" w:after="100" w:afterAutospacing="1" w:line="240" w:lineRule="auto"/>
        <w:rPr>
          <w:rFonts w:ascii="Arial" w:eastAsia="Times New Roman" w:hAnsi="Arial" w:cs="Arial"/>
          <w:sz w:val="20"/>
          <w:szCs w:val="20"/>
          <w:lang w:eastAsia="fr-FR"/>
        </w:rPr>
      </w:pPr>
      <w:r w:rsidRPr="00A300D3">
        <w:rPr>
          <w:rFonts w:ascii="Times New Roman" w:eastAsia="Times New Roman" w:hAnsi="Times New Roman" w:cs="Times New Roman"/>
          <w:b/>
          <w:bCs/>
          <w:sz w:val="24"/>
          <w:szCs w:val="24"/>
          <w:lang w:eastAsia="fr-FR"/>
        </w:rPr>
        <w:t>Tajikistan -</w:t>
      </w:r>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Falak</w:t>
      </w:r>
      <w:proofErr w:type="spellEnd"/>
      <w:r w:rsidRPr="00A300D3">
        <w:rPr>
          <w:rFonts w:ascii="Times New Roman" w:eastAsia="Times New Roman" w:hAnsi="Times New Roman" w:cs="Times New Roman"/>
          <w:sz w:val="24"/>
          <w:szCs w:val="24"/>
          <w:lang w:eastAsia="fr-FR"/>
        </w:rPr>
        <w:t>     </w:t>
      </w:r>
    </w:p>
    <w:p w:rsidR="00A300D3" w:rsidRPr="00E42E22" w:rsidRDefault="00A300D3" w:rsidP="00A300D3">
      <w:pPr>
        <w:numPr>
          <w:ilvl w:val="0"/>
          <w:numId w:val="2"/>
        </w:numPr>
        <w:spacing w:before="100" w:beforeAutospacing="1" w:after="100" w:afterAutospacing="1" w:line="240" w:lineRule="auto"/>
        <w:rPr>
          <w:rFonts w:ascii="Arial" w:eastAsia="Times New Roman" w:hAnsi="Arial" w:cs="Arial"/>
          <w:sz w:val="20"/>
          <w:szCs w:val="20"/>
          <w:lang w:val="en-GB" w:eastAsia="fr-FR"/>
        </w:rPr>
      </w:pPr>
      <w:r w:rsidRPr="00E42E22">
        <w:rPr>
          <w:rFonts w:ascii="Times New Roman" w:eastAsia="Times New Roman" w:hAnsi="Times New Roman" w:cs="Times New Roman"/>
          <w:b/>
          <w:bCs/>
          <w:sz w:val="24"/>
          <w:szCs w:val="24"/>
          <w:lang w:val="en-GB" w:eastAsia="fr-FR"/>
        </w:rPr>
        <w:t>The former Yugoslav Republic of Macedonia; Turkey -</w:t>
      </w:r>
      <w:r w:rsidRPr="00E42E22">
        <w:rPr>
          <w:rFonts w:ascii="Times New Roman" w:eastAsia="Times New Roman" w:hAnsi="Times New Roman" w:cs="Times New Roman"/>
          <w:sz w:val="24"/>
          <w:szCs w:val="24"/>
          <w:lang w:val="en-GB" w:eastAsia="fr-FR"/>
        </w:rPr>
        <w:t xml:space="preserve"> Spring celebration, </w:t>
      </w:r>
      <w:proofErr w:type="spellStart"/>
      <w:r w:rsidRPr="00E42E22">
        <w:rPr>
          <w:rFonts w:ascii="Times New Roman" w:eastAsia="Times New Roman" w:hAnsi="Times New Roman" w:cs="Times New Roman"/>
          <w:sz w:val="24"/>
          <w:szCs w:val="24"/>
          <w:lang w:val="en-GB" w:eastAsia="fr-FR"/>
        </w:rPr>
        <w:t>Hıdrellez</w:t>
      </w:r>
      <w:proofErr w:type="spellEnd"/>
    </w:p>
    <w:p w:rsidR="00A300D3" w:rsidRPr="00E42E22" w:rsidRDefault="00A300D3" w:rsidP="00A300D3">
      <w:pPr>
        <w:numPr>
          <w:ilvl w:val="0"/>
          <w:numId w:val="2"/>
        </w:numPr>
        <w:spacing w:before="100" w:beforeAutospacing="1" w:after="100" w:afterAutospacing="1" w:line="240" w:lineRule="auto"/>
        <w:rPr>
          <w:rFonts w:ascii="Arial" w:eastAsia="Times New Roman" w:hAnsi="Arial" w:cs="Arial"/>
          <w:sz w:val="20"/>
          <w:szCs w:val="20"/>
          <w:lang w:val="en-GB" w:eastAsia="fr-FR"/>
        </w:rPr>
      </w:pPr>
      <w:r w:rsidRPr="00E42E22">
        <w:rPr>
          <w:rFonts w:ascii="Times New Roman" w:eastAsia="Times New Roman" w:hAnsi="Times New Roman" w:cs="Times New Roman"/>
          <w:b/>
          <w:bCs/>
          <w:sz w:val="24"/>
          <w:szCs w:val="24"/>
          <w:lang w:val="en-GB" w:eastAsia="fr-FR"/>
        </w:rPr>
        <w:t>Turkmenistan -</w:t>
      </w:r>
      <w:r w:rsidRPr="00E42E22">
        <w:rPr>
          <w:rFonts w:ascii="Times New Roman" w:eastAsia="Times New Roman" w:hAnsi="Times New Roman" w:cs="Times New Roman"/>
          <w:sz w:val="24"/>
          <w:szCs w:val="24"/>
          <w:lang w:val="en-GB" w:eastAsia="fr-FR"/>
        </w:rPr>
        <w:t xml:space="preserve"> </w:t>
      </w:r>
      <w:proofErr w:type="spellStart"/>
      <w:r w:rsidRPr="00E42E22">
        <w:rPr>
          <w:rFonts w:ascii="Times New Roman" w:eastAsia="Times New Roman" w:hAnsi="Times New Roman" w:cs="Times New Roman"/>
          <w:sz w:val="24"/>
          <w:szCs w:val="24"/>
          <w:lang w:val="en-GB" w:eastAsia="fr-FR"/>
        </w:rPr>
        <w:t>Kushtdepdi</w:t>
      </w:r>
      <w:proofErr w:type="spellEnd"/>
      <w:r w:rsidRPr="00E42E22">
        <w:rPr>
          <w:rFonts w:ascii="Times New Roman" w:eastAsia="Times New Roman" w:hAnsi="Times New Roman" w:cs="Times New Roman"/>
          <w:sz w:val="24"/>
          <w:szCs w:val="24"/>
          <w:lang w:val="en-GB" w:eastAsia="fr-FR"/>
        </w:rPr>
        <w:t xml:space="preserve"> rite of singing and dancing   </w:t>
      </w:r>
    </w:p>
    <w:p w:rsidR="00A300D3" w:rsidRPr="00E42E22" w:rsidRDefault="00A300D3" w:rsidP="00A300D3">
      <w:pPr>
        <w:numPr>
          <w:ilvl w:val="0"/>
          <w:numId w:val="2"/>
        </w:numPr>
        <w:spacing w:before="100" w:beforeAutospacing="1" w:after="100" w:afterAutospacing="1" w:line="240" w:lineRule="auto"/>
        <w:rPr>
          <w:rFonts w:ascii="Arial" w:eastAsia="Times New Roman" w:hAnsi="Arial" w:cs="Arial"/>
          <w:sz w:val="20"/>
          <w:szCs w:val="20"/>
          <w:lang w:val="en-GB" w:eastAsia="fr-FR"/>
        </w:rPr>
      </w:pPr>
      <w:r w:rsidRPr="00E42E22">
        <w:rPr>
          <w:rFonts w:ascii="Times New Roman" w:eastAsia="Times New Roman" w:hAnsi="Times New Roman" w:cs="Times New Roman"/>
          <w:b/>
          <w:bCs/>
          <w:sz w:val="24"/>
          <w:szCs w:val="24"/>
          <w:lang w:val="en-GB" w:eastAsia="fr-FR"/>
        </w:rPr>
        <w:t>Viet Nam -</w:t>
      </w:r>
      <w:r w:rsidRPr="00E42E22">
        <w:rPr>
          <w:rFonts w:ascii="Times New Roman" w:eastAsia="Times New Roman" w:hAnsi="Times New Roman" w:cs="Times New Roman"/>
          <w:sz w:val="24"/>
          <w:szCs w:val="24"/>
          <w:lang w:val="en-GB" w:eastAsia="fr-FR"/>
        </w:rPr>
        <w:t xml:space="preserve"> The art of </w:t>
      </w:r>
      <w:proofErr w:type="spellStart"/>
      <w:r w:rsidRPr="00E42E22">
        <w:rPr>
          <w:rFonts w:ascii="Times New Roman" w:eastAsia="Times New Roman" w:hAnsi="Times New Roman" w:cs="Times New Roman"/>
          <w:sz w:val="24"/>
          <w:szCs w:val="24"/>
          <w:lang w:val="en-GB" w:eastAsia="fr-FR"/>
        </w:rPr>
        <w:t>Bài</w:t>
      </w:r>
      <w:proofErr w:type="spellEnd"/>
      <w:r w:rsidRPr="00E42E22">
        <w:rPr>
          <w:rFonts w:ascii="Times New Roman" w:eastAsia="Times New Roman" w:hAnsi="Times New Roman" w:cs="Times New Roman"/>
          <w:sz w:val="24"/>
          <w:szCs w:val="24"/>
          <w:lang w:val="en-GB" w:eastAsia="fr-FR"/>
        </w:rPr>
        <w:t xml:space="preserve"> </w:t>
      </w:r>
      <w:proofErr w:type="spellStart"/>
      <w:r w:rsidRPr="00E42E22">
        <w:rPr>
          <w:rFonts w:ascii="Times New Roman" w:eastAsia="Times New Roman" w:hAnsi="Times New Roman" w:cs="Times New Roman"/>
          <w:sz w:val="24"/>
          <w:szCs w:val="24"/>
          <w:lang w:val="en-GB" w:eastAsia="fr-FR"/>
        </w:rPr>
        <w:t>Chòi</w:t>
      </w:r>
      <w:proofErr w:type="spellEnd"/>
      <w:r w:rsidRPr="00E42E22">
        <w:rPr>
          <w:rFonts w:ascii="Times New Roman" w:eastAsia="Times New Roman" w:hAnsi="Times New Roman" w:cs="Times New Roman"/>
          <w:sz w:val="24"/>
          <w:szCs w:val="24"/>
          <w:lang w:val="en-GB" w:eastAsia="fr-FR"/>
        </w:rPr>
        <w:t xml:space="preserve"> in Central Viet Nam         </w:t>
      </w:r>
    </w:p>
    <w:p w:rsidR="00A300D3" w:rsidRPr="00A300D3" w:rsidRDefault="00A300D3" w:rsidP="00A300D3">
      <w:pPr>
        <w:spacing w:before="100" w:beforeAutospacing="1" w:after="100" w:afterAutospacing="1" w:line="240" w:lineRule="auto"/>
        <w:rPr>
          <w:rFonts w:ascii="Arial" w:eastAsia="Times New Roman" w:hAnsi="Arial" w:cs="Arial"/>
          <w:sz w:val="20"/>
          <w:szCs w:val="20"/>
          <w:lang w:eastAsia="fr-FR"/>
        </w:rPr>
      </w:pPr>
      <w:r w:rsidRPr="00E42E22">
        <w:rPr>
          <w:rFonts w:ascii="Times New Roman" w:eastAsia="Times New Roman" w:hAnsi="Times New Roman" w:cs="Times New Roman"/>
          <w:sz w:val="24"/>
          <w:szCs w:val="24"/>
          <w:lang w:val="en-GB" w:eastAsia="fr-FR"/>
        </w:rPr>
        <w:lastRenderedPageBreak/>
        <w:t xml:space="preserve">The </w:t>
      </w:r>
      <w:r w:rsidRPr="00E42E22">
        <w:rPr>
          <w:rFonts w:ascii="Times New Roman" w:eastAsia="Times New Roman" w:hAnsi="Times New Roman" w:cs="Times New Roman"/>
          <w:b/>
          <w:bCs/>
          <w:sz w:val="24"/>
          <w:szCs w:val="24"/>
          <w:lang w:val="en-GB" w:eastAsia="fr-FR"/>
        </w:rPr>
        <w:t>Register of Good Safeguarding Practices</w:t>
      </w:r>
      <w:r w:rsidRPr="00E42E22">
        <w:rPr>
          <w:rFonts w:ascii="Times New Roman" w:eastAsia="Times New Roman" w:hAnsi="Times New Roman" w:cs="Times New Roman"/>
          <w:sz w:val="24"/>
          <w:szCs w:val="24"/>
          <w:lang w:val="en-GB" w:eastAsia="fr-FR"/>
        </w:rPr>
        <w:t xml:space="preserve"> currently includes 17 projects. </w:t>
      </w:r>
      <w:r w:rsidRPr="00A300D3">
        <w:rPr>
          <w:rFonts w:ascii="Times New Roman" w:eastAsia="Times New Roman" w:hAnsi="Times New Roman" w:cs="Times New Roman"/>
          <w:sz w:val="24"/>
          <w:szCs w:val="24"/>
          <w:lang w:eastAsia="fr-FR"/>
        </w:rPr>
        <w:t xml:space="preserve">The </w:t>
      </w:r>
      <w:proofErr w:type="spellStart"/>
      <w:r w:rsidRPr="00A300D3">
        <w:rPr>
          <w:rFonts w:ascii="Times New Roman" w:eastAsia="Times New Roman" w:hAnsi="Times New Roman" w:cs="Times New Roman"/>
          <w:sz w:val="24"/>
          <w:szCs w:val="24"/>
          <w:lang w:eastAsia="fr-FR"/>
        </w:rPr>
        <w:t>proposals</w:t>
      </w:r>
      <w:proofErr w:type="spellEnd"/>
      <w:r w:rsidRPr="00A300D3">
        <w:rPr>
          <w:rFonts w:ascii="Times New Roman" w:eastAsia="Times New Roman" w:hAnsi="Times New Roman" w:cs="Times New Roman"/>
          <w:sz w:val="24"/>
          <w:szCs w:val="24"/>
          <w:lang w:eastAsia="fr-FR"/>
        </w:rPr>
        <w:t xml:space="preserve"> to </w:t>
      </w:r>
      <w:proofErr w:type="spellStart"/>
      <w:r w:rsidRPr="00A300D3">
        <w:rPr>
          <w:rFonts w:ascii="Times New Roman" w:eastAsia="Times New Roman" w:hAnsi="Times New Roman" w:cs="Times New Roman"/>
          <w:sz w:val="24"/>
          <w:szCs w:val="24"/>
          <w:lang w:eastAsia="fr-FR"/>
        </w:rPr>
        <w:t>be</w:t>
      </w:r>
      <w:proofErr w:type="spellEnd"/>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examined</w:t>
      </w:r>
      <w:proofErr w:type="spellEnd"/>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this</w:t>
      </w:r>
      <w:proofErr w:type="spellEnd"/>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year</w:t>
      </w:r>
      <w:proofErr w:type="spellEnd"/>
      <w:r w:rsidRPr="00A300D3">
        <w:rPr>
          <w:rFonts w:ascii="Times New Roman" w:eastAsia="Times New Roman" w:hAnsi="Times New Roman" w:cs="Times New Roman"/>
          <w:sz w:val="24"/>
          <w:szCs w:val="24"/>
          <w:lang w:eastAsia="fr-FR"/>
        </w:rPr>
        <w:t xml:space="preserve"> are:</w:t>
      </w:r>
    </w:p>
    <w:p w:rsidR="00A300D3" w:rsidRPr="00E42E22" w:rsidRDefault="00A300D3" w:rsidP="00A300D3">
      <w:pPr>
        <w:numPr>
          <w:ilvl w:val="0"/>
          <w:numId w:val="3"/>
        </w:numPr>
        <w:spacing w:before="100" w:beforeAutospacing="1" w:after="100" w:afterAutospacing="1" w:line="240" w:lineRule="auto"/>
        <w:rPr>
          <w:rFonts w:ascii="Arial" w:eastAsia="Times New Roman" w:hAnsi="Arial" w:cs="Arial"/>
          <w:sz w:val="20"/>
          <w:szCs w:val="20"/>
          <w:lang w:val="en-GB" w:eastAsia="fr-FR"/>
        </w:rPr>
      </w:pPr>
      <w:r w:rsidRPr="00E42E22">
        <w:rPr>
          <w:rFonts w:ascii="Times New Roman" w:eastAsia="Times New Roman" w:hAnsi="Times New Roman" w:cs="Times New Roman"/>
          <w:sz w:val="24"/>
          <w:szCs w:val="24"/>
          <w:lang w:val="en-GB" w:eastAsia="fr-FR"/>
        </w:rPr>
        <w:t xml:space="preserve">Belgium: Remembrance education and safeguarding the Last Post Ceremony at the </w:t>
      </w:r>
      <w:proofErr w:type="spellStart"/>
      <w:r w:rsidRPr="00E42E22">
        <w:rPr>
          <w:rFonts w:ascii="Times New Roman" w:eastAsia="Times New Roman" w:hAnsi="Times New Roman" w:cs="Times New Roman"/>
          <w:sz w:val="24"/>
          <w:szCs w:val="24"/>
          <w:lang w:val="en-GB" w:eastAsia="fr-FR"/>
        </w:rPr>
        <w:t>Menin</w:t>
      </w:r>
      <w:proofErr w:type="spellEnd"/>
      <w:r w:rsidRPr="00E42E22">
        <w:rPr>
          <w:rFonts w:ascii="Times New Roman" w:eastAsia="Times New Roman" w:hAnsi="Times New Roman" w:cs="Times New Roman"/>
          <w:sz w:val="24"/>
          <w:szCs w:val="24"/>
          <w:lang w:val="en-GB" w:eastAsia="fr-FR"/>
        </w:rPr>
        <w:t xml:space="preserve"> Gate Memorial in Ypres, City of Peace</w:t>
      </w:r>
    </w:p>
    <w:p w:rsidR="00A300D3" w:rsidRPr="00E42E22" w:rsidRDefault="00A300D3" w:rsidP="00A300D3">
      <w:pPr>
        <w:numPr>
          <w:ilvl w:val="0"/>
          <w:numId w:val="3"/>
        </w:numPr>
        <w:spacing w:before="100" w:beforeAutospacing="1" w:after="100" w:afterAutospacing="1" w:line="240" w:lineRule="auto"/>
        <w:rPr>
          <w:rFonts w:ascii="Arial" w:eastAsia="Times New Roman" w:hAnsi="Arial" w:cs="Arial"/>
          <w:sz w:val="20"/>
          <w:szCs w:val="20"/>
          <w:lang w:val="en-GB" w:eastAsia="fr-FR"/>
        </w:rPr>
      </w:pPr>
      <w:r w:rsidRPr="00E42E22">
        <w:rPr>
          <w:rFonts w:ascii="Times New Roman" w:eastAsia="Times New Roman" w:hAnsi="Times New Roman" w:cs="Times New Roman"/>
          <w:sz w:val="24"/>
          <w:szCs w:val="24"/>
          <w:lang w:val="en-GB" w:eastAsia="fr-FR"/>
        </w:rPr>
        <w:t xml:space="preserve">Bulgaria: Bulgarian </w:t>
      </w:r>
      <w:proofErr w:type="spellStart"/>
      <w:r w:rsidRPr="00E42E22">
        <w:rPr>
          <w:rFonts w:ascii="Times New Roman" w:eastAsia="Times New Roman" w:hAnsi="Times New Roman" w:cs="Times New Roman"/>
          <w:sz w:val="24"/>
          <w:szCs w:val="24"/>
          <w:lang w:val="en-GB" w:eastAsia="fr-FR"/>
        </w:rPr>
        <w:t>Chitalishte</w:t>
      </w:r>
      <w:proofErr w:type="spellEnd"/>
      <w:r w:rsidRPr="00E42E22">
        <w:rPr>
          <w:rFonts w:ascii="Times New Roman" w:eastAsia="Times New Roman" w:hAnsi="Times New Roman" w:cs="Times New Roman"/>
          <w:sz w:val="24"/>
          <w:szCs w:val="24"/>
          <w:lang w:val="en-GB" w:eastAsia="fr-FR"/>
        </w:rPr>
        <w:t xml:space="preserve"> (Community Cultural Centre): practical experience in safeguarding the vitality of the Intangible Cultural Heritage</w:t>
      </w:r>
    </w:p>
    <w:p w:rsidR="00A300D3" w:rsidRPr="00E42E22" w:rsidRDefault="00A300D3" w:rsidP="00A300D3">
      <w:pPr>
        <w:numPr>
          <w:ilvl w:val="0"/>
          <w:numId w:val="3"/>
        </w:numPr>
        <w:spacing w:before="100" w:beforeAutospacing="1" w:after="100" w:afterAutospacing="1" w:line="240" w:lineRule="auto"/>
        <w:rPr>
          <w:rFonts w:ascii="Arial" w:eastAsia="Times New Roman" w:hAnsi="Arial" w:cs="Arial"/>
          <w:sz w:val="20"/>
          <w:szCs w:val="20"/>
          <w:lang w:val="en-GB" w:eastAsia="fr-FR"/>
        </w:rPr>
      </w:pPr>
      <w:r w:rsidRPr="00E42E22">
        <w:rPr>
          <w:rFonts w:ascii="Times New Roman" w:eastAsia="Times New Roman" w:hAnsi="Times New Roman" w:cs="Times New Roman"/>
          <w:sz w:val="24"/>
          <w:szCs w:val="24"/>
          <w:lang w:val="en-GB" w:eastAsia="fr-FR"/>
        </w:rPr>
        <w:t xml:space="preserve">Uzbekistan: </w:t>
      </w:r>
      <w:proofErr w:type="spellStart"/>
      <w:r w:rsidRPr="00E42E22">
        <w:rPr>
          <w:rFonts w:ascii="Times New Roman" w:eastAsia="Times New Roman" w:hAnsi="Times New Roman" w:cs="Times New Roman"/>
          <w:sz w:val="24"/>
          <w:szCs w:val="24"/>
          <w:lang w:val="en-GB" w:eastAsia="fr-FR"/>
        </w:rPr>
        <w:t>Margilan</w:t>
      </w:r>
      <w:proofErr w:type="spellEnd"/>
      <w:r w:rsidRPr="00E42E22">
        <w:rPr>
          <w:rFonts w:ascii="Times New Roman" w:eastAsia="Times New Roman" w:hAnsi="Times New Roman" w:cs="Times New Roman"/>
          <w:sz w:val="24"/>
          <w:szCs w:val="24"/>
          <w:lang w:val="en-GB" w:eastAsia="fr-FR"/>
        </w:rPr>
        <w:t xml:space="preserve"> Crafts Development Centre, safeguarding of the atlas and </w:t>
      </w:r>
      <w:proofErr w:type="spellStart"/>
      <w:r w:rsidRPr="00E42E22">
        <w:rPr>
          <w:rFonts w:ascii="Times New Roman" w:eastAsia="Times New Roman" w:hAnsi="Times New Roman" w:cs="Times New Roman"/>
          <w:sz w:val="24"/>
          <w:szCs w:val="24"/>
          <w:lang w:val="en-GB" w:eastAsia="fr-FR"/>
        </w:rPr>
        <w:t>adras</w:t>
      </w:r>
      <w:proofErr w:type="spellEnd"/>
      <w:r w:rsidRPr="00E42E22">
        <w:rPr>
          <w:rFonts w:ascii="Times New Roman" w:eastAsia="Times New Roman" w:hAnsi="Times New Roman" w:cs="Times New Roman"/>
          <w:sz w:val="24"/>
          <w:szCs w:val="24"/>
          <w:lang w:val="en-GB" w:eastAsia="fr-FR"/>
        </w:rPr>
        <w:t xml:space="preserve"> making traditional technologies</w:t>
      </w:r>
    </w:p>
    <w:p w:rsidR="00A300D3" w:rsidRPr="00E42E22" w:rsidRDefault="00A300D3" w:rsidP="00A300D3">
      <w:pPr>
        <w:spacing w:before="100" w:beforeAutospacing="1" w:after="100" w:afterAutospacing="1" w:line="240" w:lineRule="auto"/>
        <w:jc w:val="center"/>
        <w:rPr>
          <w:rFonts w:ascii="Arial" w:eastAsia="Times New Roman" w:hAnsi="Arial" w:cs="Arial"/>
          <w:sz w:val="20"/>
          <w:szCs w:val="20"/>
          <w:lang w:val="en-GB" w:eastAsia="fr-FR"/>
        </w:rPr>
      </w:pPr>
      <w:r w:rsidRPr="00E42E22">
        <w:rPr>
          <w:rFonts w:ascii="Times New Roman" w:eastAsia="Times New Roman" w:hAnsi="Times New Roman" w:cs="Times New Roman"/>
          <w:sz w:val="24"/>
          <w:szCs w:val="24"/>
          <w:lang w:val="en-GB" w:eastAsia="fr-FR"/>
        </w:rPr>
        <w:t>             ****</w:t>
      </w:r>
    </w:p>
    <w:p w:rsidR="00A300D3" w:rsidRPr="00E42E22" w:rsidRDefault="00A300D3" w:rsidP="00A300D3">
      <w:pPr>
        <w:spacing w:before="100" w:beforeAutospacing="1" w:after="100" w:afterAutospacing="1" w:line="240" w:lineRule="auto"/>
        <w:jc w:val="center"/>
        <w:rPr>
          <w:rFonts w:ascii="Arial" w:eastAsia="Times New Roman" w:hAnsi="Arial" w:cs="Arial"/>
          <w:sz w:val="20"/>
          <w:szCs w:val="20"/>
          <w:lang w:val="en-GB" w:eastAsia="fr-FR"/>
        </w:rPr>
      </w:pPr>
      <w:r w:rsidRPr="00E42E22">
        <w:rPr>
          <w:rFonts w:ascii="Times New Roman" w:eastAsia="Times New Roman" w:hAnsi="Times New Roman" w:cs="Times New Roman"/>
          <w:sz w:val="24"/>
          <w:szCs w:val="24"/>
          <w:lang w:val="en-GB" w:eastAsia="fr-FR"/>
        </w:rPr>
        <w:t xml:space="preserve">The Committee meeting will take place in the International Convention Centre (IC </w:t>
      </w:r>
      <w:proofErr w:type="spellStart"/>
      <w:r w:rsidRPr="00E42E22">
        <w:rPr>
          <w:rFonts w:ascii="Times New Roman" w:eastAsia="Times New Roman" w:hAnsi="Times New Roman" w:cs="Times New Roman"/>
          <w:sz w:val="24"/>
          <w:szCs w:val="24"/>
          <w:lang w:val="en-GB" w:eastAsia="fr-FR"/>
        </w:rPr>
        <w:t>Jeju</w:t>
      </w:r>
      <w:proofErr w:type="spellEnd"/>
      <w:r w:rsidRPr="00E42E22">
        <w:rPr>
          <w:rFonts w:ascii="Times New Roman" w:eastAsia="Times New Roman" w:hAnsi="Times New Roman" w:cs="Times New Roman"/>
          <w:sz w:val="24"/>
          <w:szCs w:val="24"/>
          <w:lang w:val="en-GB" w:eastAsia="fr-FR"/>
        </w:rPr>
        <w:t xml:space="preserve">), </w:t>
      </w:r>
      <w:proofErr w:type="spellStart"/>
      <w:r w:rsidRPr="00E42E22">
        <w:rPr>
          <w:rFonts w:ascii="Times New Roman" w:eastAsia="Times New Roman" w:hAnsi="Times New Roman" w:cs="Times New Roman"/>
          <w:sz w:val="24"/>
          <w:szCs w:val="24"/>
          <w:lang w:val="en-GB" w:eastAsia="fr-FR"/>
        </w:rPr>
        <w:t>Jeju</w:t>
      </w:r>
      <w:proofErr w:type="spellEnd"/>
      <w:r w:rsidRPr="00E42E22">
        <w:rPr>
          <w:rFonts w:ascii="Times New Roman" w:eastAsia="Times New Roman" w:hAnsi="Times New Roman" w:cs="Times New Roman"/>
          <w:sz w:val="24"/>
          <w:szCs w:val="24"/>
          <w:lang w:val="en-GB" w:eastAsia="fr-FR"/>
        </w:rPr>
        <w:t xml:space="preserve"> Province, Republic of Korea</w:t>
      </w:r>
    </w:p>
    <w:p w:rsidR="00A300D3" w:rsidRPr="00E42E22" w:rsidRDefault="00A300D3" w:rsidP="00A300D3">
      <w:pPr>
        <w:spacing w:before="100" w:beforeAutospacing="1" w:after="100" w:afterAutospacing="1" w:line="240" w:lineRule="auto"/>
        <w:jc w:val="center"/>
        <w:rPr>
          <w:rFonts w:ascii="Arial" w:eastAsia="Times New Roman" w:hAnsi="Arial" w:cs="Arial"/>
          <w:sz w:val="20"/>
          <w:szCs w:val="20"/>
          <w:lang w:val="en-GB" w:eastAsia="fr-FR"/>
        </w:rPr>
      </w:pPr>
      <w:r w:rsidRPr="00E42E22">
        <w:rPr>
          <w:rFonts w:ascii="Times New Roman" w:eastAsia="Times New Roman" w:hAnsi="Times New Roman" w:cs="Times New Roman"/>
          <w:sz w:val="24"/>
          <w:szCs w:val="24"/>
          <w:lang w:val="en-GB" w:eastAsia="fr-FR"/>
        </w:rPr>
        <w:t xml:space="preserve">For more information and webcast: </w:t>
      </w:r>
      <w:hyperlink r:id="rId13" w:history="1">
        <w:r w:rsidRPr="00E42E22">
          <w:rPr>
            <w:rFonts w:ascii="Times New Roman" w:eastAsia="Times New Roman" w:hAnsi="Times New Roman" w:cs="Times New Roman"/>
            <w:color w:val="0000FF"/>
            <w:sz w:val="24"/>
            <w:szCs w:val="24"/>
            <w:u w:val="single"/>
            <w:lang w:val="en-GB" w:eastAsia="fr-FR"/>
          </w:rPr>
          <w:t>https://ich.unesco.org/en/12com</w:t>
        </w:r>
      </w:hyperlink>
    </w:p>
    <w:p w:rsidR="00A300D3" w:rsidRPr="00E42E22" w:rsidRDefault="00A300D3" w:rsidP="00A300D3">
      <w:pPr>
        <w:spacing w:before="100" w:beforeAutospacing="1" w:after="100" w:afterAutospacing="1" w:line="240" w:lineRule="auto"/>
        <w:jc w:val="center"/>
        <w:rPr>
          <w:rFonts w:ascii="Arial" w:eastAsia="Times New Roman" w:hAnsi="Arial" w:cs="Arial"/>
          <w:sz w:val="20"/>
          <w:szCs w:val="20"/>
          <w:lang w:val="en-GB" w:eastAsia="fr-FR"/>
        </w:rPr>
      </w:pPr>
      <w:r w:rsidRPr="00E42E22">
        <w:rPr>
          <w:rFonts w:ascii="Times New Roman" w:eastAsia="Times New Roman" w:hAnsi="Times New Roman" w:cs="Times New Roman"/>
          <w:sz w:val="24"/>
          <w:szCs w:val="24"/>
          <w:lang w:val="en-GB" w:eastAsia="fr-FR"/>
        </w:rPr>
        <w:t xml:space="preserve">Press </w:t>
      </w:r>
      <w:proofErr w:type="spellStart"/>
      <w:r w:rsidRPr="00E42E22">
        <w:rPr>
          <w:rFonts w:ascii="Times New Roman" w:eastAsia="Times New Roman" w:hAnsi="Times New Roman" w:cs="Times New Roman"/>
          <w:sz w:val="24"/>
          <w:szCs w:val="24"/>
          <w:lang w:val="en-GB" w:eastAsia="fr-FR"/>
        </w:rPr>
        <w:t>ressources</w:t>
      </w:r>
      <w:proofErr w:type="spellEnd"/>
      <w:r w:rsidRPr="00E42E22">
        <w:rPr>
          <w:rFonts w:ascii="Times New Roman" w:eastAsia="Times New Roman" w:hAnsi="Times New Roman" w:cs="Times New Roman"/>
          <w:sz w:val="24"/>
          <w:szCs w:val="24"/>
          <w:lang w:val="en-GB" w:eastAsia="fr-FR"/>
        </w:rPr>
        <w:t>: </w:t>
      </w:r>
      <w:hyperlink r:id="rId14" w:history="1">
        <w:r w:rsidRPr="00E42E22">
          <w:rPr>
            <w:rFonts w:ascii="Times New Roman" w:eastAsia="Times New Roman" w:hAnsi="Times New Roman" w:cs="Times New Roman"/>
            <w:color w:val="0000FF"/>
            <w:sz w:val="24"/>
            <w:szCs w:val="24"/>
            <w:u w:val="single"/>
            <w:lang w:val="en-GB" w:eastAsia="fr-FR"/>
          </w:rPr>
          <w:t>https://ich.unesco.org/en/12com-press</w:t>
        </w:r>
      </w:hyperlink>
      <w:r w:rsidRPr="00E42E22">
        <w:rPr>
          <w:rFonts w:ascii="Times New Roman" w:eastAsia="Times New Roman" w:hAnsi="Times New Roman" w:cs="Times New Roman"/>
          <w:sz w:val="24"/>
          <w:szCs w:val="24"/>
          <w:lang w:val="en-GB" w:eastAsia="fr-FR"/>
        </w:rPr>
        <w:t xml:space="preserve"> </w:t>
      </w:r>
    </w:p>
    <w:p w:rsidR="00A300D3" w:rsidRPr="00E42E22" w:rsidRDefault="00A300D3" w:rsidP="00A300D3">
      <w:pPr>
        <w:spacing w:before="100" w:beforeAutospacing="1" w:after="100" w:afterAutospacing="1" w:line="240" w:lineRule="auto"/>
        <w:jc w:val="center"/>
        <w:rPr>
          <w:rFonts w:ascii="Arial" w:eastAsia="Times New Roman" w:hAnsi="Arial" w:cs="Arial"/>
          <w:sz w:val="20"/>
          <w:szCs w:val="20"/>
          <w:lang w:val="en-GB" w:eastAsia="fr-FR"/>
        </w:rPr>
      </w:pPr>
      <w:r w:rsidRPr="00E42E22">
        <w:rPr>
          <w:rFonts w:ascii="Arial" w:eastAsia="Times New Roman" w:hAnsi="Arial" w:cs="Arial"/>
          <w:sz w:val="20"/>
          <w:szCs w:val="20"/>
          <w:lang w:val="en-GB" w:eastAsia="fr-FR"/>
        </w:rPr>
        <w:t> </w:t>
      </w:r>
    </w:p>
    <w:p w:rsidR="00A300D3" w:rsidRPr="00E42E22" w:rsidRDefault="00A300D3" w:rsidP="00A300D3">
      <w:pPr>
        <w:spacing w:before="100" w:beforeAutospacing="1" w:after="100" w:afterAutospacing="1" w:line="240" w:lineRule="auto"/>
        <w:jc w:val="center"/>
        <w:rPr>
          <w:rFonts w:ascii="Arial" w:eastAsia="Times New Roman" w:hAnsi="Arial" w:cs="Arial"/>
          <w:sz w:val="20"/>
          <w:szCs w:val="20"/>
          <w:lang w:val="en-GB" w:eastAsia="fr-FR"/>
        </w:rPr>
      </w:pPr>
      <w:r w:rsidRPr="00E42E22">
        <w:rPr>
          <w:rFonts w:ascii="Times New Roman" w:eastAsia="Times New Roman" w:hAnsi="Times New Roman" w:cs="Times New Roman"/>
          <w:sz w:val="24"/>
          <w:szCs w:val="24"/>
          <w:lang w:val="en-GB" w:eastAsia="fr-FR"/>
        </w:rPr>
        <w:t>Media contacts:</w:t>
      </w:r>
    </w:p>
    <w:p w:rsidR="00A300D3" w:rsidRPr="00E42E22" w:rsidRDefault="00A300D3" w:rsidP="00A300D3">
      <w:pPr>
        <w:spacing w:before="100" w:beforeAutospacing="1" w:after="100" w:afterAutospacing="1" w:line="240" w:lineRule="auto"/>
        <w:jc w:val="center"/>
        <w:rPr>
          <w:rFonts w:ascii="Arial" w:eastAsia="Times New Roman" w:hAnsi="Arial" w:cs="Arial"/>
          <w:sz w:val="20"/>
          <w:szCs w:val="20"/>
          <w:lang w:val="en-GB" w:eastAsia="fr-FR"/>
        </w:rPr>
      </w:pPr>
      <w:proofErr w:type="spellStart"/>
      <w:r w:rsidRPr="00E42E22">
        <w:rPr>
          <w:rFonts w:ascii="Times New Roman" w:eastAsia="Times New Roman" w:hAnsi="Times New Roman" w:cs="Times New Roman"/>
          <w:sz w:val="24"/>
          <w:szCs w:val="24"/>
          <w:lang w:val="en-GB" w:eastAsia="fr-FR"/>
        </w:rPr>
        <w:t>Lucía</w:t>
      </w:r>
      <w:proofErr w:type="spellEnd"/>
      <w:r w:rsidRPr="00E42E22">
        <w:rPr>
          <w:rFonts w:ascii="Times New Roman" w:eastAsia="Times New Roman" w:hAnsi="Times New Roman" w:cs="Times New Roman"/>
          <w:sz w:val="24"/>
          <w:szCs w:val="24"/>
          <w:lang w:val="en-GB" w:eastAsia="fr-FR"/>
        </w:rPr>
        <w:t xml:space="preserve"> Iglesias Kuntz, UNESCO press service, </w:t>
      </w:r>
      <w:hyperlink r:id="rId15" w:history="1">
        <w:r w:rsidRPr="00E42E22">
          <w:rPr>
            <w:rFonts w:ascii="Times New Roman" w:eastAsia="Times New Roman" w:hAnsi="Times New Roman" w:cs="Times New Roman"/>
            <w:color w:val="0000FF"/>
            <w:sz w:val="24"/>
            <w:szCs w:val="24"/>
            <w:u w:val="single"/>
            <w:lang w:val="en-GB" w:eastAsia="fr-FR"/>
          </w:rPr>
          <w:t>l.iglesias@unesco.org</w:t>
        </w:r>
      </w:hyperlink>
      <w:r w:rsidRPr="00E42E22">
        <w:rPr>
          <w:rFonts w:ascii="Times New Roman" w:eastAsia="Times New Roman" w:hAnsi="Times New Roman" w:cs="Times New Roman"/>
          <w:sz w:val="24"/>
          <w:szCs w:val="24"/>
          <w:lang w:val="en-GB" w:eastAsia="fr-FR"/>
        </w:rPr>
        <w:t xml:space="preserve">. Tel: +33 (0) 145 68 17 </w:t>
      </w:r>
      <w:proofErr w:type="gramStart"/>
      <w:r w:rsidRPr="00E42E22">
        <w:rPr>
          <w:rFonts w:ascii="Times New Roman" w:eastAsia="Times New Roman" w:hAnsi="Times New Roman" w:cs="Times New Roman"/>
          <w:sz w:val="24"/>
          <w:szCs w:val="24"/>
          <w:lang w:val="en-GB" w:eastAsia="fr-FR"/>
        </w:rPr>
        <w:t>02 ;</w:t>
      </w:r>
      <w:proofErr w:type="gramEnd"/>
      <w:r w:rsidRPr="00E42E22">
        <w:rPr>
          <w:rFonts w:ascii="Times New Roman" w:eastAsia="Times New Roman" w:hAnsi="Times New Roman" w:cs="Times New Roman"/>
          <w:sz w:val="24"/>
          <w:szCs w:val="24"/>
          <w:lang w:val="en-GB" w:eastAsia="fr-FR"/>
        </w:rPr>
        <w:t xml:space="preserve"> +33 (0) 6 80 24 07 29.</w:t>
      </w:r>
    </w:p>
    <w:p w:rsidR="00A300D3" w:rsidRPr="00A300D3" w:rsidRDefault="00A300D3" w:rsidP="00A300D3">
      <w:pPr>
        <w:spacing w:before="100" w:beforeAutospacing="1" w:after="100" w:afterAutospacing="1" w:line="240" w:lineRule="auto"/>
        <w:jc w:val="center"/>
        <w:rPr>
          <w:rFonts w:ascii="Arial" w:eastAsia="Times New Roman" w:hAnsi="Arial" w:cs="Arial"/>
          <w:sz w:val="20"/>
          <w:szCs w:val="20"/>
          <w:lang w:eastAsia="fr-FR"/>
        </w:rPr>
      </w:pPr>
      <w:proofErr w:type="spellStart"/>
      <w:r w:rsidRPr="00E42E22">
        <w:rPr>
          <w:rFonts w:ascii="Times New Roman" w:eastAsia="Times New Roman" w:hAnsi="Times New Roman" w:cs="Times New Roman"/>
          <w:sz w:val="24"/>
          <w:szCs w:val="24"/>
          <w:lang w:val="en-GB" w:eastAsia="fr-FR"/>
        </w:rPr>
        <w:t>Agnès</w:t>
      </w:r>
      <w:proofErr w:type="spellEnd"/>
      <w:r w:rsidRPr="00E42E22">
        <w:rPr>
          <w:rFonts w:ascii="Times New Roman" w:eastAsia="Times New Roman" w:hAnsi="Times New Roman" w:cs="Times New Roman"/>
          <w:sz w:val="24"/>
          <w:szCs w:val="24"/>
          <w:lang w:val="en-GB" w:eastAsia="fr-FR"/>
        </w:rPr>
        <w:t xml:space="preserve"> Bardon, UNESCO press service, </w:t>
      </w:r>
      <w:hyperlink r:id="rId16" w:history="1">
        <w:r w:rsidRPr="00E42E22">
          <w:rPr>
            <w:rFonts w:ascii="Times New Roman" w:eastAsia="Times New Roman" w:hAnsi="Times New Roman" w:cs="Times New Roman"/>
            <w:color w:val="0000FF"/>
            <w:sz w:val="24"/>
            <w:szCs w:val="24"/>
            <w:u w:val="single"/>
            <w:lang w:val="en-GB" w:eastAsia="fr-FR"/>
          </w:rPr>
          <w:t>a.bardon@unesco.org</w:t>
        </w:r>
      </w:hyperlink>
      <w:r w:rsidRPr="00E42E22">
        <w:rPr>
          <w:rFonts w:ascii="Times New Roman" w:eastAsia="Times New Roman" w:hAnsi="Times New Roman" w:cs="Times New Roman"/>
          <w:sz w:val="24"/>
          <w:szCs w:val="24"/>
          <w:lang w:val="en-GB" w:eastAsia="fr-FR"/>
        </w:rPr>
        <w:t xml:space="preserve">. </w:t>
      </w:r>
      <w:r w:rsidRPr="00A300D3">
        <w:rPr>
          <w:rFonts w:ascii="Times New Roman" w:eastAsia="Times New Roman" w:hAnsi="Times New Roman" w:cs="Times New Roman"/>
          <w:sz w:val="24"/>
          <w:szCs w:val="24"/>
          <w:lang w:eastAsia="fr-FR"/>
        </w:rPr>
        <w:t>Tel: +33 (0) 1 45 68 17 64, +33 (0) 6 80 24 13 56.</w:t>
      </w:r>
    </w:p>
    <w:p w:rsidR="00A300D3" w:rsidRPr="00A300D3" w:rsidRDefault="00A300D3" w:rsidP="00A300D3">
      <w:pPr>
        <w:spacing w:before="100" w:beforeAutospacing="1" w:after="100" w:afterAutospacing="1" w:line="240" w:lineRule="auto"/>
        <w:jc w:val="center"/>
        <w:rPr>
          <w:rFonts w:ascii="Arial" w:eastAsia="Times New Roman" w:hAnsi="Arial" w:cs="Arial"/>
          <w:sz w:val="20"/>
          <w:szCs w:val="20"/>
          <w:lang w:eastAsia="fr-FR"/>
        </w:rPr>
      </w:pPr>
      <w:r w:rsidRPr="00A300D3">
        <w:rPr>
          <w:rFonts w:ascii="Arial" w:eastAsia="Times New Roman" w:hAnsi="Arial" w:cs="Arial"/>
          <w:sz w:val="20"/>
          <w:szCs w:val="20"/>
          <w:lang w:eastAsia="fr-FR"/>
        </w:rPr>
        <w:t> </w:t>
      </w:r>
    </w:p>
    <w:p w:rsidR="00A300D3" w:rsidRPr="00A300D3" w:rsidRDefault="00A300D3" w:rsidP="00A300D3">
      <w:pPr>
        <w:spacing w:before="100" w:beforeAutospacing="1" w:after="100" w:afterAutospacing="1" w:line="240" w:lineRule="auto"/>
        <w:jc w:val="center"/>
        <w:rPr>
          <w:rFonts w:ascii="Arial" w:eastAsia="Times New Roman" w:hAnsi="Arial" w:cs="Arial"/>
          <w:sz w:val="20"/>
          <w:szCs w:val="20"/>
          <w:lang w:eastAsia="fr-FR"/>
        </w:rPr>
      </w:pPr>
      <w:proofErr w:type="spellStart"/>
      <w:r w:rsidRPr="00A300D3">
        <w:rPr>
          <w:rFonts w:ascii="Times New Roman" w:eastAsia="Times New Roman" w:hAnsi="Times New Roman" w:cs="Times New Roman"/>
          <w:sz w:val="24"/>
          <w:szCs w:val="24"/>
          <w:lang w:eastAsia="fr-FR"/>
        </w:rPr>
        <w:t>Follow</w:t>
      </w:r>
      <w:proofErr w:type="spellEnd"/>
      <w:r w:rsidRPr="00A300D3">
        <w:rPr>
          <w:rFonts w:ascii="Times New Roman" w:eastAsia="Times New Roman" w:hAnsi="Times New Roman" w:cs="Times New Roman"/>
          <w:sz w:val="24"/>
          <w:szCs w:val="24"/>
          <w:lang w:eastAsia="fr-FR"/>
        </w:rPr>
        <w:t xml:space="preserve"> the meeting on Twitter: </w:t>
      </w:r>
      <w:hyperlink r:id="rId17" w:history="1">
        <w:r w:rsidRPr="00A300D3">
          <w:rPr>
            <w:rFonts w:ascii="Times New Roman" w:eastAsia="Times New Roman" w:hAnsi="Times New Roman" w:cs="Times New Roman"/>
            <w:color w:val="0000FF"/>
            <w:sz w:val="24"/>
            <w:szCs w:val="24"/>
            <w:u w:val="single"/>
            <w:lang w:eastAsia="fr-FR"/>
          </w:rPr>
          <w:t>@</w:t>
        </w:r>
        <w:proofErr w:type="spellStart"/>
        <w:r w:rsidRPr="00A300D3">
          <w:rPr>
            <w:rFonts w:ascii="Times New Roman" w:eastAsia="Times New Roman" w:hAnsi="Times New Roman" w:cs="Times New Roman"/>
            <w:color w:val="0000FF"/>
            <w:sz w:val="24"/>
            <w:szCs w:val="24"/>
            <w:u w:val="single"/>
            <w:lang w:eastAsia="fr-FR"/>
          </w:rPr>
          <w:t>unesco</w:t>
        </w:r>
        <w:proofErr w:type="spellEnd"/>
        <w:r w:rsidRPr="00A300D3">
          <w:rPr>
            <w:rFonts w:ascii="Times New Roman" w:eastAsia="Times New Roman" w:hAnsi="Times New Roman" w:cs="Times New Roman"/>
            <w:color w:val="0000FF"/>
            <w:sz w:val="24"/>
            <w:szCs w:val="24"/>
            <w:u w:val="single"/>
            <w:lang w:eastAsia="fr-FR"/>
          </w:rPr>
          <w:t>,</w:t>
        </w:r>
      </w:hyperlink>
      <w:r w:rsidRPr="00A300D3">
        <w:rPr>
          <w:rFonts w:ascii="Times New Roman" w:eastAsia="Times New Roman" w:hAnsi="Times New Roman" w:cs="Times New Roman"/>
          <w:sz w:val="24"/>
          <w:szCs w:val="24"/>
          <w:lang w:eastAsia="fr-FR"/>
        </w:rPr>
        <w:t xml:space="preserve"> #</w:t>
      </w:r>
      <w:proofErr w:type="spellStart"/>
      <w:r w:rsidRPr="00A300D3">
        <w:rPr>
          <w:rFonts w:ascii="Times New Roman" w:eastAsia="Times New Roman" w:hAnsi="Times New Roman" w:cs="Times New Roman"/>
          <w:sz w:val="24"/>
          <w:szCs w:val="24"/>
          <w:lang w:eastAsia="fr-FR"/>
        </w:rPr>
        <w:t>IntangibleHeritage</w:t>
      </w:r>
      <w:proofErr w:type="spellEnd"/>
      <w:r w:rsidRPr="00A300D3">
        <w:rPr>
          <w:rFonts w:ascii="Times New Roman" w:eastAsia="Times New Roman" w:hAnsi="Times New Roman" w:cs="Times New Roman"/>
          <w:sz w:val="24"/>
          <w:szCs w:val="24"/>
          <w:lang w:eastAsia="fr-FR"/>
        </w:rPr>
        <w:t xml:space="preserve"> #12COM</w:t>
      </w:r>
    </w:p>
    <w:p w:rsidR="00F2129E" w:rsidRDefault="00F2129E"/>
    <w:sectPr w:rsidR="00F2129E">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E22" w:rsidRDefault="00E42E22" w:rsidP="00E42E22">
      <w:pPr>
        <w:spacing w:after="0" w:line="240" w:lineRule="auto"/>
      </w:pPr>
      <w:r>
        <w:separator/>
      </w:r>
    </w:p>
  </w:endnote>
  <w:endnote w:type="continuationSeparator" w:id="0">
    <w:p w:rsidR="00E42E22" w:rsidRDefault="00E42E22" w:rsidP="00E4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22" w:rsidRDefault="00E42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22" w:rsidRDefault="00E42E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22" w:rsidRDefault="00E42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E22" w:rsidRDefault="00E42E22" w:rsidP="00E42E22">
      <w:pPr>
        <w:spacing w:after="0" w:line="240" w:lineRule="auto"/>
      </w:pPr>
      <w:r>
        <w:separator/>
      </w:r>
    </w:p>
  </w:footnote>
  <w:footnote w:type="continuationSeparator" w:id="0">
    <w:p w:rsidR="00E42E22" w:rsidRDefault="00E42E22" w:rsidP="00E42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22" w:rsidRDefault="00E42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22" w:rsidRDefault="00E42E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22" w:rsidRDefault="00E42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A3CB7"/>
    <w:multiLevelType w:val="multilevel"/>
    <w:tmpl w:val="FBD4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243A03"/>
    <w:multiLevelType w:val="multilevel"/>
    <w:tmpl w:val="9DB6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563348"/>
    <w:multiLevelType w:val="multilevel"/>
    <w:tmpl w:val="FDCE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D3"/>
    <w:rsid w:val="00A300D3"/>
    <w:rsid w:val="00E42E22"/>
    <w:rsid w:val="00F2129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0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A300D3"/>
    <w:rPr>
      <w:b/>
      <w:bCs/>
    </w:rPr>
  </w:style>
  <w:style w:type="character" w:styleId="Emphasis">
    <w:name w:val="Emphasis"/>
    <w:basedOn w:val="DefaultParagraphFont"/>
    <w:uiPriority w:val="20"/>
    <w:qFormat/>
    <w:rsid w:val="00A300D3"/>
    <w:rPr>
      <w:i/>
      <w:iCs/>
    </w:rPr>
  </w:style>
  <w:style w:type="character" w:styleId="Hyperlink">
    <w:name w:val="Hyperlink"/>
    <w:basedOn w:val="DefaultParagraphFont"/>
    <w:uiPriority w:val="99"/>
    <w:semiHidden/>
    <w:unhideWhenUsed/>
    <w:rsid w:val="00A300D3"/>
    <w:rPr>
      <w:color w:val="0000FF"/>
      <w:u w:val="single"/>
    </w:rPr>
  </w:style>
  <w:style w:type="paragraph" w:styleId="Header">
    <w:name w:val="header"/>
    <w:basedOn w:val="Normal"/>
    <w:link w:val="HeaderChar"/>
    <w:uiPriority w:val="99"/>
    <w:unhideWhenUsed/>
    <w:rsid w:val="00E42E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2E22"/>
  </w:style>
  <w:style w:type="paragraph" w:styleId="Footer">
    <w:name w:val="footer"/>
    <w:basedOn w:val="Normal"/>
    <w:link w:val="FooterChar"/>
    <w:uiPriority w:val="99"/>
    <w:unhideWhenUsed/>
    <w:rsid w:val="00E42E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2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0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A300D3"/>
    <w:rPr>
      <w:b/>
      <w:bCs/>
    </w:rPr>
  </w:style>
  <w:style w:type="character" w:styleId="Emphasis">
    <w:name w:val="Emphasis"/>
    <w:basedOn w:val="DefaultParagraphFont"/>
    <w:uiPriority w:val="20"/>
    <w:qFormat/>
    <w:rsid w:val="00A300D3"/>
    <w:rPr>
      <w:i/>
      <w:iCs/>
    </w:rPr>
  </w:style>
  <w:style w:type="character" w:styleId="Hyperlink">
    <w:name w:val="Hyperlink"/>
    <w:basedOn w:val="DefaultParagraphFont"/>
    <w:uiPriority w:val="99"/>
    <w:semiHidden/>
    <w:unhideWhenUsed/>
    <w:rsid w:val="00A300D3"/>
    <w:rPr>
      <w:color w:val="0000FF"/>
      <w:u w:val="single"/>
    </w:rPr>
  </w:style>
  <w:style w:type="paragraph" w:styleId="Header">
    <w:name w:val="header"/>
    <w:basedOn w:val="Normal"/>
    <w:link w:val="HeaderChar"/>
    <w:uiPriority w:val="99"/>
    <w:unhideWhenUsed/>
    <w:rsid w:val="00E42E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2E22"/>
  </w:style>
  <w:style w:type="paragraph" w:styleId="Footer">
    <w:name w:val="footer"/>
    <w:basedOn w:val="Normal"/>
    <w:link w:val="FooterChar"/>
    <w:uiPriority w:val="99"/>
    <w:unhideWhenUsed/>
    <w:rsid w:val="00E42E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11d-international-assistance-requests-00941" TargetMode="External"/><Relationship Id="rId13" Type="http://schemas.openxmlformats.org/officeDocument/2006/relationships/hyperlink" Target="https://ich.unesco.org/en/12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ch.unesco.org/en/11c-removal-and-transfer-of-an-element-00950" TargetMode="External"/><Relationship Id="rId17" Type="http://schemas.openxmlformats.org/officeDocument/2006/relationships/hyperlink" Target="https://twitter.com/unesc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bardon@unesco.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h.unesco.org/en/11e-register-009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glesias@unesco.org" TargetMode="External"/><Relationship Id="rId23" Type="http://schemas.openxmlformats.org/officeDocument/2006/relationships/footer" Target="footer3.xml"/><Relationship Id="rId10" Type="http://schemas.openxmlformats.org/officeDocument/2006/relationships/hyperlink" Target="https://ich.unesco.org/en/11b-representative-list-0093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en/11a-urgent-safeguarding-list-00938" TargetMode="External"/><Relationship Id="rId14" Type="http://schemas.openxmlformats.org/officeDocument/2006/relationships/hyperlink" Target="https://ich.unesco.org/en/12com-pres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5DD90AC.dotm</Template>
  <TotalTime>0</TotalTime>
  <Pages>3</Pages>
  <Words>1092</Words>
  <Characters>6008</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2017-11-24T11:28:00Z</dcterms:created>
  <dcterms:modified xsi:type="dcterms:W3CDTF">2017-11-24T11:28:00Z</dcterms:modified>
</cp:coreProperties>
</file>